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17" w:rsidRDefault="00F30917" w:rsidP="00FC7B7D">
      <w:pPr>
        <w:pStyle w:val="Cabealho"/>
        <w:tabs>
          <w:tab w:val="clear" w:pos="4320"/>
        </w:tabs>
        <w:spacing w:after="120"/>
        <w:rPr>
          <w:sz w:val="24"/>
          <w:szCs w:val="24"/>
        </w:rPr>
      </w:pPr>
    </w:p>
    <w:p w:rsidR="00336ADC" w:rsidRPr="001A288C" w:rsidRDefault="00F30917" w:rsidP="00F30917">
      <w:pPr>
        <w:pStyle w:val="Cabealho"/>
        <w:tabs>
          <w:tab w:val="clear" w:pos="4320"/>
        </w:tabs>
        <w:spacing w:after="120"/>
        <w:jc w:val="center"/>
        <w:rPr>
          <w:b/>
          <w:sz w:val="24"/>
          <w:szCs w:val="24"/>
        </w:rPr>
      </w:pPr>
      <w:r w:rsidRPr="001A288C">
        <w:rPr>
          <w:b/>
          <w:sz w:val="24"/>
          <w:szCs w:val="24"/>
        </w:rPr>
        <w:t>EDITAL</w:t>
      </w:r>
    </w:p>
    <w:p w:rsidR="0011458F" w:rsidRPr="001A288C" w:rsidRDefault="008D0819" w:rsidP="0011458F">
      <w:pPr>
        <w:pStyle w:val="Cabealho"/>
        <w:tabs>
          <w:tab w:val="left" w:pos="6096"/>
          <w:tab w:val="left" w:pos="8505"/>
          <w:tab w:val="left" w:pos="9072"/>
        </w:tabs>
        <w:spacing w:after="120"/>
        <w:ind w:right="-1"/>
        <w:jc w:val="center"/>
        <w:rPr>
          <w:b/>
          <w:sz w:val="24"/>
          <w:szCs w:val="24"/>
        </w:rPr>
      </w:pPr>
      <w:r w:rsidRPr="001A288C">
        <w:rPr>
          <w:b/>
          <w:sz w:val="24"/>
          <w:szCs w:val="24"/>
        </w:rPr>
        <w:t>CONCORRÊNCIA PÚBLICA</w:t>
      </w:r>
      <w:r w:rsidR="00901815" w:rsidRPr="001A288C">
        <w:rPr>
          <w:b/>
          <w:sz w:val="24"/>
          <w:szCs w:val="24"/>
        </w:rPr>
        <w:t xml:space="preserve"> Nº. </w:t>
      </w:r>
      <w:r w:rsidR="000B17C6">
        <w:rPr>
          <w:b/>
          <w:sz w:val="24"/>
          <w:szCs w:val="24"/>
        </w:rPr>
        <w:t>06/2016</w:t>
      </w:r>
    </w:p>
    <w:p w:rsidR="0011458F" w:rsidRDefault="0011458F" w:rsidP="0011458F">
      <w:pPr>
        <w:pStyle w:val="Cabealho"/>
        <w:tabs>
          <w:tab w:val="clear" w:pos="4320"/>
          <w:tab w:val="left" w:pos="4962"/>
          <w:tab w:val="left" w:pos="6096"/>
          <w:tab w:val="left" w:pos="6379"/>
        </w:tabs>
        <w:spacing w:after="120"/>
        <w:ind w:right="-1"/>
        <w:jc w:val="center"/>
        <w:rPr>
          <w:b/>
          <w:sz w:val="24"/>
          <w:szCs w:val="24"/>
        </w:rPr>
      </w:pPr>
      <w:r w:rsidRPr="001A288C">
        <w:rPr>
          <w:b/>
          <w:sz w:val="24"/>
          <w:szCs w:val="24"/>
        </w:rPr>
        <w:t xml:space="preserve">PROCESSO Nº. </w:t>
      </w:r>
      <w:r w:rsidR="00820674" w:rsidRPr="001A288C">
        <w:rPr>
          <w:b/>
          <w:sz w:val="24"/>
          <w:szCs w:val="24"/>
        </w:rPr>
        <w:t>0478</w:t>
      </w:r>
      <w:r w:rsidR="00EA0E12" w:rsidRPr="001A288C">
        <w:rPr>
          <w:b/>
          <w:sz w:val="24"/>
          <w:szCs w:val="24"/>
        </w:rPr>
        <w:t>/201</w:t>
      </w:r>
      <w:r w:rsidR="00820674" w:rsidRPr="001A288C">
        <w:rPr>
          <w:b/>
          <w:sz w:val="24"/>
          <w:szCs w:val="24"/>
        </w:rPr>
        <w:t>6</w:t>
      </w:r>
    </w:p>
    <w:p w:rsidR="0055353B" w:rsidRDefault="0055353B" w:rsidP="0011458F">
      <w:pPr>
        <w:pStyle w:val="Cabealho"/>
        <w:tabs>
          <w:tab w:val="clear" w:pos="4320"/>
          <w:tab w:val="left" w:pos="4962"/>
          <w:tab w:val="left" w:pos="6096"/>
          <w:tab w:val="left" w:pos="6379"/>
        </w:tabs>
        <w:spacing w:after="120"/>
        <w:ind w:right="-1"/>
        <w:jc w:val="center"/>
        <w:rPr>
          <w:b/>
          <w:sz w:val="24"/>
          <w:szCs w:val="24"/>
        </w:rPr>
      </w:pPr>
    </w:p>
    <w:p w:rsidR="0011458F" w:rsidRPr="001A288C" w:rsidRDefault="0011458F" w:rsidP="0011458F">
      <w:pPr>
        <w:pStyle w:val="Cabealho"/>
        <w:tabs>
          <w:tab w:val="clear" w:pos="4320"/>
          <w:tab w:val="clear" w:pos="8640"/>
          <w:tab w:val="left" w:pos="866"/>
          <w:tab w:val="center" w:pos="4335"/>
          <w:tab w:val="right" w:pos="8655"/>
        </w:tabs>
        <w:spacing w:after="120"/>
        <w:jc w:val="both"/>
        <w:rPr>
          <w:b/>
          <w:sz w:val="24"/>
          <w:szCs w:val="24"/>
        </w:rPr>
      </w:pPr>
      <w:r w:rsidRPr="001A288C">
        <w:rPr>
          <w:b/>
          <w:sz w:val="24"/>
          <w:szCs w:val="24"/>
        </w:rPr>
        <w:t>1</w:t>
      </w:r>
      <w:r w:rsidR="00141B2B" w:rsidRPr="001A288C">
        <w:rPr>
          <w:b/>
          <w:sz w:val="24"/>
          <w:szCs w:val="24"/>
        </w:rPr>
        <w:t>-</w:t>
      </w:r>
      <w:r w:rsidRPr="001A288C">
        <w:rPr>
          <w:b/>
          <w:sz w:val="24"/>
          <w:szCs w:val="24"/>
        </w:rPr>
        <w:t xml:space="preserve"> INTRODUÇÃO</w:t>
      </w:r>
    </w:p>
    <w:p w:rsidR="00CF1E6F" w:rsidRPr="001A288C" w:rsidRDefault="0011458F" w:rsidP="0011458F">
      <w:pPr>
        <w:pStyle w:val="Cabealho"/>
        <w:tabs>
          <w:tab w:val="clear" w:pos="4320"/>
          <w:tab w:val="clear" w:pos="8640"/>
        </w:tabs>
        <w:spacing w:after="120"/>
        <w:jc w:val="both"/>
        <w:rPr>
          <w:sz w:val="24"/>
          <w:szCs w:val="24"/>
        </w:rPr>
      </w:pPr>
      <w:r w:rsidRPr="001A288C">
        <w:rPr>
          <w:sz w:val="24"/>
          <w:szCs w:val="24"/>
        </w:rPr>
        <w:t>1.1- A Com</w:t>
      </w:r>
      <w:r w:rsidR="0029111D">
        <w:rPr>
          <w:sz w:val="24"/>
          <w:szCs w:val="24"/>
        </w:rPr>
        <w:t xml:space="preserve">issão Permanente de Licitações </w:t>
      </w:r>
      <w:r w:rsidRPr="001A288C">
        <w:rPr>
          <w:sz w:val="24"/>
          <w:szCs w:val="24"/>
        </w:rPr>
        <w:t>torna público que</w:t>
      </w:r>
      <w:r w:rsidR="0029111D">
        <w:rPr>
          <w:sz w:val="24"/>
          <w:szCs w:val="24"/>
        </w:rPr>
        <w:t xml:space="preserve">, devidamente autorizado pelo </w:t>
      </w:r>
      <w:proofErr w:type="gramStart"/>
      <w:r w:rsidRPr="001A288C">
        <w:rPr>
          <w:sz w:val="24"/>
          <w:szCs w:val="24"/>
        </w:rPr>
        <w:t>Sr.</w:t>
      </w:r>
      <w:proofErr w:type="gramEnd"/>
      <w:r w:rsidRPr="001A288C">
        <w:rPr>
          <w:sz w:val="24"/>
          <w:szCs w:val="24"/>
        </w:rPr>
        <w:t xml:space="preserve"> </w:t>
      </w:r>
      <w:r w:rsidR="00CF1E6F" w:rsidRPr="001A288C">
        <w:rPr>
          <w:sz w:val="24"/>
          <w:szCs w:val="24"/>
        </w:rPr>
        <w:t>Secretário</w:t>
      </w:r>
      <w:r w:rsidR="0029111D">
        <w:rPr>
          <w:sz w:val="24"/>
          <w:szCs w:val="24"/>
        </w:rPr>
        <w:t xml:space="preserve"> Municipal de Meio A</w:t>
      </w:r>
      <w:r w:rsidR="000B17C6">
        <w:rPr>
          <w:sz w:val="24"/>
          <w:szCs w:val="24"/>
        </w:rPr>
        <w:t>mbiente, Praças, Parques e Jardi</w:t>
      </w:r>
      <w:r w:rsidR="0029111D">
        <w:rPr>
          <w:sz w:val="24"/>
          <w:szCs w:val="24"/>
        </w:rPr>
        <w:t xml:space="preserve">ns, </w:t>
      </w:r>
      <w:r w:rsidRPr="001A288C">
        <w:rPr>
          <w:sz w:val="24"/>
          <w:szCs w:val="24"/>
        </w:rPr>
        <w:t xml:space="preserve">conforme processo acima citado, fará realizar no dia </w:t>
      </w:r>
      <w:r w:rsidR="000B17C6">
        <w:rPr>
          <w:sz w:val="24"/>
          <w:szCs w:val="24"/>
        </w:rPr>
        <w:t>04</w:t>
      </w:r>
      <w:r w:rsidRPr="001A288C">
        <w:rPr>
          <w:sz w:val="24"/>
          <w:szCs w:val="24"/>
        </w:rPr>
        <w:t xml:space="preserve"> de </w:t>
      </w:r>
      <w:r w:rsidR="000B17C6">
        <w:rPr>
          <w:sz w:val="24"/>
          <w:szCs w:val="24"/>
        </w:rPr>
        <w:t>agosto</w:t>
      </w:r>
      <w:r w:rsidRPr="001A288C">
        <w:rPr>
          <w:sz w:val="24"/>
          <w:szCs w:val="24"/>
        </w:rPr>
        <w:t xml:space="preserve"> de 20</w:t>
      </w:r>
      <w:r w:rsidR="00885059" w:rsidRPr="001A288C">
        <w:rPr>
          <w:sz w:val="24"/>
          <w:szCs w:val="24"/>
        </w:rPr>
        <w:t>1</w:t>
      </w:r>
      <w:r w:rsidR="00820674" w:rsidRPr="001A288C">
        <w:rPr>
          <w:sz w:val="24"/>
          <w:szCs w:val="24"/>
        </w:rPr>
        <w:t>6</w:t>
      </w:r>
      <w:r w:rsidRPr="001A288C">
        <w:rPr>
          <w:sz w:val="24"/>
          <w:szCs w:val="24"/>
        </w:rPr>
        <w:t xml:space="preserve">, às </w:t>
      </w:r>
      <w:r w:rsidR="000B17C6">
        <w:rPr>
          <w:sz w:val="24"/>
          <w:szCs w:val="24"/>
        </w:rPr>
        <w:t>11</w:t>
      </w:r>
      <w:r w:rsidR="00196CC3" w:rsidRPr="001A288C">
        <w:rPr>
          <w:sz w:val="24"/>
          <w:szCs w:val="24"/>
        </w:rPr>
        <w:t>:</w:t>
      </w:r>
      <w:r w:rsidR="000B17C6">
        <w:rPr>
          <w:sz w:val="24"/>
          <w:szCs w:val="24"/>
        </w:rPr>
        <w:t>00</w:t>
      </w:r>
      <w:r w:rsidR="0029111D">
        <w:rPr>
          <w:sz w:val="24"/>
          <w:szCs w:val="24"/>
        </w:rPr>
        <w:t xml:space="preserve"> horas, no endereço à </w:t>
      </w:r>
      <w:r w:rsidR="003D7B9D" w:rsidRPr="001A288C">
        <w:rPr>
          <w:sz w:val="24"/>
          <w:szCs w:val="24"/>
        </w:rPr>
        <w:t>R</w:t>
      </w:r>
      <w:r w:rsidRPr="001A288C">
        <w:rPr>
          <w:sz w:val="24"/>
          <w:szCs w:val="24"/>
        </w:rPr>
        <w:t xml:space="preserve">ua </w:t>
      </w:r>
      <w:r w:rsidR="003D7B9D" w:rsidRPr="001A288C">
        <w:rPr>
          <w:sz w:val="24"/>
          <w:szCs w:val="24"/>
        </w:rPr>
        <w:t>Vereador de Manoel de Macedo</w:t>
      </w:r>
      <w:r w:rsidRPr="001A288C">
        <w:rPr>
          <w:sz w:val="24"/>
          <w:szCs w:val="24"/>
        </w:rPr>
        <w:t xml:space="preserve">, </w:t>
      </w:r>
      <w:r w:rsidR="003D7B9D" w:rsidRPr="001A288C">
        <w:rPr>
          <w:sz w:val="24"/>
          <w:szCs w:val="24"/>
        </w:rPr>
        <w:t>6</w:t>
      </w:r>
      <w:r w:rsidR="00196CC3" w:rsidRPr="001A288C">
        <w:rPr>
          <w:sz w:val="24"/>
          <w:szCs w:val="24"/>
        </w:rPr>
        <w:t>8</w:t>
      </w:r>
      <w:r w:rsidR="003D7B9D" w:rsidRPr="001A288C">
        <w:rPr>
          <w:sz w:val="24"/>
          <w:szCs w:val="24"/>
        </w:rPr>
        <w:t>0</w:t>
      </w:r>
      <w:r w:rsidRPr="001A288C">
        <w:rPr>
          <w:sz w:val="24"/>
          <w:szCs w:val="24"/>
        </w:rPr>
        <w:t xml:space="preserve"> – Centro – Tanguá – RJ, Licitação na modalidade de </w:t>
      </w:r>
      <w:r w:rsidR="008D0819" w:rsidRPr="001A288C">
        <w:rPr>
          <w:sz w:val="24"/>
          <w:szCs w:val="24"/>
        </w:rPr>
        <w:t>CONCORRÊNCIA PÚBLICA</w:t>
      </w:r>
      <w:r w:rsidR="00373F35">
        <w:rPr>
          <w:sz w:val="24"/>
          <w:szCs w:val="24"/>
        </w:rPr>
        <w:t xml:space="preserve"> e regime de execução EMPREITADA</w:t>
      </w:r>
      <w:r w:rsidR="0029111D">
        <w:rPr>
          <w:sz w:val="24"/>
          <w:szCs w:val="24"/>
        </w:rPr>
        <w:t xml:space="preserve"> </w:t>
      </w:r>
      <w:r w:rsidR="00A22FD8">
        <w:rPr>
          <w:sz w:val="24"/>
          <w:szCs w:val="24"/>
        </w:rPr>
        <w:t xml:space="preserve">POR </w:t>
      </w:r>
      <w:r w:rsidR="0029111D">
        <w:rPr>
          <w:sz w:val="24"/>
          <w:szCs w:val="24"/>
        </w:rPr>
        <w:t>PREÇO GLOBAL</w:t>
      </w:r>
      <w:r w:rsidRPr="001A288C">
        <w:rPr>
          <w:sz w:val="24"/>
          <w:szCs w:val="24"/>
        </w:rPr>
        <w:t>, que se regerá pela Le</w:t>
      </w:r>
      <w:r w:rsidR="00D81E9A">
        <w:rPr>
          <w:sz w:val="24"/>
          <w:szCs w:val="24"/>
        </w:rPr>
        <w:t>i Federal nº 8.666/93, e postara</w:t>
      </w:r>
      <w:r w:rsidRPr="001A288C">
        <w:rPr>
          <w:sz w:val="24"/>
          <w:szCs w:val="24"/>
        </w:rPr>
        <w:t>s alterações, além das demais disposições legais aplicáveis e do disposto no presente edital, normas que os licitantes e interessados declaram conhecer e as quais aderem incondicional e irrestritamente, ressalvado o direito previsto no parágrafo 1º e 2º do artigo 41 da Lei Federal nº 8.666/93.</w:t>
      </w:r>
    </w:p>
    <w:p w:rsidR="00CF1E6F" w:rsidRPr="0029111D" w:rsidRDefault="00CF1E6F" w:rsidP="00CF1E6F">
      <w:pPr>
        <w:tabs>
          <w:tab w:val="left" w:pos="1985"/>
        </w:tabs>
        <w:spacing w:before="120" w:after="120"/>
        <w:jc w:val="both"/>
        <w:rPr>
          <w:sz w:val="24"/>
          <w:szCs w:val="24"/>
        </w:rPr>
      </w:pPr>
      <w:r w:rsidRPr="0029111D">
        <w:rPr>
          <w:sz w:val="24"/>
          <w:szCs w:val="24"/>
        </w:rPr>
        <w:t>1.2- Este procedimento licitatório está vinculad</w:t>
      </w:r>
      <w:r w:rsidR="00EE2C34">
        <w:rPr>
          <w:sz w:val="24"/>
          <w:szCs w:val="24"/>
        </w:rPr>
        <w:t>o ao Processo Administrativo nº</w:t>
      </w:r>
      <w:r w:rsidRPr="0029111D">
        <w:rPr>
          <w:sz w:val="24"/>
          <w:szCs w:val="24"/>
        </w:rPr>
        <w:t xml:space="preserve"> 0478/2016 expedido pela Secretaria Municipal de Meio, Praças, Parques e Jardins.</w:t>
      </w:r>
    </w:p>
    <w:p w:rsidR="0011458F" w:rsidRPr="0029111D" w:rsidRDefault="0011458F" w:rsidP="0011458F">
      <w:pPr>
        <w:pStyle w:val="Cabealho"/>
        <w:tabs>
          <w:tab w:val="clear" w:pos="4320"/>
          <w:tab w:val="clear" w:pos="8640"/>
        </w:tabs>
        <w:spacing w:after="120"/>
        <w:jc w:val="both"/>
        <w:rPr>
          <w:sz w:val="24"/>
          <w:szCs w:val="24"/>
        </w:rPr>
      </w:pPr>
      <w:r w:rsidRPr="0029111D">
        <w:rPr>
          <w:sz w:val="24"/>
          <w:szCs w:val="24"/>
        </w:rPr>
        <w:t>1.</w:t>
      </w:r>
      <w:r w:rsidR="00CF1E6F" w:rsidRPr="0029111D">
        <w:rPr>
          <w:sz w:val="24"/>
          <w:szCs w:val="24"/>
        </w:rPr>
        <w:t>3</w:t>
      </w:r>
      <w:r w:rsidRPr="0029111D">
        <w:rPr>
          <w:sz w:val="24"/>
          <w:szCs w:val="24"/>
        </w:rPr>
        <w:t xml:space="preserve">- As retificações do Edital, por iniciativa oficial ou provocada por eventuais impugnações, obrigarão a todos os licitantes, devendo ser comunicadas aos </w:t>
      </w:r>
      <w:r w:rsidR="00EE2C34">
        <w:rPr>
          <w:sz w:val="24"/>
          <w:szCs w:val="24"/>
        </w:rPr>
        <w:t xml:space="preserve">seus </w:t>
      </w:r>
      <w:r w:rsidRPr="0029111D">
        <w:rPr>
          <w:sz w:val="24"/>
          <w:szCs w:val="24"/>
        </w:rPr>
        <w:t>adquirentes.</w:t>
      </w:r>
    </w:p>
    <w:p w:rsidR="00912D58" w:rsidRPr="001A288C" w:rsidRDefault="00CF1E6F" w:rsidP="0011458F">
      <w:pPr>
        <w:pStyle w:val="Cabealho"/>
        <w:tabs>
          <w:tab w:val="clear" w:pos="4320"/>
          <w:tab w:val="clear" w:pos="8640"/>
        </w:tabs>
        <w:spacing w:after="120"/>
        <w:jc w:val="both"/>
        <w:rPr>
          <w:sz w:val="24"/>
          <w:szCs w:val="24"/>
        </w:rPr>
      </w:pPr>
      <w:r w:rsidRPr="001A288C">
        <w:rPr>
          <w:sz w:val="24"/>
          <w:szCs w:val="24"/>
        </w:rPr>
        <w:t>1.4</w:t>
      </w:r>
      <w:r w:rsidR="0011458F" w:rsidRPr="001A288C">
        <w:rPr>
          <w:sz w:val="24"/>
          <w:szCs w:val="24"/>
        </w:rPr>
        <w:t xml:space="preserve">- A </w:t>
      </w:r>
      <w:r w:rsidR="008D0819" w:rsidRPr="001A288C">
        <w:rPr>
          <w:sz w:val="24"/>
          <w:szCs w:val="24"/>
        </w:rPr>
        <w:t xml:space="preserve">CONCORRÊNCIA PÚBLICA </w:t>
      </w:r>
      <w:r w:rsidR="0011458F" w:rsidRPr="001A288C">
        <w:rPr>
          <w:sz w:val="24"/>
          <w:szCs w:val="24"/>
        </w:rPr>
        <w:t>a que se refere este Edital poderá ser adiada ou revogada</w:t>
      </w:r>
      <w:r w:rsidR="00C1730E">
        <w:rPr>
          <w:sz w:val="24"/>
          <w:szCs w:val="24"/>
        </w:rPr>
        <w:t>,</w:t>
      </w:r>
      <w:r w:rsidR="0011458F" w:rsidRPr="001A288C">
        <w:rPr>
          <w:sz w:val="24"/>
          <w:szCs w:val="24"/>
        </w:rPr>
        <w:t xml:space="preserve"> por </w:t>
      </w:r>
      <w:r w:rsidR="00C1730E">
        <w:rPr>
          <w:sz w:val="24"/>
          <w:szCs w:val="24"/>
        </w:rPr>
        <w:t xml:space="preserve">razões de interesse público, ou </w:t>
      </w:r>
      <w:r w:rsidR="0011458F" w:rsidRPr="001A288C">
        <w:rPr>
          <w:sz w:val="24"/>
          <w:szCs w:val="24"/>
        </w:rPr>
        <w:t>anulada, sem que caiba aos licitantes qualquer direito à reclamação ou indenização por esses fatos, de acordo com o artigo 49 da Lei Federal nº 8.666/93.</w:t>
      </w:r>
    </w:p>
    <w:p w:rsidR="00CE31DA" w:rsidRPr="001A288C" w:rsidRDefault="00CE31DA" w:rsidP="00CE31DA">
      <w:pPr>
        <w:pStyle w:val="Cabealho"/>
        <w:tabs>
          <w:tab w:val="clear" w:pos="4320"/>
          <w:tab w:val="clear" w:pos="8640"/>
        </w:tabs>
        <w:spacing w:after="120"/>
        <w:jc w:val="both"/>
        <w:rPr>
          <w:sz w:val="24"/>
          <w:szCs w:val="24"/>
        </w:rPr>
      </w:pPr>
      <w:r w:rsidRPr="001A288C">
        <w:rPr>
          <w:sz w:val="24"/>
          <w:szCs w:val="24"/>
        </w:rPr>
        <w:t>1.5- O Edital e seus anexos poderão ser adquiridos na sala da Comissão Permanente de Licitação da Prefeitura Municipal de Tanguá, na Rua Vereador Manoel Macedo, 680 – Centro – Tanguá - RJ, de segunda a sexta-feira no horário de 09:00 às 16:00h, mediante ao fornecimento de 01(Uma) Resma de papel A4 e de 02 (dois) cartuchos originais sendo, um cartucho preto HP CB 335W nº. 74 e um colorido HP CB337W nº. 75 ambos para impressora HP D4260. No mesmo local ou através do telefone (21) 2747-1140, os interessados poderão obter maiores esclarecimentos ou dirimir suas dúvidas acerca do objeto deste Edital ou interpretação de qualquer de seus dispositivos, até 24 (vinte e quatro) horas antes da data do início desta licitação.</w:t>
      </w:r>
    </w:p>
    <w:p w:rsidR="0011458F" w:rsidRPr="001A288C" w:rsidRDefault="0011458F" w:rsidP="0011458F">
      <w:pPr>
        <w:pStyle w:val="Cabealho"/>
        <w:tabs>
          <w:tab w:val="left" w:pos="720"/>
        </w:tabs>
        <w:spacing w:after="120"/>
        <w:jc w:val="both"/>
        <w:rPr>
          <w:b/>
          <w:sz w:val="24"/>
          <w:szCs w:val="24"/>
        </w:rPr>
      </w:pPr>
      <w:r w:rsidRPr="001A288C">
        <w:rPr>
          <w:b/>
          <w:sz w:val="24"/>
          <w:szCs w:val="24"/>
        </w:rPr>
        <w:t>2- OBJETO</w:t>
      </w:r>
    </w:p>
    <w:p w:rsidR="0011458F" w:rsidRPr="001A288C" w:rsidRDefault="0011458F" w:rsidP="0011458F">
      <w:pPr>
        <w:spacing w:after="120"/>
        <w:jc w:val="both"/>
        <w:rPr>
          <w:sz w:val="24"/>
          <w:szCs w:val="24"/>
        </w:rPr>
      </w:pPr>
      <w:r w:rsidRPr="001A288C">
        <w:rPr>
          <w:sz w:val="24"/>
          <w:szCs w:val="24"/>
        </w:rPr>
        <w:t>2.1- O Objeto d</w:t>
      </w:r>
      <w:r w:rsidR="00D260C4">
        <w:rPr>
          <w:sz w:val="24"/>
          <w:szCs w:val="24"/>
        </w:rPr>
        <w:t>esta</w:t>
      </w:r>
      <w:r w:rsidRPr="001A288C">
        <w:rPr>
          <w:sz w:val="24"/>
          <w:szCs w:val="24"/>
        </w:rPr>
        <w:t xml:space="preserve"> </w:t>
      </w:r>
      <w:r w:rsidR="008D0819" w:rsidRPr="001A288C">
        <w:rPr>
          <w:sz w:val="24"/>
          <w:szCs w:val="24"/>
        </w:rPr>
        <w:t xml:space="preserve">CONCORRÊNCIA PÚBLICA </w:t>
      </w:r>
      <w:r w:rsidRPr="001A288C">
        <w:rPr>
          <w:sz w:val="24"/>
          <w:szCs w:val="24"/>
        </w:rPr>
        <w:t xml:space="preserve">é a </w:t>
      </w:r>
      <w:r w:rsidR="00D72512">
        <w:rPr>
          <w:sz w:val="24"/>
          <w:szCs w:val="24"/>
        </w:rPr>
        <w:t>contratação de empresa para</w:t>
      </w:r>
      <w:r w:rsidR="00583248" w:rsidRPr="001A288C">
        <w:rPr>
          <w:sz w:val="24"/>
          <w:szCs w:val="24"/>
        </w:rPr>
        <w:t xml:space="preserve"> </w:t>
      </w:r>
      <w:r w:rsidR="0029111D">
        <w:rPr>
          <w:sz w:val="24"/>
          <w:szCs w:val="24"/>
        </w:rPr>
        <w:t xml:space="preserve">prestação de </w:t>
      </w:r>
      <w:r w:rsidR="00583248" w:rsidRPr="001A288C">
        <w:rPr>
          <w:sz w:val="24"/>
          <w:szCs w:val="24"/>
        </w:rPr>
        <w:t>serviço</w:t>
      </w:r>
      <w:r w:rsidR="0029111D">
        <w:rPr>
          <w:sz w:val="24"/>
          <w:szCs w:val="24"/>
        </w:rPr>
        <w:t>s</w:t>
      </w:r>
      <w:r w:rsidR="00583248" w:rsidRPr="001A288C">
        <w:rPr>
          <w:sz w:val="24"/>
          <w:szCs w:val="24"/>
        </w:rPr>
        <w:t xml:space="preserve"> de coleta </w:t>
      </w:r>
      <w:r w:rsidR="00891A24" w:rsidRPr="001A288C">
        <w:rPr>
          <w:sz w:val="24"/>
          <w:szCs w:val="24"/>
        </w:rPr>
        <w:t xml:space="preserve">de </w:t>
      </w:r>
      <w:r w:rsidR="00164C37">
        <w:rPr>
          <w:sz w:val="24"/>
          <w:szCs w:val="24"/>
        </w:rPr>
        <w:t>resíduos s</w:t>
      </w:r>
      <w:r w:rsidR="00891A24" w:rsidRPr="001A288C">
        <w:rPr>
          <w:sz w:val="24"/>
          <w:szCs w:val="24"/>
        </w:rPr>
        <w:t>ólidos</w:t>
      </w:r>
      <w:r w:rsidR="00164C37">
        <w:rPr>
          <w:sz w:val="24"/>
          <w:szCs w:val="24"/>
        </w:rPr>
        <w:t xml:space="preserve"> u</w:t>
      </w:r>
      <w:r w:rsidR="00583248" w:rsidRPr="001A288C">
        <w:rPr>
          <w:sz w:val="24"/>
          <w:szCs w:val="24"/>
        </w:rPr>
        <w:t>rbanos</w:t>
      </w:r>
      <w:r w:rsidR="00F041B7" w:rsidRPr="001A288C">
        <w:rPr>
          <w:sz w:val="24"/>
          <w:szCs w:val="24"/>
        </w:rPr>
        <w:t xml:space="preserve"> </w:t>
      </w:r>
      <w:r w:rsidR="00D72512">
        <w:rPr>
          <w:sz w:val="24"/>
          <w:szCs w:val="24"/>
        </w:rPr>
        <w:t>n</w:t>
      </w:r>
      <w:r w:rsidR="00164C37">
        <w:rPr>
          <w:sz w:val="24"/>
          <w:szCs w:val="24"/>
        </w:rPr>
        <w:t>o m</w:t>
      </w:r>
      <w:r w:rsidR="00F041B7" w:rsidRPr="001A288C">
        <w:rPr>
          <w:sz w:val="24"/>
          <w:szCs w:val="24"/>
        </w:rPr>
        <w:t>unicípio de Tanguá-</w:t>
      </w:r>
      <w:r w:rsidR="00D72512">
        <w:rPr>
          <w:sz w:val="24"/>
          <w:szCs w:val="24"/>
        </w:rPr>
        <w:t>RJ e o transporte para aterro sanitário devidamente licenciado.</w:t>
      </w:r>
    </w:p>
    <w:p w:rsidR="0011458F" w:rsidRPr="001A288C" w:rsidRDefault="0011458F" w:rsidP="0011458F">
      <w:pPr>
        <w:pStyle w:val="Cabealho"/>
        <w:tabs>
          <w:tab w:val="left" w:pos="720"/>
          <w:tab w:val="center" w:pos="4189"/>
          <w:tab w:val="right" w:pos="8509"/>
        </w:tabs>
        <w:spacing w:after="120"/>
        <w:jc w:val="both"/>
        <w:rPr>
          <w:b/>
          <w:sz w:val="24"/>
          <w:szCs w:val="24"/>
        </w:rPr>
      </w:pPr>
      <w:r w:rsidRPr="001A288C">
        <w:rPr>
          <w:b/>
          <w:sz w:val="24"/>
          <w:szCs w:val="24"/>
        </w:rPr>
        <w:t>3- RECURSOS ORÇAMENTÁRIOS</w:t>
      </w:r>
    </w:p>
    <w:p w:rsidR="00336ADC" w:rsidRPr="001A288C" w:rsidRDefault="0011458F" w:rsidP="003D7B9D">
      <w:pPr>
        <w:pStyle w:val="Cabealho"/>
        <w:spacing w:after="120"/>
        <w:jc w:val="both"/>
        <w:rPr>
          <w:sz w:val="24"/>
          <w:szCs w:val="24"/>
        </w:rPr>
      </w:pPr>
      <w:r w:rsidRPr="001A288C">
        <w:rPr>
          <w:sz w:val="24"/>
          <w:szCs w:val="24"/>
        </w:rPr>
        <w:t xml:space="preserve">3.1- </w:t>
      </w:r>
      <w:r w:rsidR="003D7B9D" w:rsidRPr="001A288C">
        <w:rPr>
          <w:sz w:val="24"/>
          <w:szCs w:val="24"/>
        </w:rPr>
        <w:t xml:space="preserve">Os recursos para cobrir as despesas com a presente licitação </w:t>
      </w:r>
      <w:r w:rsidR="00164C37">
        <w:rPr>
          <w:sz w:val="24"/>
          <w:szCs w:val="24"/>
        </w:rPr>
        <w:t>ocorrer</w:t>
      </w:r>
      <w:r w:rsidR="00F862A7">
        <w:rPr>
          <w:sz w:val="24"/>
          <w:szCs w:val="24"/>
        </w:rPr>
        <w:t xml:space="preserve">ão através de dotação orçamentária, </w:t>
      </w:r>
      <w:r w:rsidR="003D7B9D" w:rsidRPr="001A288C">
        <w:rPr>
          <w:sz w:val="24"/>
          <w:szCs w:val="24"/>
        </w:rPr>
        <w:t>conforme descrito no Termo de Re</w:t>
      </w:r>
      <w:r w:rsidR="00F862A7">
        <w:rPr>
          <w:sz w:val="24"/>
          <w:szCs w:val="24"/>
        </w:rPr>
        <w:t>ferencia constante neste edital (Anexo 10).</w:t>
      </w:r>
    </w:p>
    <w:p w:rsidR="0011458F" w:rsidRPr="001A288C" w:rsidRDefault="0011458F" w:rsidP="0011458F">
      <w:pPr>
        <w:tabs>
          <w:tab w:val="left" w:pos="720"/>
        </w:tabs>
        <w:spacing w:after="120"/>
        <w:jc w:val="both"/>
        <w:rPr>
          <w:b/>
          <w:sz w:val="24"/>
          <w:szCs w:val="24"/>
        </w:rPr>
      </w:pPr>
      <w:proofErr w:type="gramStart"/>
      <w:r w:rsidRPr="001A288C">
        <w:rPr>
          <w:b/>
          <w:sz w:val="24"/>
          <w:szCs w:val="24"/>
        </w:rPr>
        <w:t>4- TIPO</w:t>
      </w:r>
      <w:proofErr w:type="gramEnd"/>
      <w:r w:rsidRPr="001A288C">
        <w:rPr>
          <w:b/>
          <w:sz w:val="24"/>
          <w:szCs w:val="24"/>
        </w:rPr>
        <w:t xml:space="preserve"> DE LICITAÇÃO </w:t>
      </w:r>
    </w:p>
    <w:p w:rsidR="00533DB1" w:rsidRPr="001A288C" w:rsidRDefault="0011458F" w:rsidP="00533DB1">
      <w:pPr>
        <w:spacing w:after="120"/>
        <w:jc w:val="both"/>
        <w:rPr>
          <w:b/>
          <w:sz w:val="24"/>
          <w:szCs w:val="24"/>
        </w:rPr>
      </w:pPr>
      <w:r w:rsidRPr="001A288C">
        <w:rPr>
          <w:sz w:val="24"/>
          <w:szCs w:val="24"/>
        </w:rPr>
        <w:t>4.1- A presente licitação é do tipo menor preço global</w:t>
      </w:r>
      <w:r w:rsidR="006A399D">
        <w:rPr>
          <w:sz w:val="24"/>
          <w:szCs w:val="24"/>
        </w:rPr>
        <w:t xml:space="preserve">, visto que os subitens constantes da Planilha de Preços (ANEXO 08) não podem ser dissociados para a execução dos serviços </w:t>
      </w:r>
      <w:r w:rsidR="00A77DCA">
        <w:rPr>
          <w:sz w:val="24"/>
          <w:szCs w:val="24"/>
        </w:rPr>
        <w:t>a serem contratados, na forma do subitem 2.1</w:t>
      </w:r>
      <w:r w:rsidR="006A399D">
        <w:rPr>
          <w:sz w:val="24"/>
          <w:szCs w:val="24"/>
        </w:rPr>
        <w:t>.</w:t>
      </w:r>
    </w:p>
    <w:p w:rsidR="0011458F" w:rsidRPr="001A288C" w:rsidRDefault="0011458F" w:rsidP="0011458F">
      <w:pPr>
        <w:pStyle w:val="Cabealho"/>
        <w:tabs>
          <w:tab w:val="left" w:pos="720"/>
          <w:tab w:val="center" w:pos="4189"/>
          <w:tab w:val="right" w:pos="8509"/>
        </w:tabs>
        <w:spacing w:after="120"/>
        <w:jc w:val="both"/>
        <w:rPr>
          <w:b/>
          <w:sz w:val="24"/>
          <w:szCs w:val="24"/>
        </w:rPr>
      </w:pPr>
      <w:r w:rsidRPr="001A288C">
        <w:rPr>
          <w:b/>
          <w:sz w:val="24"/>
          <w:szCs w:val="24"/>
        </w:rPr>
        <w:lastRenderedPageBreak/>
        <w:t>5- CONDIÇÕES PARA PARTICIPAR DA LICITAÇÃO</w:t>
      </w:r>
    </w:p>
    <w:p w:rsidR="0011458F" w:rsidRPr="001A288C" w:rsidRDefault="0011458F" w:rsidP="0011458F">
      <w:pPr>
        <w:pStyle w:val="Cabealho"/>
        <w:tabs>
          <w:tab w:val="clear" w:pos="4320"/>
          <w:tab w:val="clear" w:pos="8640"/>
        </w:tabs>
        <w:spacing w:after="120"/>
        <w:jc w:val="both"/>
        <w:rPr>
          <w:sz w:val="24"/>
          <w:szCs w:val="24"/>
        </w:rPr>
      </w:pPr>
      <w:r w:rsidRPr="001A288C">
        <w:rPr>
          <w:sz w:val="24"/>
          <w:szCs w:val="24"/>
        </w:rPr>
        <w:t xml:space="preserve">5.1- Poderão participar da presente </w:t>
      </w:r>
      <w:r w:rsidR="008D0819" w:rsidRPr="001A288C">
        <w:rPr>
          <w:sz w:val="24"/>
          <w:szCs w:val="24"/>
        </w:rPr>
        <w:t xml:space="preserve">CONCORRÊNCIA PÚBLICA </w:t>
      </w:r>
      <w:r w:rsidRPr="001A288C">
        <w:rPr>
          <w:sz w:val="24"/>
          <w:szCs w:val="24"/>
        </w:rPr>
        <w:t>as empresas inscritas no registro cadastral da Comissão Permanente de Licitação Prefeitura do Município de Tanguá, ou as que apresentarem</w:t>
      </w:r>
      <w:r w:rsidR="00C1730E">
        <w:rPr>
          <w:sz w:val="24"/>
          <w:szCs w:val="24"/>
        </w:rPr>
        <w:t>,</w:t>
      </w:r>
      <w:r w:rsidR="00C1730E" w:rsidRPr="00C1730E">
        <w:rPr>
          <w:sz w:val="24"/>
          <w:szCs w:val="24"/>
        </w:rPr>
        <w:t xml:space="preserve"> </w:t>
      </w:r>
      <w:r w:rsidR="00C1730E" w:rsidRPr="001A288C">
        <w:rPr>
          <w:sz w:val="24"/>
          <w:szCs w:val="24"/>
        </w:rPr>
        <w:t>n</w:t>
      </w:r>
      <w:r w:rsidR="00C1730E">
        <w:rPr>
          <w:sz w:val="24"/>
          <w:szCs w:val="24"/>
        </w:rPr>
        <w:t>a data da realização do certame,</w:t>
      </w:r>
      <w:r w:rsidRPr="001A288C">
        <w:rPr>
          <w:sz w:val="24"/>
          <w:szCs w:val="24"/>
        </w:rPr>
        <w:t xml:space="preserve"> toda document</w:t>
      </w:r>
      <w:r w:rsidR="00C1730E">
        <w:rPr>
          <w:sz w:val="24"/>
          <w:szCs w:val="24"/>
        </w:rPr>
        <w:t>ação necessária à qualificação.</w:t>
      </w:r>
    </w:p>
    <w:p w:rsidR="0011458F" w:rsidRPr="001A288C" w:rsidRDefault="0011458F" w:rsidP="0011458F">
      <w:pPr>
        <w:pStyle w:val="Cabealho"/>
        <w:tabs>
          <w:tab w:val="left" w:pos="720"/>
          <w:tab w:val="right" w:pos="8509"/>
        </w:tabs>
        <w:spacing w:after="120"/>
        <w:jc w:val="both"/>
        <w:rPr>
          <w:sz w:val="24"/>
          <w:szCs w:val="24"/>
        </w:rPr>
      </w:pPr>
      <w:r w:rsidRPr="001A288C">
        <w:rPr>
          <w:sz w:val="24"/>
          <w:szCs w:val="24"/>
        </w:rPr>
        <w:t>5.2- Não poderão participar desta licitação:</w:t>
      </w:r>
    </w:p>
    <w:p w:rsidR="0011458F" w:rsidRPr="001A288C" w:rsidRDefault="0011458F" w:rsidP="0011458F">
      <w:pPr>
        <w:pStyle w:val="Cabealho"/>
        <w:tabs>
          <w:tab w:val="left" w:pos="1212"/>
          <w:tab w:val="right" w:pos="9001"/>
        </w:tabs>
        <w:spacing w:after="120"/>
        <w:jc w:val="both"/>
        <w:rPr>
          <w:sz w:val="24"/>
          <w:szCs w:val="24"/>
        </w:rPr>
      </w:pPr>
      <w:r w:rsidRPr="001A288C">
        <w:rPr>
          <w:sz w:val="24"/>
          <w:szCs w:val="24"/>
        </w:rPr>
        <w:t>a) Empresas de que trata o art. 9º da Lei Federal nº 8.666/93;</w:t>
      </w:r>
    </w:p>
    <w:p w:rsidR="0011458F" w:rsidRPr="001A288C" w:rsidRDefault="0011458F" w:rsidP="0011458F">
      <w:pPr>
        <w:pStyle w:val="Cabealho"/>
        <w:tabs>
          <w:tab w:val="left" w:pos="1212"/>
          <w:tab w:val="right" w:pos="9001"/>
        </w:tabs>
        <w:spacing w:after="120"/>
        <w:jc w:val="both"/>
        <w:rPr>
          <w:sz w:val="24"/>
          <w:szCs w:val="24"/>
        </w:rPr>
      </w:pPr>
      <w:r w:rsidRPr="001A288C">
        <w:rPr>
          <w:sz w:val="24"/>
          <w:szCs w:val="24"/>
        </w:rPr>
        <w:t>b) Empresas suspensas do direito de licitar no prazo e nas condições do impedimento e as declaradas inidôneas por qualquer órgão da Administração pública federal, estadual ou municipal;</w:t>
      </w:r>
    </w:p>
    <w:p w:rsidR="0011458F" w:rsidRPr="001A288C" w:rsidRDefault="0011458F" w:rsidP="0011458F">
      <w:pPr>
        <w:pStyle w:val="Cabealho"/>
        <w:tabs>
          <w:tab w:val="left" w:pos="1212"/>
          <w:tab w:val="right" w:pos="9001"/>
        </w:tabs>
        <w:spacing w:after="120"/>
        <w:jc w:val="both"/>
        <w:rPr>
          <w:sz w:val="24"/>
          <w:szCs w:val="24"/>
        </w:rPr>
      </w:pPr>
      <w:r w:rsidRPr="001A288C">
        <w:rPr>
          <w:sz w:val="24"/>
          <w:szCs w:val="24"/>
        </w:rPr>
        <w:t>c) Empresas em estado de falência ou concordata;</w:t>
      </w:r>
    </w:p>
    <w:p w:rsidR="0011458F" w:rsidRPr="001A288C" w:rsidRDefault="0011458F" w:rsidP="0011458F">
      <w:pPr>
        <w:pStyle w:val="Cabealho"/>
        <w:tabs>
          <w:tab w:val="left" w:pos="1212"/>
          <w:tab w:val="right" w:pos="9001"/>
        </w:tabs>
        <w:spacing w:after="120"/>
        <w:jc w:val="both"/>
        <w:rPr>
          <w:sz w:val="24"/>
          <w:szCs w:val="24"/>
        </w:rPr>
      </w:pPr>
      <w:r w:rsidRPr="001A288C">
        <w:rPr>
          <w:sz w:val="24"/>
          <w:szCs w:val="24"/>
        </w:rPr>
        <w:t>d) Consórcios;</w:t>
      </w:r>
    </w:p>
    <w:p w:rsidR="0011458F" w:rsidRPr="001A288C" w:rsidRDefault="0011458F" w:rsidP="0011458F">
      <w:pPr>
        <w:pStyle w:val="Cabealho"/>
        <w:tabs>
          <w:tab w:val="left" w:pos="1212"/>
          <w:tab w:val="right" w:pos="9001"/>
        </w:tabs>
        <w:spacing w:after="120"/>
        <w:jc w:val="both"/>
        <w:rPr>
          <w:sz w:val="24"/>
          <w:szCs w:val="24"/>
        </w:rPr>
      </w:pPr>
      <w:r w:rsidRPr="001A288C">
        <w:rPr>
          <w:sz w:val="24"/>
          <w:szCs w:val="24"/>
        </w:rPr>
        <w:t xml:space="preserve">e) Não será permitida a participação de licitantes que tenham tomado parte na elaboração do projeto. Também é vedado concorrer </w:t>
      </w:r>
      <w:proofErr w:type="gramStart"/>
      <w:r w:rsidRPr="001A288C">
        <w:rPr>
          <w:sz w:val="24"/>
          <w:szCs w:val="24"/>
        </w:rPr>
        <w:t>as</w:t>
      </w:r>
      <w:proofErr w:type="gramEnd"/>
      <w:r w:rsidRPr="001A288C">
        <w:rPr>
          <w:sz w:val="24"/>
          <w:szCs w:val="24"/>
        </w:rPr>
        <w:t xml:space="preserve"> empresas que possuam em seu quadro técnico, profissional que participou na elaboração do projeto como autor ou colaborador.</w:t>
      </w:r>
    </w:p>
    <w:p w:rsidR="0011458F" w:rsidRPr="001A288C" w:rsidRDefault="0011458F" w:rsidP="0011458F">
      <w:pPr>
        <w:pStyle w:val="Cabealho"/>
        <w:tabs>
          <w:tab w:val="center" w:pos="4189"/>
          <w:tab w:val="right" w:pos="8509"/>
        </w:tabs>
        <w:spacing w:after="120"/>
        <w:jc w:val="both"/>
        <w:rPr>
          <w:sz w:val="24"/>
          <w:szCs w:val="24"/>
        </w:rPr>
      </w:pPr>
      <w:r w:rsidRPr="001A288C">
        <w:rPr>
          <w:sz w:val="24"/>
          <w:szCs w:val="24"/>
        </w:rPr>
        <w:t>5.3- A apresentação da proposta significará que o licitante tomou conhecimento de todas as informações que julgou necessárias à sua participação, que examinou o conteúdo do Edital e seus Anexos e os encontrou corretos, e que aceita, integral e irretratavelmente os seus termos.</w:t>
      </w:r>
    </w:p>
    <w:p w:rsidR="0011458F" w:rsidRPr="001A288C" w:rsidRDefault="0011458F" w:rsidP="0011458F">
      <w:pPr>
        <w:pStyle w:val="Cabealho"/>
        <w:tabs>
          <w:tab w:val="center" w:pos="4189"/>
          <w:tab w:val="right" w:pos="8509"/>
        </w:tabs>
        <w:spacing w:after="120"/>
        <w:jc w:val="both"/>
        <w:rPr>
          <w:sz w:val="24"/>
          <w:szCs w:val="24"/>
        </w:rPr>
      </w:pPr>
      <w:r w:rsidRPr="001A288C">
        <w:rPr>
          <w:sz w:val="24"/>
          <w:szCs w:val="24"/>
        </w:rPr>
        <w:t>5.4- O licitante vencedor obriga-se a manter, durante toda a execução do contrato, todas as condições de habilitação e qualificação exigidas na licitação de acordo com o art. 55, inciso XIII da Lei Federal nº</w:t>
      </w:r>
      <w:r w:rsidR="001A796D" w:rsidRPr="001A288C">
        <w:rPr>
          <w:sz w:val="24"/>
          <w:szCs w:val="24"/>
        </w:rPr>
        <w:t>.</w:t>
      </w:r>
      <w:r w:rsidRPr="001A288C">
        <w:rPr>
          <w:sz w:val="24"/>
          <w:szCs w:val="24"/>
        </w:rPr>
        <w:t xml:space="preserve"> 8.666/93.</w:t>
      </w:r>
    </w:p>
    <w:p w:rsidR="0011458F" w:rsidRPr="001A288C" w:rsidRDefault="0011458F" w:rsidP="0011458F">
      <w:pPr>
        <w:spacing w:after="120"/>
        <w:jc w:val="both"/>
        <w:rPr>
          <w:sz w:val="24"/>
          <w:szCs w:val="24"/>
        </w:rPr>
      </w:pPr>
      <w:r w:rsidRPr="001A288C">
        <w:rPr>
          <w:sz w:val="24"/>
          <w:szCs w:val="24"/>
        </w:rPr>
        <w:t>5.5 – A não apresentação do credenciamento não implica na inabilitação do licitante, mas o impede de discordar das decisões tomadas pela Comissão Permanente de Licitações na sessão de abertura dos envelopes.</w:t>
      </w:r>
    </w:p>
    <w:p w:rsidR="0011458F" w:rsidRPr="001A288C" w:rsidRDefault="0011458F" w:rsidP="0011458F">
      <w:pPr>
        <w:spacing w:after="120"/>
        <w:jc w:val="both"/>
        <w:rPr>
          <w:sz w:val="24"/>
          <w:szCs w:val="24"/>
        </w:rPr>
      </w:pPr>
      <w:r w:rsidRPr="001A288C">
        <w:rPr>
          <w:sz w:val="24"/>
          <w:szCs w:val="24"/>
        </w:rPr>
        <w:t xml:space="preserve">5.6 - Na ocorrência do item 5.5 do Edital, tendo a licitante cumprido o item </w:t>
      </w:r>
      <w:r w:rsidR="003E3C75">
        <w:rPr>
          <w:sz w:val="24"/>
          <w:szCs w:val="24"/>
        </w:rPr>
        <w:t>11</w:t>
      </w:r>
      <w:r w:rsidRPr="001A288C">
        <w:rPr>
          <w:sz w:val="24"/>
          <w:szCs w:val="24"/>
        </w:rPr>
        <w:t>.</w:t>
      </w:r>
      <w:r w:rsidR="003E3C75">
        <w:rPr>
          <w:sz w:val="24"/>
          <w:szCs w:val="24"/>
        </w:rPr>
        <w:t>6</w:t>
      </w:r>
      <w:r w:rsidRPr="001A288C">
        <w:rPr>
          <w:sz w:val="24"/>
          <w:szCs w:val="24"/>
        </w:rPr>
        <w:t xml:space="preserve">, renuncia expressamente ao direito de recurso administrativo e ao prazo respectivo, concordando, </w:t>
      </w:r>
      <w:r w:rsidR="001A7200">
        <w:rPr>
          <w:sz w:val="24"/>
          <w:szCs w:val="24"/>
        </w:rPr>
        <w:t>por conseguinte</w:t>
      </w:r>
      <w:r w:rsidRPr="001A288C">
        <w:rPr>
          <w:sz w:val="24"/>
          <w:szCs w:val="24"/>
        </w:rPr>
        <w:t>, com o resultado da habilitação e o prosseguimento da Licitação.</w:t>
      </w:r>
    </w:p>
    <w:p w:rsidR="003D7B9D" w:rsidRPr="001A288C" w:rsidRDefault="00D16CDE" w:rsidP="00B43724">
      <w:pPr>
        <w:spacing w:after="120"/>
        <w:jc w:val="both"/>
        <w:rPr>
          <w:sz w:val="24"/>
          <w:szCs w:val="24"/>
        </w:rPr>
      </w:pPr>
      <w:r w:rsidRPr="001A288C">
        <w:rPr>
          <w:sz w:val="24"/>
          <w:szCs w:val="24"/>
        </w:rPr>
        <w:t>5.7 - As microempresas e empresas de pequeno porte regidas pela Lei Complementar n° 123/2006, terão sua participação nesta licitação conforme os termos que lhes são assegurados e estatuídos na referida norma.</w:t>
      </w:r>
    </w:p>
    <w:p w:rsidR="0011458F" w:rsidRPr="001A288C" w:rsidRDefault="0011458F" w:rsidP="00B43724">
      <w:pPr>
        <w:spacing w:after="120"/>
        <w:jc w:val="both"/>
        <w:rPr>
          <w:b/>
          <w:sz w:val="24"/>
          <w:szCs w:val="24"/>
        </w:rPr>
      </w:pPr>
      <w:r w:rsidRPr="001A288C">
        <w:rPr>
          <w:b/>
          <w:sz w:val="24"/>
          <w:szCs w:val="24"/>
        </w:rPr>
        <w:t>6- PRAZO</w:t>
      </w:r>
    </w:p>
    <w:p w:rsidR="00E27737" w:rsidRPr="001A288C" w:rsidRDefault="0011458F" w:rsidP="0011458F">
      <w:pPr>
        <w:pStyle w:val="Cabealho"/>
        <w:tabs>
          <w:tab w:val="center" w:pos="4189"/>
          <w:tab w:val="right" w:pos="8509"/>
        </w:tabs>
        <w:spacing w:after="120"/>
        <w:jc w:val="both"/>
        <w:rPr>
          <w:sz w:val="24"/>
          <w:szCs w:val="24"/>
        </w:rPr>
      </w:pPr>
      <w:r w:rsidRPr="001A288C">
        <w:rPr>
          <w:sz w:val="24"/>
          <w:szCs w:val="24"/>
        </w:rPr>
        <w:t xml:space="preserve">6.1- O prazo </w:t>
      </w:r>
      <w:r w:rsidR="00BA6D4C" w:rsidRPr="001A288C">
        <w:rPr>
          <w:sz w:val="24"/>
          <w:szCs w:val="24"/>
        </w:rPr>
        <w:t xml:space="preserve">do contrato </w:t>
      </w:r>
      <w:r w:rsidR="00E94599" w:rsidRPr="001A288C">
        <w:rPr>
          <w:sz w:val="24"/>
          <w:szCs w:val="24"/>
        </w:rPr>
        <w:t>será de</w:t>
      </w:r>
      <w:r w:rsidRPr="001A288C">
        <w:rPr>
          <w:sz w:val="24"/>
          <w:szCs w:val="24"/>
        </w:rPr>
        <w:t xml:space="preserve"> 1</w:t>
      </w:r>
      <w:r w:rsidR="00583248" w:rsidRPr="001A288C">
        <w:rPr>
          <w:sz w:val="24"/>
          <w:szCs w:val="24"/>
        </w:rPr>
        <w:t>2</w:t>
      </w:r>
      <w:r w:rsidR="001A796D" w:rsidRPr="001A288C">
        <w:rPr>
          <w:sz w:val="24"/>
          <w:szCs w:val="24"/>
        </w:rPr>
        <w:t xml:space="preserve"> (</w:t>
      </w:r>
      <w:r w:rsidR="00583248" w:rsidRPr="001A288C">
        <w:rPr>
          <w:sz w:val="24"/>
          <w:szCs w:val="24"/>
        </w:rPr>
        <w:t>doze</w:t>
      </w:r>
      <w:r w:rsidRPr="001A288C">
        <w:rPr>
          <w:sz w:val="24"/>
          <w:szCs w:val="24"/>
        </w:rPr>
        <w:t xml:space="preserve">) meses, findo o qual os serviços deverão estar concluídos. O início </w:t>
      </w:r>
      <w:r w:rsidR="00271EB9">
        <w:rPr>
          <w:sz w:val="24"/>
          <w:szCs w:val="24"/>
        </w:rPr>
        <w:t xml:space="preserve">da execução dos serviços </w:t>
      </w:r>
      <w:r w:rsidR="006D06CA">
        <w:rPr>
          <w:sz w:val="24"/>
          <w:szCs w:val="24"/>
        </w:rPr>
        <w:t>o</w:t>
      </w:r>
      <w:r w:rsidR="00271EB9">
        <w:rPr>
          <w:sz w:val="24"/>
          <w:szCs w:val="24"/>
        </w:rPr>
        <w:t xml:space="preserve">correrá </w:t>
      </w:r>
      <w:r w:rsidR="006F0450">
        <w:rPr>
          <w:sz w:val="24"/>
          <w:szCs w:val="24"/>
        </w:rPr>
        <w:t xml:space="preserve">no dia imediatamente </w:t>
      </w:r>
      <w:r w:rsidR="00A06A98">
        <w:rPr>
          <w:sz w:val="24"/>
          <w:szCs w:val="24"/>
        </w:rPr>
        <w:t>posterior à</w:t>
      </w:r>
      <w:r w:rsidR="006F0450">
        <w:rPr>
          <w:sz w:val="24"/>
          <w:szCs w:val="24"/>
        </w:rPr>
        <w:t xml:space="preserve"> data do</w:t>
      </w:r>
      <w:r w:rsidRPr="001A288C">
        <w:rPr>
          <w:sz w:val="24"/>
          <w:szCs w:val="24"/>
        </w:rPr>
        <w:t xml:space="preserve"> rece</w:t>
      </w:r>
      <w:r w:rsidR="009013BF" w:rsidRPr="001A288C">
        <w:rPr>
          <w:sz w:val="24"/>
          <w:szCs w:val="24"/>
        </w:rPr>
        <w:t xml:space="preserve">bimento da </w:t>
      </w:r>
      <w:r w:rsidR="00271EB9">
        <w:rPr>
          <w:sz w:val="24"/>
          <w:szCs w:val="24"/>
        </w:rPr>
        <w:t xml:space="preserve">respectiva </w:t>
      </w:r>
      <w:r w:rsidR="009013BF" w:rsidRPr="001A288C">
        <w:rPr>
          <w:sz w:val="24"/>
          <w:szCs w:val="24"/>
        </w:rPr>
        <w:t xml:space="preserve">Ordem de </w:t>
      </w:r>
      <w:r w:rsidR="0011026C" w:rsidRPr="001A288C">
        <w:rPr>
          <w:sz w:val="24"/>
          <w:szCs w:val="24"/>
        </w:rPr>
        <w:t>Início</w:t>
      </w:r>
      <w:r w:rsidR="00BA02B8">
        <w:rPr>
          <w:sz w:val="24"/>
          <w:szCs w:val="24"/>
        </w:rPr>
        <w:t>;</w:t>
      </w:r>
    </w:p>
    <w:p w:rsidR="0011458F" w:rsidRPr="001A288C" w:rsidRDefault="0011458F" w:rsidP="0011458F">
      <w:pPr>
        <w:pStyle w:val="Cabealho"/>
        <w:tabs>
          <w:tab w:val="left" w:pos="1146"/>
          <w:tab w:val="center" w:pos="4615"/>
          <w:tab w:val="right" w:pos="8935"/>
        </w:tabs>
        <w:spacing w:after="120"/>
        <w:jc w:val="both"/>
        <w:rPr>
          <w:sz w:val="24"/>
          <w:szCs w:val="24"/>
        </w:rPr>
      </w:pPr>
      <w:r w:rsidRPr="001A288C">
        <w:rPr>
          <w:sz w:val="24"/>
          <w:szCs w:val="24"/>
        </w:rPr>
        <w:t>a) A ordem de</w:t>
      </w:r>
      <w:r w:rsidR="005930A1">
        <w:rPr>
          <w:sz w:val="24"/>
          <w:szCs w:val="24"/>
        </w:rPr>
        <w:t xml:space="preserve"> início de</w:t>
      </w:r>
      <w:r w:rsidRPr="001A288C">
        <w:rPr>
          <w:sz w:val="24"/>
          <w:szCs w:val="24"/>
        </w:rPr>
        <w:t xml:space="preserve"> serviço será expedida pela Secretaria Municipal de </w:t>
      </w:r>
      <w:r w:rsidR="001261C8" w:rsidRPr="001A288C">
        <w:rPr>
          <w:sz w:val="24"/>
          <w:szCs w:val="24"/>
        </w:rPr>
        <w:t>Meio Ambiente, Praças, Parques e Jardins</w:t>
      </w:r>
      <w:r w:rsidRPr="001A288C">
        <w:rPr>
          <w:sz w:val="24"/>
          <w:szCs w:val="24"/>
        </w:rPr>
        <w:t xml:space="preserve"> </w:t>
      </w:r>
      <w:r w:rsidR="005930A1">
        <w:rPr>
          <w:sz w:val="24"/>
          <w:szCs w:val="24"/>
        </w:rPr>
        <w:t xml:space="preserve">em </w:t>
      </w:r>
      <w:r w:rsidRPr="001A288C">
        <w:rPr>
          <w:sz w:val="24"/>
          <w:szCs w:val="24"/>
        </w:rPr>
        <w:t>até 03 (três) dias corr</w:t>
      </w:r>
      <w:r w:rsidR="006F2C10" w:rsidRPr="001A288C">
        <w:rPr>
          <w:sz w:val="24"/>
          <w:szCs w:val="24"/>
        </w:rPr>
        <w:t>idos a contar da data da assinatura do contrato</w:t>
      </w:r>
      <w:r w:rsidRPr="001A288C">
        <w:rPr>
          <w:sz w:val="24"/>
          <w:szCs w:val="24"/>
        </w:rPr>
        <w:t>.</w:t>
      </w:r>
    </w:p>
    <w:p w:rsidR="0011458F" w:rsidRPr="001A288C" w:rsidRDefault="0011458F" w:rsidP="0011458F">
      <w:pPr>
        <w:pStyle w:val="Cabealho"/>
        <w:tabs>
          <w:tab w:val="center" w:pos="4189"/>
          <w:tab w:val="right" w:pos="8509"/>
        </w:tabs>
        <w:spacing w:after="120"/>
        <w:jc w:val="both"/>
        <w:rPr>
          <w:sz w:val="24"/>
          <w:szCs w:val="24"/>
        </w:rPr>
      </w:pPr>
      <w:r w:rsidRPr="001A288C">
        <w:rPr>
          <w:sz w:val="24"/>
          <w:szCs w:val="24"/>
        </w:rPr>
        <w:t xml:space="preserve">6.2- O prazo </w:t>
      </w:r>
      <w:r w:rsidR="00271EB9">
        <w:rPr>
          <w:sz w:val="24"/>
          <w:szCs w:val="24"/>
        </w:rPr>
        <w:t>de que trata o subitem 6.1</w:t>
      </w:r>
      <w:r w:rsidRPr="001A288C">
        <w:rPr>
          <w:sz w:val="24"/>
          <w:szCs w:val="24"/>
        </w:rPr>
        <w:t xml:space="preserve"> </w:t>
      </w:r>
      <w:r w:rsidR="00BA02B8">
        <w:rPr>
          <w:sz w:val="24"/>
          <w:szCs w:val="24"/>
        </w:rPr>
        <w:t xml:space="preserve">poderá </w:t>
      </w:r>
      <w:r w:rsidRPr="001A288C">
        <w:rPr>
          <w:sz w:val="24"/>
          <w:szCs w:val="24"/>
        </w:rPr>
        <w:t>ser prorrogado nas hipóteses e na forma do artigo 57</w:t>
      </w:r>
      <w:r w:rsidR="006F2C10" w:rsidRPr="001A288C">
        <w:rPr>
          <w:sz w:val="24"/>
          <w:szCs w:val="24"/>
        </w:rPr>
        <w:t>, Inciso II, § 2</w:t>
      </w:r>
      <w:r w:rsidRPr="001A288C">
        <w:rPr>
          <w:sz w:val="24"/>
          <w:szCs w:val="24"/>
        </w:rPr>
        <w:t>º, da Lei Federal nº 8.666/93 e suas alterações.</w:t>
      </w:r>
    </w:p>
    <w:p w:rsidR="0011458F" w:rsidRPr="001A288C" w:rsidRDefault="0011458F" w:rsidP="0011458F">
      <w:pPr>
        <w:pStyle w:val="Cabealho"/>
        <w:tabs>
          <w:tab w:val="center" w:pos="4189"/>
          <w:tab w:val="right" w:pos="8509"/>
        </w:tabs>
        <w:spacing w:after="120"/>
        <w:jc w:val="both"/>
        <w:rPr>
          <w:sz w:val="24"/>
          <w:szCs w:val="24"/>
        </w:rPr>
      </w:pPr>
      <w:r w:rsidRPr="001A288C">
        <w:rPr>
          <w:sz w:val="24"/>
          <w:szCs w:val="24"/>
        </w:rPr>
        <w:t xml:space="preserve">6.3- Os licitantes ficam obrigados a manter </w:t>
      </w:r>
      <w:r w:rsidR="00342AC7">
        <w:rPr>
          <w:sz w:val="24"/>
          <w:szCs w:val="24"/>
        </w:rPr>
        <w:t xml:space="preserve">a </w:t>
      </w:r>
      <w:r w:rsidRPr="001A288C">
        <w:rPr>
          <w:sz w:val="24"/>
          <w:szCs w:val="24"/>
        </w:rPr>
        <w:t>validade da proposta por 60 (sessenta) dias, contados da data da sua entrega.</w:t>
      </w:r>
    </w:p>
    <w:p w:rsidR="00F04C05" w:rsidRPr="001A288C" w:rsidRDefault="0011458F" w:rsidP="0011458F">
      <w:pPr>
        <w:pStyle w:val="Cabealho"/>
        <w:tabs>
          <w:tab w:val="center" w:pos="4189"/>
          <w:tab w:val="right" w:pos="8509"/>
        </w:tabs>
        <w:spacing w:after="120"/>
        <w:jc w:val="both"/>
        <w:rPr>
          <w:sz w:val="24"/>
          <w:szCs w:val="24"/>
        </w:rPr>
      </w:pPr>
      <w:r w:rsidRPr="001A288C">
        <w:rPr>
          <w:sz w:val="24"/>
          <w:szCs w:val="24"/>
        </w:rPr>
        <w:lastRenderedPageBreak/>
        <w:t xml:space="preserve">6.4- Na hipótese do Município não assinar o contrato com a empresa vencedora ou com outra, na ordem de classificação, </w:t>
      </w:r>
      <w:r w:rsidR="00511BE3">
        <w:rPr>
          <w:sz w:val="24"/>
          <w:szCs w:val="24"/>
        </w:rPr>
        <w:t>no prazo de 60 (sessenta) dias</w:t>
      </w:r>
      <w:r w:rsidRPr="001A288C">
        <w:rPr>
          <w:sz w:val="24"/>
          <w:szCs w:val="24"/>
        </w:rPr>
        <w:t xml:space="preserve"> da data da entrega das propostas, os licitantes ficarão liberados de quaisquer compromissos assumidos.</w:t>
      </w:r>
    </w:p>
    <w:p w:rsidR="0011458F" w:rsidRPr="001A288C" w:rsidRDefault="0011458F" w:rsidP="0011458F">
      <w:pPr>
        <w:pStyle w:val="Cabealho"/>
        <w:tabs>
          <w:tab w:val="left" w:pos="720"/>
          <w:tab w:val="center" w:pos="4189"/>
          <w:tab w:val="right" w:pos="8509"/>
        </w:tabs>
        <w:spacing w:after="120"/>
        <w:jc w:val="both"/>
        <w:rPr>
          <w:b/>
          <w:sz w:val="24"/>
          <w:szCs w:val="24"/>
        </w:rPr>
      </w:pPr>
      <w:proofErr w:type="gramStart"/>
      <w:r w:rsidRPr="001A288C">
        <w:rPr>
          <w:b/>
          <w:sz w:val="24"/>
          <w:szCs w:val="24"/>
        </w:rPr>
        <w:t>7- FORMA</w:t>
      </w:r>
      <w:proofErr w:type="gramEnd"/>
      <w:r w:rsidRPr="001A288C">
        <w:rPr>
          <w:b/>
          <w:sz w:val="24"/>
          <w:szCs w:val="24"/>
        </w:rPr>
        <w:t xml:space="preserve"> DE APRESENTAÇÃO DOS DOCUMENTOS E PROPOSTAS</w:t>
      </w:r>
    </w:p>
    <w:p w:rsidR="0011458F" w:rsidRPr="001A288C" w:rsidRDefault="0011458F" w:rsidP="0011458F">
      <w:pPr>
        <w:pStyle w:val="Cabealho"/>
        <w:tabs>
          <w:tab w:val="center" w:pos="4189"/>
          <w:tab w:val="right" w:pos="8509"/>
        </w:tabs>
        <w:spacing w:after="120"/>
        <w:jc w:val="both"/>
        <w:rPr>
          <w:sz w:val="24"/>
          <w:szCs w:val="24"/>
        </w:rPr>
      </w:pPr>
      <w:r w:rsidRPr="001A288C">
        <w:rPr>
          <w:sz w:val="24"/>
          <w:szCs w:val="24"/>
        </w:rPr>
        <w:t xml:space="preserve">7.1- </w:t>
      </w:r>
      <w:r w:rsidRPr="001A288C">
        <w:rPr>
          <w:sz w:val="24"/>
          <w:szCs w:val="24"/>
        </w:rPr>
        <w:tab/>
        <w:t>No local, data e hora fixados no sub-item 1</w:t>
      </w:r>
      <w:r w:rsidR="00E94599" w:rsidRPr="001A288C">
        <w:rPr>
          <w:sz w:val="24"/>
          <w:szCs w:val="24"/>
        </w:rPr>
        <w:t>.1</w:t>
      </w:r>
      <w:r w:rsidRPr="001A288C">
        <w:rPr>
          <w:sz w:val="24"/>
          <w:szCs w:val="24"/>
        </w:rPr>
        <w:t xml:space="preserve">, </w:t>
      </w:r>
      <w:r w:rsidR="00BF0A73">
        <w:rPr>
          <w:sz w:val="24"/>
          <w:szCs w:val="24"/>
        </w:rPr>
        <w:t>o</w:t>
      </w:r>
      <w:r w:rsidRPr="001A288C">
        <w:rPr>
          <w:sz w:val="24"/>
          <w:szCs w:val="24"/>
        </w:rPr>
        <w:t xml:space="preserve">s licitantes </w:t>
      </w:r>
      <w:r w:rsidR="00BF0A73">
        <w:rPr>
          <w:sz w:val="24"/>
          <w:szCs w:val="24"/>
        </w:rPr>
        <w:t xml:space="preserve">apresentarão </w:t>
      </w:r>
      <w:r w:rsidRPr="001A288C">
        <w:rPr>
          <w:sz w:val="24"/>
          <w:szCs w:val="24"/>
        </w:rPr>
        <w:t>suas propostas em 02 (dois) envelopes, opacos, indevassáveis e fechados, designados respectivamente “A” e “B”, constando obrigatoriamente da parte externa de cada um deles as seguintes indicações:</w:t>
      </w:r>
    </w:p>
    <w:p w:rsidR="0011458F" w:rsidRPr="001A288C" w:rsidRDefault="0011458F" w:rsidP="0011458F">
      <w:pPr>
        <w:pStyle w:val="Ttulo6"/>
        <w:ind w:left="0" w:firstLine="0"/>
        <w:jc w:val="left"/>
        <w:rPr>
          <w:i/>
          <w:szCs w:val="24"/>
        </w:rPr>
      </w:pPr>
      <w:r w:rsidRPr="001A288C">
        <w:rPr>
          <w:i/>
          <w:szCs w:val="24"/>
        </w:rPr>
        <w:t>ENVELOPE “A” – DOCUMENTAÇÃO DE HABILITAÇÃO</w:t>
      </w:r>
    </w:p>
    <w:p w:rsidR="0011458F" w:rsidRPr="001A288C" w:rsidRDefault="0011458F" w:rsidP="0011458F">
      <w:pPr>
        <w:pStyle w:val="Ttulo4"/>
        <w:jc w:val="left"/>
        <w:rPr>
          <w:b w:val="0"/>
          <w:szCs w:val="24"/>
        </w:rPr>
      </w:pPr>
      <w:r w:rsidRPr="001A288C">
        <w:rPr>
          <w:b w:val="0"/>
          <w:szCs w:val="24"/>
        </w:rPr>
        <w:t>COMISSÃO PERMANENTE DE LICITAÇÃO</w:t>
      </w:r>
    </w:p>
    <w:p w:rsidR="0011458F" w:rsidRPr="001A288C" w:rsidRDefault="008D0819" w:rsidP="0011458F">
      <w:pPr>
        <w:ind w:left="851" w:hanging="851"/>
        <w:rPr>
          <w:sz w:val="24"/>
          <w:szCs w:val="24"/>
        </w:rPr>
      </w:pPr>
      <w:r w:rsidRPr="001A288C">
        <w:rPr>
          <w:sz w:val="24"/>
          <w:szCs w:val="24"/>
        </w:rPr>
        <w:t>CONCORRÊNCIA PÚBLICA</w:t>
      </w:r>
      <w:r w:rsidR="00E94599" w:rsidRPr="001A288C">
        <w:rPr>
          <w:sz w:val="24"/>
          <w:szCs w:val="24"/>
        </w:rPr>
        <w:t xml:space="preserve"> </w:t>
      </w:r>
      <w:r w:rsidR="00901815" w:rsidRPr="001A288C">
        <w:rPr>
          <w:sz w:val="24"/>
          <w:szCs w:val="24"/>
        </w:rPr>
        <w:t xml:space="preserve">Nº. </w:t>
      </w:r>
      <w:r w:rsidR="000B17C6">
        <w:rPr>
          <w:sz w:val="24"/>
          <w:szCs w:val="24"/>
        </w:rPr>
        <w:t>06/2016</w:t>
      </w:r>
      <w:r w:rsidR="0011458F" w:rsidRPr="001A288C">
        <w:rPr>
          <w:sz w:val="24"/>
          <w:szCs w:val="24"/>
        </w:rPr>
        <w:t>.</w:t>
      </w:r>
    </w:p>
    <w:p w:rsidR="0011458F" w:rsidRPr="001A288C" w:rsidRDefault="0011458F" w:rsidP="0011458F">
      <w:pPr>
        <w:pStyle w:val="Ttulo8"/>
        <w:spacing w:after="120"/>
        <w:ind w:left="0"/>
        <w:jc w:val="left"/>
        <w:rPr>
          <w:b w:val="0"/>
          <w:sz w:val="24"/>
          <w:szCs w:val="24"/>
        </w:rPr>
      </w:pPr>
      <w:r w:rsidRPr="001A288C">
        <w:rPr>
          <w:b w:val="0"/>
          <w:sz w:val="24"/>
          <w:szCs w:val="24"/>
        </w:rPr>
        <w:t>NOME COMPLETO E ENDEREÇO DO LICITANTE</w:t>
      </w:r>
    </w:p>
    <w:p w:rsidR="0011458F" w:rsidRPr="001A288C" w:rsidRDefault="0011458F" w:rsidP="0011458F">
      <w:pPr>
        <w:jc w:val="both"/>
        <w:rPr>
          <w:b/>
          <w:i/>
          <w:sz w:val="24"/>
          <w:szCs w:val="24"/>
        </w:rPr>
      </w:pPr>
      <w:r w:rsidRPr="001A288C">
        <w:rPr>
          <w:b/>
          <w:i/>
          <w:sz w:val="24"/>
          <w:szCs w:val="24"/>
        </w:rPr>
        <w:t>ENVELOPE “B” - PROPOSTA DE PREÇOS</w:t>
      </w:r>
    </w:p>
    <w:p w:rsidR="0011458F" w:rsidRPr="001A288C" w:rsidRDefault="0011458F" w:rsidP="0011458F">
      <w:pPr>
        <w:pStyle w:val="Ttulo2"/>
        <w:ind w:left="0"/>
        <w:rPr>
          <w:b w:val="0"/>
          <w:sz w:val="24"/>
          <w:szCs w:val="24"/>
        </w:rPr>
      </w:pPr>
      <w:r w:rsidRPr="001A288C">
        <w:rPr>
          <w:b w:val="0"/>
          <w:sz w:val="24"/>
          <w:szCs w:val="24"/>
        </w:rPr>
        <w:t>COMISSÃO PERMANENTE DE LICITAÇÃO</w:t>
      </w:r>
    </w:p>
    <w:p w:rsidR="0011458F" w:rsidRPr="001A288C" w:rsidRDefault="008D0819" w:rsidP="0011458F">
      <w:pPr>
        <w:jc w:val="both"/>
        <w:rPr>
          <w:sz w:val="24"/>
          <w:szCs w:val="24"/>
        </w:rPr>
      </w:pPr>
      <w:r w:rsidRPr="001A288C">
        <w:rPr>
          <w:sz w:val="24"/>
          <w:szCs w:val="24"/>
        </w:rPr>
        <w:t>CONCORRÊNCIA PÚBLICA</w:t>
      </w:r>
      <w:r w:rsidR="00E94599" w:rsidRPr="001A288C">
        <w:rPr>
          <w:sz w:val="24"/>
          <w:szCs w:val="24"/>
        </w:rPr>
        <w:t xml:space="preserve"> </w:t>
      </w:r>
      <w:r w:rsidR="00901815" w:rsidRPr="001A288C">
        <w:rPr>
          <w:sz w:val="24"/>
          <w:szCs w:val="24"/>
        </w:rPr>
        <w:t xml:space="preserve">Nº. </w:t>
      </w:r>
      <w:r w:rsidR="000B17C6">
        <w:rPr>
          <w:sz w:val="24"/>
          <w:szCs w:val="24"/>
        </w:rPr>
        <w:t>06/2016</w:t>
      </w:r>
      <w:r w:rsidR="0011458F" w:rsidRPr="001A288C">
        <w:rPr>
          <w:sz w:val="24"/>
          <w:szCs w:val="24"/>
        </w:rPr>
        <w:t>.</w:t>
      </w:r>
    </w:p>
    <w:p w:rsidR="0011458F" w:rsidRPr="001A288C" w:rsidRDefault="0011458F" w:rsidP="0011458F">
      <w:pPr>
        <w:pStyle w:val="Ttulo5"/>
        <w:spacing w:after="120"/>
        <w:ind w:firstLine="0"/>
        <w:jc w:val="left"/>
        <w:rPr>
          <w:b w:val="0"/>
          <w:szCs w:val="24"/>
        </w:rPr>
      </w:pPr>
      <w:r w:rsidRPr="001A288C">
        <w:rPr>
          <w:b w:val="0"/>
          <w:szCs w:val="24"/>
        </w:rPr>
        <w:t>NOME COMPLETO E ENDEREÇO DO LICITANTE</w:t>
      </w:r>
    </w:p>
    <w:p w:rsidR="0011458F" w:rsidRPr="001A288C" w:rsidRDefault="0011458F" w:rsidP="0011458F">
      <w:pPr>
        <w:spacing w:after="120"/>
        <w:jc w:val="both"/>
        <w:rPr>
          <w:sz w:val="24"/>
          <w:szCs w:val="24"/>
        </w:rPr>
      </w:pPr>
      <w:r w:rsidRPr="001A288C">
        <w:rPr>
          <w:sz w:val="24"/>
          <w:szCs w:val="24"/>
        </w:rPr>
        <w:t xml:space="preserve">7.2- Os documentos dos envelopes “A” </w:t>
      </w:r>
      <w:r w:rsidR="00C95190">
        <w:rPr>
          <w:sz w:val="24"/>
          <w:szCs w:val="24"/>
        </w:rPr>
        <w:t>–</w:t>
      </w:r>
      <w:r w:rsidRPr="001A288C">
        <w:rPr>
          <w:sz w:val="24"/>
          <w:szCs w:val="24"/>
        </w:rPr>
        <w:t xml:space="preserve"> </w:t>
      </w:r>
      <w:r w:rsidR="00C95190">
        <w:rPr>
          <w:sz w:val="24"/>
          <w:szCs w:val="24"/>
        </w:rPr>
        <w:t xml:space="preserve">DOCUMENTAÇÃO DE </w:t>
      </w:r>
      <w:r w:rsidRPr="001A288C">
        <w:rPr>
          <w:sz w:val="24"/>
          <w:szCs w:val="24"/>
        </w:rPr>
        <w:t>HABILITAÇÃO e “B” - PROPOSTA DE PREÇOS,</w:t>
      </w:r>
      <w:r w:rsidR="0006477C" w:rsidRPr="001A288C">
        <w:rPr>
          <w:sz w:val="24"/>
          <w:szCs w:val="24"/>
        </w:rPr>
        <w:t xml:space="preserve"> </w:t>
      </w:r>
      <w:r w:rsidRPr="001A288C">
        <w:rPr>
          <w:sz w:val="24"/>
          <w:szCs w:val="24"/>
        </w:rPr>
        <w:t xml:space="preserve">serão apresentados na forma estabelecida nos itens </w:t>
      </w:r>
      <w:r w:rsidR="00BF0A73">
        <w:rPr>
          <w:sz w:val="24"/>
          <w:szCs w:val="24"/>
        </w:rPr>
        <w:t>seguintes</w:t>
      </w:r>
      <w:r w:rsidRPr="001A288C">
        <w:rPr>
          <w:sz w:val="24"/>
          <w:szCs w:val="24"/>
        </w:rPr>
        <w:t>.</w:t>
      </w:r>
    </w:p>
    <w:p w:rsidR="0011458F" w:rsidRDefault="0011458F" w:rsidP="0011458F">
      <w:pPr>
        <w:tabs>
          <w:tab w:val="left" w:pos="709"/>
        </w:tabs>
        <w:spacing w:after="120"/>
        <w:jc w:val="both"/>
        <w:rPr>
          <w:sz w:val="24"/>
          <w:szCs w:val="24"/>
        </w:rPr>
      </w:pPr>
      <w:r w:rsidRPr="001A288C">
        <w:rPr>
          <w:sz w:val="24"/>
          <w:szCs w:val="24"/>
        </w:rPr>
        <w:t>7.3- Os documentos exigidos no ENVELOPE “A” - DOCUMENTAÇÃO DE HABILITAÇÃO - deverão ser apresentados no original ou fotocópia</w:t>
      </w:r>
      <w:r w:rsidR="00730078">
        <w:rPr>
          <w:sz w:val="24"/>
          <w:szCs w:val="24"/>
        </w:rPr>
        <w:t xml:space="preserve"> autenticada</w:t>
      </w:r>
      <w:r w:rsidRPr="001A288C">
        <w:rPr>
          <w:sz w:val="24"/>
          <w:szCs w:val="24"/>
        </w:rPr>
        <w:t xml:space="preserve">, ou em publicação no Órgão da Imprensa Oficial e rubricados pelo representante legal do licitante na ordem de solicitação dos documentos conforme item </w:t>
      </w:r>
      <w:proofErr w:type="gramStart"/>
      <w:r w:rsidRPr="001A288C">
        <w:rPr>
          <w:sz w:val="24"/>
          <w:szCs w:val="24"/>
        </w:rPr>
        <w:t>8</w:t>
      </w:r>
      <w:proofErr w:type="gramEnd"/>
      <w:r w:rsidRPr="001A288C">
        <w:rPr>
          <w:sz w:val="24"/>
          <w:szCs w:val="24"/>
        </w:rPr>
        <w:t>.</w:t>
      </w:r>
    </w:p>
    <w:p w:rsidR="00730078" w:rsidRPr="001A288C" w:rsidRDefault="00730078" w:rsidP="0011458F">
      <w:pPr>
        <w:tabs>
          <w:tab w:val="left" w:pos="709"/>
        </w:tabs>
        <w:spacing w:after="120"/>
        <w:jc w:val="both"/>
        <w:rPr>
          <w:sz w:val="24"/>
          <w:szCs w:val="24"/>
        </w:rPr>
      </w:pPr>
      <w:r>
        <w:rPr>
          <w:sz w:val="24"/>
          <w:szCs w:val="24"/>
        </w:rPr>
        <w:t xml:space="preserve">7.3.1 – No caso da autenticação </w:t>
      </w:r>
      <w:r w:rsidR="003E3C75">
        <w:rPr>
          <w:sz w:val="24"/>
          <w:szCs w:val="24"/>
        </w:rPr>
        <w:t xml:space="preserve">a </w:t>
      </w:r>
      <w:r>
        <w:rPr>
          <w:sz w:val="24"/>
          <w:szCs w:val="24"/>
        </w:rPr>
        <w:t>ser feita por membro da Comissão Permanente de Licitação, os originais e cópias deverão ser entregues em até 48(quarenta e oito) hora</w:t>
      </w:r>
      <w:r w:rsidR="003E3C75">
        <w:rPr>
          <w:sz w:val="24"/>
          <w:szCs w:val="24"/>
        </w:rPr>
        <w:t>s antes da data marcada para a abertura dos envelopes de documentação e proposta de preços</w:t>
      </w:r>
      <w:r>
        <w:rPr>
          <w:sz w:val="24"/>
          <w:szCs w:val="24"/>
        </w:rPr>
        <w:t>.</w:t>
      </w:r>
    </w:p>
    <w:p w:rsidR="0011458F" w:rsidRPr="001A288C" w:rsidRDefault="0011458F" w:rsidP="0011458F">
      <w:pPr>
        <w:tabs>
          <w:tab w:val="left" w:pos="709"/>
        </w:tabs>
        <w:spacing w:after="120"/>
        <w:jc w:val="both"/>
        <w:rPr>
          <w:sz w:val="24"/>
          <w:szCs w:val="24"/>
        </w:rPr>
      </w:pPr>
      <w:r w:rsidRPr="001A288C">
        <w:rPr>
          <w:sz w:val="24"/>
          <w:szCs w:val="24"/>
        </w:rPr>
        <w:t>7.4- Pode a Comissão Permanente de Licitação solicitar a apresentação do original de qualquer documento, cujo prazo para exibição será de no máximo 02 (dois) dias úteis após a abertura do envelope “A”.</w:t>
      </w:r>
    </w:p>
    <w:p w:rsidR="0011458F" w:rsidRPr="001A288C" w:rsidRDefault="0011458F" w:rsidP="0011458F">
      <w:pPr>
        <w:spacing w:after="120"/>
        <w:jc w:val="both"/>
        <w:rPr>
          <w:sz w:val="24"/>
          <w:szCs w:val="24"/>
        </w:rPr>
      </w:pPr>
      <w:r w:rsidRPr="001A288C">
        <w:rPr>
          <w:sz w:val="24"/>
          <w:szCs w:val="24"/>
        </w:rPr>
        <w:t xml:space="preserve">7.5- Os documentos do ENVELOPE “B” - PROPOSTA DE PREÇOS - serão apresentados conforme Proposta de Preços (Anexo 01), fornecido pela Comissão Permanente de Licitação, devidamente assinados pelo representante legal. </w:t>
      </w:r>
    </w:p>
    <w:p w:rsidR="0011458F" w:rsidRPr="001A288C" w:rsidRDefault="0011458F" w:rsidP="0011458F">
      <w:pPr>
        <w:tabs>
          <w:tab w:val="center" w:pos="4331"/>
          <w:tab w:val="right" w:pos="8651"/>
        </w:tabs>
        <w:spacing w:after="120"/>
        <w:jc w:val="both"/>
        <w:rPr>
          <w:sz w:val="24"/>
          <w:szCs w:val="24"/>
        </w:rPr>
      </w:pPr>
      <w:r w:rsidRPr="001A288C">
        <w:rPr>
          <w:sz w:val="24"/>
          <w:szCs w:val="24"/>
        </w:rPr>
        <w:t xml:space="preserve">7.6- Os envelopes “A” e “B” deverão ser entregues à Comissão Permanente de Licitação pelo representante legal do licitante ou por seu procurador legalmente habilitado por instrumento público ou particular e com poderes específicos no dia, hora, </w:t>
      </w:r>
      <w:proofErr w:type="gramStart"/>
      <w:r w:rsidRPr="001A288C">
        <w:rPr>
          <w:sz w:val="24"/>
          <w:szCs w:val="24"/>
        </w:rPr>
        <w:t>local estabelecidos no preâmbulo do Edital</w:t>
      </w:r>
      <w:proofErr w:type="gramEnd"/>
      <w:r w:rsidRPr="001A288C">
        <w:rPr>
          <w:sz w:val="24"/>
          <w:szCs w:val="24"/>
        </w:rPr>
        <w:t>.</w:t>
      </w:r>
    </w:p>
    <w:p w:rsidR="0011458F" w:rsidRPr="001A288C" w:rsidRDefault="0011458F" w:rsidP="0011458F">
      <w:pPr>
        <w:pStyle w:val="Corpodetexto"/>
        <w:tabs>
          <w:tab w:val="center" w:pos="4331"/>
          <w:tab w:val="right" w:pos="8651"/>
        </w:tabs>
        <w:spacing w:after="120"/>
        <w:rPr>
          <w:sz w:val="24"/>
          <w:szCs w:val="24"/>
        </w:rPr>
      </w:pPr>
      <w:r w:rsidRPr="001A288C">
        <w:rPr>
          <w:sz w:val="24"/>
          <w:szCs w:val="24"/>
        </w:rPr>
        <w:t>7.7- Todos os documentos deverão ser apresentados em ordem indicada neste Edital e rubricados pelo representante legal do licitante ou seu procurador, em seqüência, sem falhas, rasuras ou repetições.</w:t>
      </w:r>
    </w:p>
    <w:p w:rsidR="0011458F" w:rsidRPr="001A288C" w:rsidRDefault="0011458F" w:rsidP="0011458F">
      <w:pPr>
        <w:pStyle w:val="Corpodetexto"/>
        <w:tabs>
          <w:tab w:val="left" w:pos="720"/>
          <w:tab w:val="center" w:pos="4331"/>
          <w:tab w:val="right" w:pos="8651"/>
        </w:tabs>
        <w:spacing w:after="120"/>
        <w:rPr>
          <w:sz w:val="24"/>
          <w:szCs w:val="24"/>
        </w:rPr>
      </w:pPr>
      <w:r w:rsidRPr="001A288C">
        <w:rPr>
          <w:sz w:val="24"/>
          <w:szCs w:val="24"/>
        </w:rPr>
        <w:t>7.8- Não será aceita documentação remetida por telegrama, fax, correio, telex ou e-mail.</w:t>
      </w:r>
    </w:p>
    <w:p w:rsidR="007E3191" w:rsidRPr="001A288C" w:rsidRDefault="0011458F" w:rsidP="00533DB1">
      <w:pPr>
        <w:pStyle w:val="Cabealho"/>
        <w:spacing w:after="120"/>
        <w:jc w:val="both"/>
        <w:rPr>
          <w:b/>
          <w:sz w:val="24"/>
          <w:szCs w:val="24"/>
        </w:rPr>
      </w:pPr>
      <w:r w:rsidRPr="001A288C">
        <w:rPr>
          <w:sz w:val="24"/>
          <w:szCs w:val="24"/>
        </w:rPr>
        <w:t>7.</w:t>
      </w:r>
      <w:r w:rsidR="007239D0">
        <w:rPr>
          <w:sz w:val="24"/>
          <w:szCs w:val="24"/>
        </w:rPr>
        <w:t>9- Após a entrega dos envelopes</w:t>
      </w:r>
      <w:r w:rsidRPr="001A288C">
        <w:rPr>
          <w:sz w:val="24"/>
          <w:szCs w:val="24"/>
        </w:rPr>
        <w:t xml:space="preserve"> a Comissão Permanente de Licitação não aceitará, de forma alguma, modificações, substituições da proposta ou anexação de quaisquer novos documentos por parte dos licitantes, salvo esclarecimentos que forem eventualmente solicitados pela Comissão Permanente de Licitação, na forma estabelecida neste Edital e de acordo com o Art. 43 da Lei Federal nº 8.666/93.</w:t>
      </w:r>
    </w:p>
    <w:p w:rsidR="004F3F7A" w:rsidRPr="00DD751D" w:rsidRDefault="004F3F7A" w:rsidP="00B43724">
      <w:pPr>
        <w:pStyle w:val="Ttulo6"/>
        <w:spacing w:after="120"/>
        <w:ind w:left="0" w:firstLine="0"/>
        <w:jc w:val="left"/>
        <w:rPr>
          <w:i/>
          <w:szCs w:val="24"/>
        </w:rPr>
      </w:pPr>
      <w:proofErr w:type="gramStart"/>
      <w:r w:rsidRPr="001A288C">
        <w:rPr>
          <w:b w:val="0"/>
          <w:szCs w:val="24"/>
        </w:rPr>
        <w:lastRenderedPageBreak/>
        <w:t>8</w:t>
      </w:r>
      <w:proofErr w:type="gramEnd"/>
      <w:r w:rsidRPr="001A288C">
        <w:rPr>
          <w:b w:val="0"/>
          <w:szCs w:val="24"/>
        </w:rPr>
        <w:t xml:space="preserve"> - </w:t>
      </w:r>
      <w:r w:rsidR="00B43724">
        <w:rPr>
          <w:i/>
          <w:szCs w:val="24"/>
        </w:rPr>
        <w:t xml:space="preserve">ENVELOPE “A” – </w:t>
      </w:r>
      <w:r w:rsidR="003E3C75">
        <w:rPr>
          <w:i/>
          <w:szCs w:val="24"/>
        </w:rPr>
        <w:t xml:space="preserve">DOCUMENTAÇÃO DE </w:t>
      </w:r>
      <w:r w:rsidR="00B43724">
        <w:rPr>
          <w:i/>
          <w:szCs w:val="24"/>
        </w:rPr>
        <w:t>HABILITAÇÃO</w:t>
      </w:r>
    </w:p>
    <w:p w:rsidR="004F3F7A" w:rsidRPr="001A288C" w:rsidRDefault="004F3F7A" w:rsidP="00B43724">
      <w:pPr>
        <w:spacing w:after="120"/>
        <w:jc w:val="both"/>
        <w:rPr>
          <w:sz w:val="24"/>
          <w:szCs w:val="24"/>
        </w:rPr>
      </w:pPr>
      <w:r w:rsidRPr="001A288C">
        <w:rPr>
          <w:sz w:val="24"/>
          <w:szCs w:val="24"/>
        </w:rPr>
        <w:t>8.1 - As empresas licitantes deverão apresentar no ENVELOPE "A" os documentos especificados a seguir:</w:t>
      </w:r>
    </w:p>
    <w:p w:rsidR="004F3F7A" w:rsidRPr="001A288C" w:rsidRDefault="0040594B" w:rsidP="00B43724">
      <w:pPr>
        <w:spacing w:after="120"/>
        <w:jc w:val="both"/>
        <w:rPr>
          <w:sz w:val="24"/>
          <w:szCs w:val="24"/>
        </w:rPr>
      </w:pPr>
      <w:r>
        <w:rPr>
          <w:sz w:val="24"/>
          <w:szCs w:val="24"/>
        </w:rPr>
        <w:t>8.1.</w:t>
      </w:r>
      <w:r w:rsidR="00252B55">
        <w:rPr>
          <w:sz w:val="24"/>
          <w:szCs w:val="24"/>
        </w:rPr>
        <w:t>1</w:t>
      </w:r>
      <w:r w:rsidR="004F3F7A" w:rsidRPr="001A288C">
        <w:rPr>
          <w:sz w:val="24"/>
          <w:szCs w:val="24"/>
        </w:rPr>
        <w:t xml:space="preserve"> - Documentação relativa à habilitação jurídica;</w:t>
      </w:r>
    </w:p>
    <w:p w:rsidR="004F3F7A" w:rsidRPr="001A288C" w:rsidRDefault="0040594B" w:rsidP="00B43724">
      <w:pPr>
        <w:spacing w:after="120"/>
        <w:jc w:val="both"/>
        <w:rPr>
          <w:sz w:val="24"/>
          <w:szCs w:val="24"/>
        </w:rPr>
      </w:pPr>
      <w:r>
        <w:rPr>
          <w:sz w:val="24"/>
          <w:szCs w:val="24"/>
        </w:rPr>
        <w:t>8.1.2</w:t>
      </w:r>
      <w:r w:rsidR="004F3F7A" w:rsidRPr="001A288C">
        <w:rPr>
          <w:sz w:val="24"/>
          <w:szCs w:val="24"/>
        </w:rPr>
        <w:t xml:space="preserve"> - Documentação relativa à qualificação técnica;</w:t>
      </w:r>
    </w:p>
    <w:p w:rsidR="004F3F7A" w:rsidRPr="001A288C" w:rsidRDefault="0040594B" w:rsidP="00B43724">
      <w:pPr>
        <w:spacing w:after="120"/>
        <w:jc w:val="both"/>
        <w:rPr>
          <w:sz w:val="24"/>
          <w:szCs w:val="24"/>
        </w:rPr>
      </w:pPr>
      <w:r>
        <w:rPr>
          <w:sz w:val="24"/>
          <w:szCs w:val="24"/>
        </w:rPr>
        <w:t>8.1.3</w:t>
      </w:r>
      <w:r w:rsidR="004F3F7A" w:rsidRPr="001A288C">
        <w:rPr>
          <w:sz w:val="24"/>
          <w:szCs w:val="24"/>
        </w:rPr>
        <w:t xml:space="preserve"> - Documentação relativa à qualificação econômico-financeira;</w:t>
      </w:r>
    </w:p>
    <w:p w:rsidR="004F3F7A" w:rsidRPr="001A288C" w:rsidRDefault="0040594B" w:rsidP="00B43724">
      <w:pPr>
        <w:spacing w:after="120"/>
        <w:jc w:val="both"/>
        <w:rPr>
          <w:sz w:val="24"/>
          <w:szCs w:val="24"/>
        </w:rPr>
      </w:pPr>
      <w:r>
        <w:rPr>
          <w:sz w:val="24"/>
          <w:szCs w:val="24"/>
        </w:rPr>
        <w:t>8.1.4</w:t>
      </w:r>
      <w:r w:rsidR="004F3F7A" w:rsidRPr="001A288C">
        <w:rPr>
          <w:sz w:val="24"/>
          <w:szCs w:val="24"/>
        </w:rPr>
        <w:t xml:space="preserve"> - Documentação</w:t>
      </w:r>
      <w:r w:rsidR="003D7B9D" w:rsidRPr="001A288C">
        <w:rPr>
          <w:sz w:val="24"/>
          <w:szCs w:val="24"/>
        </w:rPr>
        <w:t xml:space="preserve"> relativa à regularidade fiscal;</w:t>
      </w:r>
    </w:p>
    <w:p w:rsidR="004F3F7A" w:rsidRPr="001A288C" w:rsidRDefault="0040594B" w:rsidP="00B43724">
      <w:pPr>
        <w:spacing w:after="120"/>
        <w:jc w:val="both"/>
        <w:rPr>
          <w:sz w:val="24"/>
          <w:szCs w:val="24"/>
        </w:rPr>
      </w:pPr>
      <w:r>
        <w:rPr>
          <w:sz w:val="24"/>
          <w:szCs w:val="24"/>
        </w:rPr>
        <w:t>8.1.5</w:t>
      </w:r>
      <w:r w:rsidR="004F3F7A" w:rsidRPr="001A288C">
        <w:rPr>
          <w:sz w:val="24"/>
          <w:szCs w:val="24"/>
        </w:rPr>
        <w:t xml:space="preserve"> - Documentação relativa à regularidade trabalhista</w:t>
      </w:r>
      <w:r w:rsidR="00545DB5" w:rsidRPr="001A288C">
        <w:rPr>
          <w:sz w:val="24"/>
          <w:szCs w:val="24"/>
        </w:rPr>
        <w:t>;</w:t>
      </w:r>
    </w:p>
    <w:p w:rsidR="004F3F7A" w:rsidRPr="001A288C" w:rsidRDefault="0040594B" w:rsidP="00B43724">
      <w:pPr>
        <w:spacing w:after="120"/>
        <w:jc w:val="both"/>
        <w:rPr>
          <w:sz w:val="24"/>
          <w:szCs w:val="24"/>
        </w:rPr>
      </w:pPr>
      <w:r>
        <w:rPr>
          <w:sz w:val="24"/>
          <w:szCs w:val="24"/>
        </w:rPr>
        <w:t>8.1.6</w:t>
      </w:r>
      <w:r w:rsidR="007E3191" w:rsidRPr="001A288C">
        <w:rPr>
          <w:sz w:val="24"/>
          <w:szCs w:val="24"/>
        </w:rPr>
        <w:t xml:space="preserve">- Declaração de </w:t>
      </w:r>
      <w:r w:rsidR="007A2AB5" w:rsidRPr="001A288C">
        <w:rPr>
          <w:sz w:val="24"/>
          <w:szCs w:val="24"/>
        </w:rPr>
        <w:t>Prestação de g</w:t>
      </w:r>
      <w:r w:rsidR="00545DB5" w:rsidRPr="001A288C">
        <w:rPr>
          <w:sz w:val="24"/>
          <w:szCs w:val="24"/>
        </w:rPr>
        <w:t>arantia para licitar.</w:t>
      </w:r>
    </w:p>
    <w:p w:rsidR="00873358" w:rsidRPr="001A288C" w:rsidRDefault="003D7E90" w:rsidP="00B43724">
      <w:pPr>
        <w:spacing w:after="120"/>
        <w:jc w:val="both"/>
        <w:rPr>
          <w:b/>
          <w:sz w:val="24"/>
          <w:szCs w:val="24"/>
        </w:rPr>
      </w:pPr>
      <w:r w:rsidRPr="001A288C">
        <w:rPr>
          <w:b/>
          <w:sz w:val="24"/>
          <w:szCs w:val="24"/>
        </w:rPr>
        <w:t>8.2 -</w:t>
      </w:r>
      <w:r w:rsidR="00873358" w:rsidRPr="001A288C">
        <w:rPr>
          <w:b/>
          <w:sz w:val="24"/>
          <w:szCs w:val="24"/>
        </w:rPr>
        <w:t xml:space="preserve"> HABILITAÇÃO JURÍDICA</w:t>
      </w:r>
    </w:p>
    <w:p w:rsidR="004F3F7A" w:rsidRPr="001A288C" w:rsidRDefault="0027536D" w:rsidP="00B43724">
      <w:pPr>
        <w:pStyle w:val="Cabealho"/>
        <w:tabs>
          <w:tab w:val="left" w:pos="709"/>
        </w:tabs>
        <w:spacing w:after="120"/>
        <w:jc w:val="both"/>
        <w:rPr>
          <w:sz w:val="24"/>
          <w:szCs w:val="24"/>
        </w:rPr>
      </w:pPr>
      <w:r w:rsidRPr="001A288C">
        <w:rPr>
          <w:sz w:val="24"/>
          <w:szCs w:val="24"/>
        </w:rPr>
        <w:t>8.2.1- Cédula de identidade do sócio administrador e do representante, quando credenciado</w:t>
      </w:r>
      <w:r w:rsidR="00DF5171">
        <w:rPr>
          <w:sz w:val="24"/>
          <w:szCs w:val="24"/>
        </w:rPr>
        <w:t>, sendo este com firma reconhecida</w:t>
      </w:r>
      <w:r w:rsidRPr="001A288C">
        <w:rPr>
          <w:sz w:val="24"/>
          <w:szCs w:val="24"/>
        </w:rPr>
        <w:t>;</w:t>
      </w:r>
    </w:p>
    <w:p w:rsidR="004F3F7A" w:rsidRPr="001A288C" w:rsidRDefault="004F3F7A" w:rsidP="00B43724">
      <w:pPr>
        <w:spacing w:after="120"/>
        <w:jc w:val="both"/>
        <w:rPr>
          <w:sz w:val="24"/>
          <w:szCs w:val="24"/>
        </w:rPr>
      </w:pPr>
      <w:r w:rsidRPr="001A288C">
        <w:rPr>
          <w:sz w:val="24"/>
          <w:szCs w:val="24"/>
        </w:rPr>
        <w:t>8.</w:t>
      </w:r>
      <w:r w:rsidR="0027536D" w:rsidRPr="001A288C">
        <w:rPr>
          <w:sz w:val="24"/>
          <w:szCs w:val="24"/>
        </w:rPr>
        <w:t>2.2</w:t>
      </w:r>
      <w:r w:rsidRPr="001A288C">
        <w:rPr>
          <w:sz w:val="24"/>
          <w:szCs w:val="24"/>
        </w:rPr>
        <w:t xml:space="preserve"> - Registro Comercial, no caso de empresa individual;</w:t>
      </w:r>
    </w:p>
    <w:p w:rsidR="004F3F7A" w:rsidRPr="001A288C" w:rsidRDefault="004F3F7A" w:rsidP="00B43724">
      <w:pPr>
        <w:spacing w:after="120"/>
        <w:jc w:val="both"/>
        <w:rPr>
          <w:sz w:val="24"/>
          <w:szCs w:val="24"/>
        </w:rPr>
      </w:pPr>
      <w:r w:rsidRPr="001A288C">
        <w:rPr>
          <w:sz w:val="24"/>
          <w:szCs w:val="24"/>
        </w:rPr>
        <w:t>8.</w:t>
      </w:r>
      <w:r w:rsidR="0027536D" w:rsidRPr="001A288C">
        <w:rPr>
          <w:sz w:val="24"/>
          <w:szCs w:val="24"/>
        </w:rPr>
        <w:t>2.3</w:t>
      </w:r>
      <w:r w:rsidR="003E3C75">
        <w:rPr>
          <w:sz w:val="24"/>
          <w:szCs w:val="24"/>
        </w:rPr>
        <w:t xml:space="preserve"> -</w:t>
      </w:r>
      <w:r w:rsidRPr="001A288C">
        <w:rPr>
          <w:sz w:val="24"/>
          <w:szCs w:val="24"/>
        </w:rPr>
        <w:t xml:space="preserve"> </w:t>
      </w:r>
      <w:r w:rsidR="0027536D" w:rsidRPr="001A288C">
        <w:rPr>
          <w:sz w:val="24"/>
          <w:szCs w:val="24"/>
        </w:rPr>
        <w:t xml:space="preserve">Ato Constitutivo, </w:t>
      </w:r>
      <w:r w:rsidRPr="001A288C">
        <w:rPr>
          <w:sz w:val="24"/>
          <w:szCs w:val="24"/>
        </w:rPr>
        <w:t>Estatuto ou Contrato Social em vigor, devidamente registrado, em se tratando de sociedades comerciais e, no caso de sociedade por ações, acompanhados de documentos de eleição de seus administradores;</w:t>
      </w:r>
    </w:p>
    <w:p w:rsidR="004F3F7A" w:rsidRPr="001A288C" w:rsidRDefault="004F3F7A" w:rsidP="00B43724">
      <w:pPr>
        <w:spacing w:after="120"/>
        <w:jc w:val="both"/>
        <w:rPr>
          <w:sz w:val="24"/>
          <w:szCs w:val="24"/>
        </w:rPr>
      </w:pPr>
      <w:r w:rsidRPr="001A288C">
        <w:rPr>
          <w:sz w:val="24"/>
          <w:szCs w:val="24"/>
        </w:rPr>
        <w:t>8.2.</w:t>
      </w:r>
      <w:r w:rsidR="0027536D" w:rsidRPr="001A288C">
        <w:rPr>
          <w:sz w:val="24"/>
          <w:szCs w:val="24"/>
        </w:rPr>
        <w:t>4</w:t>
      </w:r>
      <w:r w:rsidRPr="001A288C">
        <w:rPr>
          <w:sz w:val="24"/>
          <w:szCs w:val="24"/>
        </w:rPr>
        <w:t xml:space="preserve"> - Inscrição do Ato Constitutivo, no caso de Sociedade Civil, acompanhada da prova da composição da diretoria em exercício;</w:t>
      </w:r>
    </w:p>
    <w:p w:rsidR="004F3F7A" w:rsidRPr="001A288C" w:rsidRDefault="004F3F7A" w:rsidP="00B43724">
      <w:pPr>
        <w:spacing w:after="120"/>
        <w:jc w:val="both"/>
        <w:rPr>
          <w:sz w:val="24"/>
          <w:szCs w:val="24"/>
        </w:rPr>
      </w:pPr>
      <w:r w:rsidRPr="001A288C">
        <w:rPr>
          <w:sz w:val="24"/>
          <w:szCs w:val="24"/>
        </w:rPr>
        <w:t>8.</w:t>
      </w:r>
      <w:r w:rsidR="0027536D" w:rsidRPr="001A288C">
        <w:rPr>
          <w:sz w:val="24"/>
          <w:szCs w:val="24"/>
        </w:rPr>
        <w:t>2.5</w:t>
      </w:r>
      <w:r w:rsidRPr="001A288C">
        <w:rPr>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4F3F7A" w:rsidRPr="001A288C" w:rsidRDefault="004F3F7A" w:rsidP="00B43724">
      <w:pPr>
        <w:spacing w:after="120"/>
        <w:jc w:val="both"/>
        <w:rPr>
          <w:szCs w:val="24"/>
        </w:rPr>
      </w:pPr>
      <w:r w:rsidRPr="001A288C">
        <w:rPr>
          <w:sz w:val="24"/>
          <w:szCs w:val="24"/>
        </w:rPr>
        <w:t>8.</w:t>
      </w:r>
      <w:r w:rsidR="005B0453" w:rsidRPr="001A288C">
        <w:rPr>
          <w:sz w:val="24"/>
          <w:szCs w:val="24"/>
        </w:rPr>
        <w:t>2.</w:t>
      </w:r>
      <w:r w:rsidR="0027536D" w:rsidRPr="001A288C">
        <w:rPr>
          <w:sz w:val="24"/>
          <w:szCs w:val="24"/>
        </w:rPr>
        <w:t xml:space="preserve">6 </w:t>
      </w:r>
      <w:r w:rsidRPr="001A288C">
        <w:rPr>
          <w:sz w:val="24"/>
          <w:szCs w:val="24"/>
        </w:rPr>
        <w:t>- Na hipótese de existir alter</w:t>
      </w:r>
      <w:r w:rsidR="003E3C75">
        <w:rPr>
          <w:sz w:val="24"/>
          <w:szCs w:val="24"/>
        </w:rPr>
        <w:t xml:space="preserve">ação nos documentos citados em </w:t>
      </w:r>
      <w:r w:rsidR="005B0453" w:rsidRPr="001A288C">
        <w:rPr>
          <w:sz w:val="24"/>
          <w:szCs w:val="24"/>
        </w:rPr>
        <w:t>8</w:t>
      </w:r>
      <w:r w:rsidRPr="001A288C">
        <w:rPr>
          <w:sz w:val="24"/>
          <w:szCs w:val="24"/>
        </w:rPr>
        <w:t>.2</w:t>
      </w:r>
      <w:r w:rsidR="005B0453" w:rsidRPr="001A288C">
        <w:rPr>
          <w:sz w:val="24"/>
          <w:szCs w:val="24"/>
        </w:rPr>
        <w:t>.2</w:t>
      </w:r>
      <w:r w:rsidR="003E3C75">
        <w:rPr>
          <w:sz w:val="24"/>
          <w:szCs w:val="24"/>
        </w:rPr>
        <w:t xml:space="preserve"> e </w:t>
      </w:r>
      <w:r w:rsidR="005B0453" w:rsidRPr="001A288C">
        <w:rPr>
          <w:sz w:val="24"/>
          <w:szCs w:val="24"/>
        </w:rPr>
        <w:t>8</w:t>
      </w:r>
      <w:r w:rsidRPr="001A288C">
        <w:rPr>
          <w:sz w:val="24"/>
          <w:szCs w:val="24"/>
        </w:rPr>
        <w:t>.</w:t>
      </w:r>
      <w:r w:rsidR="005B0453" w:rsidRPr="001A288C">
        <w:rPr>
          <w:sz w:val="24"/>
          <w:szCs w:val="24"/>
        </w:rPr>
        <w:t>2.</w:t>
      </w:r>
      <w:r w:rsidRPr="001A288C">
        <w:rPr>
          <w:sz w:val="24"/>
          <w:szCs w:val="24"/>
        </w:rPr>
        <w:t xml:space="preserve">3, posteriormente à constituição da firma ou sociedade, os referidos documentos deverão ser apresentados de forma consolidada, contendo </w:t>
      </w:r>
    </w:p>
    <w:p w:rsidR="004F3F7A" w:rsidRPr="001A288C" w:rsidRDefault="004F3F7A" w:rsidP="00B43724">
      <w:pPr>
        <w:spacing w:after="120"/>
        <w:jc w:val="both"/>
        <w:rPr>
          <w:b/>
          <w:sz w:val="24"/>
          <w:szCs w:val="24"/>
        </w:rPr>
      </w:pPr>
      <w:proofErr w:type="gramStart"/>
      <w:r w:rsidRPr="001A288C">
        <w:rPr>
          <w:b/>
          <w:sz w:val="24"/>
          <w:szCs w:val="24"/>
        </w:rPr>
        <w:t>8.3 - QUALIFICAÇÃO</w:t>
      </w:r>
      <w:proofErr w:type="gramEnd"/>
      <w:r w:rsidRPr="001A288C">
        <w:rPr>
          <w:b/>
          <w:sz w:val="24"/>
          <w:szCs w:val="24"/>
        </w:rPr>
        <w:t xml:space="preserve"> TÉCNICA</w:t>
      </w:r>
    </w:p>
    <w:p w:rsidR="004F3F7A" w:rsidRPr="001A288C" w:rsidRDefault="004F3F7A" w:rsidP="00B43724">
      <w:pPr>
        <w:pStyle w:val="Textosemformatao"/>
        <w:spacing w:after="120"/>
        <w:jc w:val="both"/>
        <w:rPr>
          <w:rFonts w:ascii="Times New Roman" w:hAnsi="Times New Roman"/>
          <w:sz w:val="24"/>
        </w:rPr>
      </w:pPr>
      <w:r w:rsidRPr="001A288C">
        <w:rPr>
          <w:rFonts w:ascii="Times New Roman" w:hAnsi="Times New Roman"/>
          <w:sz w:val="24"/>
        </w:rPr>
        <w:t>8.3.1 - Registro da licitante ou inscrição em qualquer uma das regiões do Conselho Regional d</w:t>
      </w:r>
      <w:r w:rsidR="000C631B" w:rsidRPr="001A288C">
        <w:rPr>
          <w:rFonts w:ascii="Times New Roman" w:hAnsi="Times New Roman"/>
          <w:sz w:val="24"/>
        </w:rPr>
        <w:t>e Engenharia e Agronomia (CREA).</w:t>
      </w:r>
    </w:p>
    <w:p w:rsidR="004F3F7A" w:rsidRPr="001A288C" w:rsidRDefault="004F3F7A" w:rsidP="00B43724">
      <w:pPr>
        <w:spacing w:after="120"/>
        <w:jc w:val="both"/>
        <w:rPr>
          <w:sz w:val="24"/>
          <w:szCs w:val="24"/>
        </w:rPr>
      </w:pPr>
      <w:r w:rsidRPr="001A288C">
        <w:rPr>
          <w:sz w:val="24"/>
        </w:rPr>
        <w:t>8.3.2</w:t>
      </w:r>
      <w:r w:rsidRPr="001A288C">
        <w:rPr>
          <w:sz w:val="24"/>
          <w:szCs w:val="24"/>
        </w:rPr>
        <w:t xml:space="preserve"> - Prova de possuir no seu quadro</w:t>
      </w:r>
      <w:r w:rsidR="003D7E90" w:rsidRPr="001A288C">
        <w:rPr>
          <w:sz w:val="24"/>
          <w:szCs w:val="24"/>
        </w:rPr>
        <w:t xml:space="preserve"> de funcionários</w:t>
      </w:r>
      <w:r w:rsidRPr="001A288C">
        <w:rPr>
          <w:sz w:val="24"/>
          <w:szCs w:val="24"/>
        </w:rPr>
        <w:t>, na data desta licitação, profissional</w:t>
      </w:r>
      <w:r w:rsidR="00460F34" w:rsidRPr="001A288C">
        <w:rPr>
          <w:sz w:val="24"/>
          <w:szCs w:val="24"/>
        </w:rPr>
        <w:t xml:space="preserve"> competente </w:t>
      </w:r>
      <w:r w:rsidRPr="001A288C">
        <w:rPr>
          <w:sz w:val="24"/>
          <w:szCs w:val="24"/>
        </w:rPr>
        <w:t>de nível superior</w:t>
      </w:r>
      <w:r w:rsidR="003D7E90" w:rsidRPr="001A288C">
        <w:rPr>
          <w:sz w:val="24"/>
          <w:szCs w:val="24"/>
        </w:rPr>
        <w:t>, detentor de Atestado</w:t>
      </w:r>
      <w:r w:rsidRPr="001A288C">
        <w:rPr>
          <w:sz w:val="24"/>
          <w:szCs w:val="24"/>
        </w:rPr>
        <w:t>, devidamente registrado no CREA, fornecido por pessoa jurídica de direito público ou privado, acompanhado de Certidão de Acervo Técnico (CAT) expedida pelo CREA, que some a experiência desejada, demonstrando sua aptidão por já haver sido responsável técnico por atividade pertinente e compatível em característic</w:t>
      </w:r>
      <w:r w:rsidR="00D803DD" w:rsidRPr="001A288C">
        <w:rPr>
          <w:sz w:val="24"/>
          <w:szCs w:val="24"/>
        </w:rPr>
        <w:t>as com o objeto desta licitação.</w:t>
      </w:r>
    </w:p>
    <w:p w:rsidR="00D803DD" w:rsidRPr="001A288C" w:rsidRDefault="00D803DD" w:rsidP="00B43724">
      <w:pPr>
        <w:spacing w:after="120"/>
        <w:jc w:val="both"/>
        <w:rPr>
          <w:sz w:val="24"/>
          <w:szCs w:val="24"/>
        </w:rPr>
      </w:pPr>
      <w:r w:rsidRPr="001A288C">
        <w:rPr>
          <w:sz w:val="24"/>
        </w:rPr>
        <w:t>8.3.3</w:t>
      </w:r>
      <w:r w:rsidRPr="001A288C">
        <w:rPr>
          <w:sz w:val="24"/>
          <w:szCs w:val="24"/>
        </w:rPr>
        <w:t xml:space="preserve"> - Será exigido o visto, averbação, no(s) Atestado</w:t>
      </w:r>
      <w:r w:rsidR="00460F34" w:rsidRPr="001A288C">
        <w:rPr>
          <w:sz w:val="24"/>
          <w:szCs w:val="24"/>
        </w:rPr>
        <w:t xml:space="preserve">(s) </w:t>
      </w:r>
      <w:r w:rsidRPr="001A288C">
        <w:rPr>
          <w:sz w:val="24"/>
          <w:szCs w:val="24"/>
        </w:rPr>
        <w:t>de capacidade técnica pela seção do CREA/RJ, para a licitante sediada fora do Estado do Rio de Janeiro.</w:t>
      </w:r>
    </w:p>
    <w:p w:rsidR="004F3F7A" w:rsidRDefault="00D803DD" w:rsidP="00B43724">
      <w:pPr>
        <w:spacing w:after="120"/>
        <w:jc w:val="both"/>
        <w:rPr>
          <w:sz w:val="24"/>
          <w:szCs w:val="24"/>
        </w:rPr>
      </w:pPr>
      <w:r w:rsidRPr="001A288C">
        <w:rPr>
          <w:sz w:val="24"/>
        </w:rPr>
        <w:t>8.3.4</w:t>
      </w:r>
      <w:r w:rsidR="004F3F7A" w:rsidRPr="001A288C">
        <w:rPr>
          <w:sz w:val="24"/>
          <w:szCs w:val="24"/>
        </w:rPr>
        <w:t xml:space="preserve"> - Prova de possuir no seu quadro técnico permanente, na data desta licitação, profissional de nível superior com o título de Administrador, devidamente registrado no Conselho regional de Administração – CRA.</w:t>
      </w:r>
    </w:p>
    <w:p w:rsidR="001947F4" w:rsidRDefault="004F3F7A" w:rsidP="00B43724">
      <w:pPr>
        <w:spacing w:after="120"/>
        <w:jc w:val="both"/>
        <w:rPr>
          <w:sz w:val="24"/>
          <w:szCs w:val="24"/>
        </w:rPr>
      </w:pPr>
      <w:r w:rsidRPr="001A288C">
        <w:rPr>
          <w:sz w:val="24"/>
        </w:rPr>
        <w:t>8.3.</w:t>
      </w:r>
      <w:r w:rsidR="00D803DD" w:rsidRPr="001A288C">
        <w:rPr>
          <w:sz w:val="24"/>
        </w:rPr>
        <w:t>5</w:t>
      </w:r>
      <w:r w:rsidRPr="001A288C">
        <w:rPr>
          <w:sz w:val="24"/>
          <w:szCs w:val="24"/>
        </w:rPr>
        <w:t xml:space="preserve"> - A comprovação do profissional do quadro da empresa será caracterizada por: vínculo societário, devidamente comprovado por Contrato Social ou Estatuto atualizado; por vínculo </w:t>
      </w:r>
    </w:p>
    <w:p w:rsidR="004F3F7A" w:rsidRPr="001A288C" w:rsidRDefault="004F3F7A" w:rsidP="00B43724">
      <w:pPr>
        <w:spacing w:after="120"/>
        <w:jc w:val="both"/>
        <w:rPr>
          <w:sz w:val="24"/>
          <w:szCs w:val="24"/>
        </w:rPr>
      </w:pPr>
      <w:proofErr w:type="gramStart"/>
      <w:r w:rsidRPr="001A288C">
        <w:rPr>
          <w:sz w:val="24"/>
          <w:szCs w:val="24"/>
        </w:rPr>
        <w:lastRenderedPageBreak/>
        <w:t>empregatício</w:t>
      </w:r>
      <w:proofErr w:type="gramEnd"/>
      <w:r w:rsidRPr="001A288C">
        <w:rPr>
          <w:sz w:val="24"/>
          <w:szCs w:val="24"/>
        </w:rPr>
        <w:t xml:space="preserve">, através de cópia da ficha de registro de empregado e da carteira de trabalho, ou contrato de prestação de serviços no qual o prazo seja indeterminado ou no mínimo até o final do </w:t>
      </w:r>
      <w:r w:rsidR="0027536D" w:rsidRPr="001A288C">
        <w:rPr>
          <w:sz w:val="24"/>
          <w:szCs w:val="24"/>
        </w:rPr>
        <w:t>prazo previsto para a execução do contrato</w:t>
      </w:r>
      <w:r w:rsidRPr="001A288C">
        <w:rPr>
          <w:sz w:val="24"/>
          <w:szCs w:val="24"/>
        </w:rPr>
        <w:t>.</w:t>
      </w:r>
    </w:p>
    <w:p w:rsidR="00D803DD" w:rsidRPr="001A288C" w:rsidRDefault="00D803DD" w:rsidP="00B43724">
      <w:pPr>
        <w:spacing w:after="120"/>
        <w:jc w:val="both"/>
        <w:rPr>
          <w:sz w:val="24"/>
          <w:szCs w:val="24"/>
        </w:rPr>
      </w:pPr>
      <w:r w:rsidRPr="001A288C">
        <w:rPr>
          <w:sz w:val="24"/>
        </w:rPr>
        <w:t>8.3.6</w:t>
      </w:r>
      <w:r w:rsidRPr="001A288C">
        <w:rPr>
          <w:sz w:val="24"/>
          <w:szCs w:val="24"/>
        </w:rPr>
        <w:t xml:space="preserve"> - Será exigido a cópia da Carteira de Identidade Profissional, devidamente válida, dos profissionais citados acima, emitida pelos seus referidos Conselhos, sendo: Conselho Regional de Engenharia e Agronomia – CREA e Conselho Regional de Administração - CRA.   </w:t>
      </w:r>
    </w:p>
    <w:p w:rsidR="004F3F7A" w:rsidRPr="001A288C" w:rsidRDefault="004F3F7A" w:rsidP="00B43724">
      <w:pPr>
        <w:spacing w:after="120"/>
        <w:jc w:val="both"/>
        <w:rPr>
          <w:sz w:val="24"/>
          <w:szCs w:val="24"/>
        </w:rPr>
      </w:pPr>
      <w:r w:rsidRPr="001A288C">
        <w:rPr>
          <w:sz w:val="24"/>
        </w:rPr>
        <w:t>8.3.</w:t>
      </w:r>
      <w:r w:rsidR="00D803DD" w:rsidRPr="001A288C">
        <w:rPr>
          <w:sz w:val="24"/>
        </w:rPr>
        <w:t>7</w:t>
      </w:r>
      <w:r w:rsidRPr="001A288C">
        <w:rPr>
          <w:sz w:val="24"/>
          <w:szCs w:val="24"/>
        </w:rPr>
        <w:t xml:space="preserve"> - Não será admitida a apresentação de atestado de capacidade técnico-operacional emitido por empresa ou empresas do mesmo grupo econômico de que participe a licitante.</w:t>
      </w:r>
    </w:p>
    <w:p w:rsidR="00F50AEE" w:rsidRPr="001A288C" w:rsidRDefault="00545DB5" w:rsidP="00B43724">
      <w:pPr>
        <w:spacing w:after="120"/>
        <w:jc w:val="both"/>
        <w:rPr>
          <w:sz w:val="24"/>
          <w:szCs w:val="24"/>
        </w:rPr>
      </w:pPr>
      <w:r w:rsidRPr="001A288C">
        <w:rPr>
          <w:sz w:val="24"/>
          <w:szCs w:val="24"/>
        </w:rPr>
        <w:t>8.3.</w:t>
      </w:r>
      <w:r w:rsidR="00D803DD" w:rsidRPr="001A288C">
        <w:rPr>
          <w:sz w:val="24"/>
          <w:szCs w:val="24"/>
        </w:rPr>
        <w:t>8</w:t>
      </w:r>
      <w:r w:rsidR="004F3F7A" w:rsidRPr="001A288C">
        <w:rPr>
          <w:sz w:val="24"/>
          <w:szCs w:val="24"/>
        </w:rPr>
        <w:t xml:space="preserve"> </w:t>
      </w:r>
      <w:r w:rsidR="00F50AEE" w:rsidRPr="001A288C">
        <w:rPr>
          <w:sz w:val="24"/>
          <w:szCs w:val="24"/>
        </w:rPr>
        <w:t>-</w:t>
      </w:r>
      <w:r w:rsidR="004F3F7A" w:rsidRPr="001A288C">
        <w:rPr>
          <w:sz w:val="24"/>
          <w:szCs w:val="24"/>
        </w:rPr>
        <w:t xml:space="preserve"> </w:t>
      </w:r>
      <w:r w:rsidR="00D803DD" w:rsidRPr="001A288C">
        <w:rPr>
          <w:sz w:val="24"/>
          <w:szCs w:val="24"/>
        </w:rPr>
        <w:t xml:space="preserve">Licença de Operação (LO), </w:t>
      </w:r>
      <w:r w:rsidR="004F3F7A" w:rsidRPr="001A288C">
        <w:rPr>
          <w:sz w:val="24"/>
          <w:szCs w:val="24"/>
        </w:rPr>
        <w:t>expedida pelo</w:t>
      </w:r>
      <w:r w:rsidR="00EC6DF4" w:rsidRPr="001A288C">
        <w:rPr>
          <w:sz w:val="24"/>
          <w:szCs w:val="24"/>
        </w:rPr>
        <w:t xml:space="preserve"> </w:t>
      </w:r>
      <w:r w:rsidR="004F3F7A" w:rsidRPr="001A288C">
        <w:rPr>
          <w:sz w:val="24"/>
          <w:szCs w:val="24"/>
        </w:rPr>
        <w:t>Instituto Estadual do Ambiente</w:t>
      </w:r>
      <w:r w:rsidR="00EC6DF4" w:rsidRPr="001A288C">
        <w:rPr>
          <w:sz w:val="24"/>
          <w:szCs w:val="24"/>
        </w:rPr>
        <w:t xml:space="preserve"> </w:t>
      </w:r>
      <w:r w:rsidR="00D803DD" w:rsidRPr="001A288C">
        <w:rPr>
          <w:sz w:val="24"/>
          <w:szCs w:val="24"/>
        </w:rPr>
        <w:t>–</w:t>
      </w:r>
      <w:r w:rsidR="00EC6DF4" w:rsidRPr="001A288C">
        <w:rPr>
          <w:sz w:val="24"/>
          <w:szCs w:val="24"/>
        </w:rPr>
        <w:t xml:space="preserve"> </w:t>
      </w:r>
      <w:r w:rsidR="006D2EF0" w:rsidRPr="001A288C">
        <w:rPr>
          <w:sz w:val="24"/>
          <w:szCs w:val="24"/>
        </w:rPr>
        <w:t>INEA</w:t>
      </w:r>
      <w:r w:rsidR="00D803DD" w:rsidRPr="001A288C">
        <w:rPr>
          <w:sz w:val="24"/>
          <w:szCs w:val="24"/>
        </w:rPr>
        <w:t>-RJ</w:t>
      </w:r>
      <w:r w:rsidR="004F3F7A" w:rsidRPr="001A288C">
        <w:rPr>
          <w:sz w:val="24"/>
          <w:szCs w:val="24"/>
        </w:rPr>
        <w:t xml:space="preserve">, </w:t>
      </w:r>
      <w:r w:rsidR="00D803DD" w:rsidRPr="001A288C">
        <w:rPr>
          <w:sz w:val="24"/>
          <w:szCs w:val="24"/>
        </w:rPr>
        <w:t xml:space="preserve">para </w:t>
      </w:r>
      <w:r w:rsidR="004F3F7A" w:rsidRPr="001A288C">
        <w:rPr>
          <w:sz w:val="24"/>
          <w:szCs w:val="24"/>
        </w:rPr>
        <w:t xml:space="preserve">realização </w:t>
      </w:r>
      <w:r w:rsidR="00D803DD" w:rsidRPr="001A288C">
        <w:rPr>
          <w:sz w:val="24"/>
          <w:szCs w:val="24"/>
        </w:rPr>
        <w:t xml:space="preserve">as </w:t>
      </w:r>
      <w:r w:rsidR="004F3F7A" w:rsidRPr="001A288C">
        <w:rPr>
          <w:sz w:val="24"/>
          <w:szCs w:val="24"/>
        </w:rPr>
        <w:t>atividades de Coleta e Transporte de Resíduos Sólidos Urbano no Estado do Rio de Janeiro.</w:t>
      </w:r>
    </w:p>
    <w:p w:rsidR="001947F4" w:rsidRDefault="001947F4" w:rsidP="001947F4">
      <w:pPr>
        <w:spacing w:after="120"/>
        <w:jc w:val="both"/>
        <w:rPr>
          <w:sz w:val="24"/>
          <w:szCs w:val="24"/>
        </w:rPr>
      </w:pPr>
      <w:r w:rsidRPr="001A288C">
        <w:rPr>
          <w:sz w:val="24"/>
          <w:szCs w:val="24"/>
        </w:rPr>
        <w:t xml:space="preserve">8.3.9 </w:t>
      </w:r>
      <w:r>
        <w:rPr>
          <w:sz w:val="24"/>
          <w:szCs w:val="24"/>
        </w:rPr>
        <w:t>–</w:t>
      </w:r>
      <w:r w:rsidRPr="001A288C">
        <w:rPr>
          <w:sz w:val="24"/>
          <w:szCs w:val="24"/>
        </w:rPr>
        <w:t xml:space="preserve"> Atestado de Visita Técnica firmado pelo Secretário Municipal de Meio Ambiente, Praças, Parques e Jardins</w:t>
      </w:r>
      <w:r>
        <w:rPr>
          <w:sz w:val="24"/>
          <w:szCs w:val="24"/>
        </w:rPr>
        <w:t>,</w:t>
      </w:r>
      <w:r w:rsidRPr="001A288C">
        <w:rPr>
          <w:sz w:val="24"/>
          <w:szCs w:val="24"/>
        </w:rPr>
        <w:t xml:space="preserve"> ou pessoa por ele designada</w:t>
      </w:r>
      <w:r>
        <w:rPr>
          <w:sz w:val="24"/>
          <w:szCs w:val="24"/>
        </w:rPr>
        <w:t xml:space="preserve">, atestando que o representante </w:t>
      </w:r>
      <w:r w:rsidRPr="001A288C">
        <w:rPr>
          <w:sz w:val="24"/>
          <w:szCs w:val="24"/>
        </w:rPr>
        <w:t xml:space="preserve">da empresa visitou o local do serviço e tomou conhecimento das condições para execução do objeto desta licitação, conforme ANEXO 06. A visita </w:t>
      </w:r>
      <w:r>
        <w:rPr>
          <w:sz w:val="24"/>
          <w:szCs w:val="24"/>
        </w:rPr>
        <w:t>d</w:t>
      </w:r>
      <w:r w:rsidRPr="001A288C">
        <w:rPr>
          <w:sz w:val="24"/>
          <w:szCs w:val="24"/>
        </w:rPr>
        <w:t>e</w:t>
      </w:r>
      <w:r>
        <w:rPr>
          <w:sz w:val="24"/>
          <w:szCs w:val="24"/>
        </w:rPr>
        <w:t>ve</w:t>
      </w:r>
      <w:r w:rsidRPr="001A288C">
        <w:rPr>
          <w:sz w:val="24"/>
          <w:szCs w:val="24"/>
        </w:rPr>
        <w:t xml:space="preserve">rá </w:t>
      </w:r>
      <w:r>
        <w:rPr>
          <w:sz w:val="24"/>
          <w:szCs w:val="24"/>
        </w:rPr>
        <w:t xml:space="preserve">será </w:t>
      </w:r>
      <w:r w:rsidRPr="001A288C">
        <w:rPr>
          <w:sz w:val="24"/>
          <w:szCs w:val="24"/>
        </w:rPr>
        <w:t xml:space="preserve">realizada </w:t>
      </w:r>
      <w:r w:rsidRPr="00444DF2">
        <w:rPr>
          <w:b/>
          <w:sz w:val="24"/>
          <w:szCs w:val="24"/>
        </w:rPr>
        <w:t>e</w:t>
      </w:r>
      <w:r w:rsidR="00823FCF" w:rsidRPr="00444DF2">
        <w:rPr>
          <w:b/>
          <w:sz w:val="24"/>
          <w:szCs w:val="24"/>
        </w:rPr>
        <w:t xml:space="preserve">xclusivamente no dia </w:t>
      </w:r>
      <w:r w:rsidR="00444DF2" w:rsidRPr="00444DF2">
        <w:rPr>
          <w:b/>
          <w:sz w:val="24"/>
          <w:szCs w:val="24"/>
        </w:rPr>
        <w:t>02</w:t>
      </w:r>
      <w:r w:rsidRPr="00444DF2">
        <w:rPr>
          <w:b/>
          <w:sz w:val="24"/>
          <w:szCs w:val="24"/>
        </w:rPr>
        <w:t xml:space="preserve"> de </w:t>
      </w:r>
      <w:r w:rsidR="00444DF2" w:rsidRPr="00444DF2">
        <w:rPr>
          <w:b/>
          <w:sz w:val="24"/>
          <w:szCs w:val="24"/>
        </w:rPr>
        <w:t>agosto</w:t>
      </w:r>
      <w:r w:rsidRPr="00444DF2">
        <w:rPr>
          <w:b/>
          <w:sz w:val="24"/>
          <w:szCs w:val="24"/>
        </w:rPr>
        <w:t xml:space="preserve"> de 2016, no horário de </w:t>
      </w:r>
      <w:r w:rsidR="00444DF2" w:rsidRPr="00444DF2">
        <w:rPr>
          <w:b/>
          <w:sz w:val="24"/>
          <w:szCs w:val="24"/>
        </w:rPr>
        <w:t>08</w:t>
      </w:r>
      <w:r w:rsidRPr="00444DF2">
        <w:rPr>
          <w:b/>
          <w:sz w:val="24"/>
          <w:szCs w:val="24"/>
        </w:rPr>
        <w:t>:</w:t>
      </w:r>
      <w:r w:rsidR="00444DF2" w:rsidRPr="00444DF2">
        <w:rPr>
          <w:b/>
          <w:sz w:val="24"/>
          <w:szCs w:val="24"/>
        </w:rPr>
        <w:t>00</w:t>
      </w:r>
      <w:r w:rsidRPr="00444DF2">
        <w:rPr>
          <w:b/>
          <w:sz w:val="24"/>
          <w:szCs w:val="24"/>
        </w:rPr>
        <w:t xml:space="preserve"> horas</w:t>
      </w:r>
      <w:r w:rsidRPr="001A288C">
        <w:rPr>
          <w:sz w:val="24"/>
          <w:szCs w:val="24"/>
        </w:rPr>
        <w:t>, tendo como local de saída a sede da Secretaria Municipal de Meio Ambiente, Praças, Parques e Jardins, sito a Rua Vereador Manoel Macedo, nº 680 – Centro - Tanguá – RJ, cujo telefone é (21) 3749-1105.</w:t>
      </w:r>
    </w:p>
    <w:p w:rsidR="001947F4" w:rsidRDefault="001947F4" w:rsidP="001947F4">
      <w:pPr>
        <w:spacing w:after="120"/>
        <w:jc w:val="both"/>
        <w:rPr>
          <w:sz w:val="24"/>
          <w:szCs w:val="24"/>
        </w:rPr>
      </w:pPr>
      <w:r w:rsidRPr="001A288C">
        <w:rPr>
          <w:sz w:val="24"/>
          <w:szCs w:val="24"/>
        </w:rPr>
        <w:t xml:space="preserve">8.3.10 </w:t>
      </w:r>
      <w:r>
        <w:rPr>
          <w:sz w:val="24"/>
          <w:szCs w:val="24"/>
        </w:rPr>
        <w:t>- A visita de que trata o subitem anterior deverá ser realizada por profissional competente de nível superior,</w:t>
      </w:r>
      <w:r w:rsidRPr="001A288C">
        <w:rPr>
          <w:sz w:val="24"/>
          <w:szCs w:val="24"/>
        </w:rPr>
        <w:t xml:space="preserve"> devendo o mesmo estar munido </w:t>
      </w:r>
      <w:r>
        <w:rPr>
          <w:sz w:val="24"/>
          <w:szCs w:val="24"/>
        </w:rPr>
        <w:t>de d</w:t>
      </w:r>
      <w:r w:rsidRPr="001A288C">
        <w:rPr>
          <w:sz w:val="24"/>
          <w:szCs w:val="24"/>
        </w:rPr>
        <w:t>ocumen</w:t>
      </w:r>
      <w:r>
        <w:rPr>
          <w:sz w:val="24"/>
          <w:szCs w:val="24"/>
        </w:rPr>
        <w:t>tação comprobatória de vínculo profissional na forma do item 8.3.5.</w:t>
      </w:r>
    </w:p>
    <w:p w:rsidR="004F3F7A" w:rsidRDefault="00545DB5" w:rsidP="00B43724">
      <w:pPr>
        <w:spacing w:after="120"/>
        <w:jc w:val="both"/>
        <w:rPr>
          <w:sz w:val="24"/>
          <w:szCs w:val="24"/>
        </w:rPr>
      </w:pPr>
      <w:r w:rsidRPr="001A288C">
        <w:rPr>
          <w:sz w:val="24"/>
          <w:szCs w:val="24"/>
        </w:rPr>
        <w:t>8.3.1</w:t>
      </w:r>
      <w:r w:rsidR="00533DB1" w:rsidRPr="001A288C">
        <w:rPr>
          <w:sz w:val="24"/>
          <w:szCs w:val="24"/>
        </w:rPr>
        <w:t>1</w:t>
      </w:r>
      <w:r w:rsidR="004F3F7A" w:rsidRPr="001A288C">
        <w:rPr>
          <w:sz w:val="24"/>
          <w:szCs w:val="24"/>
        </w:rPr>
        <w:t xml:space="preserve"> - Declaração da licitante de aceitação das condições, submissão às disposições legais e declaração de </w:t>
      </w:r>
      <w:r w:rsidR="005B0453" w:rsidRPr="001A288C">
        <w:rPr>
          <w:sz w:val="24"/>
          <w:szCs w:val="24"/>
        </w:rPr>
        <w:t>superveniência, conforme Anexo 02</w:t>
      </w:r>
      <w:r w:rsidR="004F3F7A" w:rsidRPr="001A288C">
        <w:rPr>
          <w:sz w:val="24"/>
          <w:szCs w:val="24"/>
        </w:rPr>
        <w:t>.</w:t>
      </w:r>
    </w:p>
    <w:p w:rsidR="004C4B0A" w:rsidRPr="001A288C" w:rsidRDefault="004C4B0A" w:rsidP="00B43724">
      <w:pPr>
        <w:spacing w:after="120"/>
        <w:jc w:val="both"/>
        <w:rPr>
          <w:sz w:val="24"/>
          <w:szCs w:val="24"/>
        </w:rPr>
      </w:pPr>
      <w:r>
        <w:rPr>
          <w:sz w:val="24"/>
          <w:szCs w:val="24"/>
        </w:rPr>
        <w:t>8.3.12 – Declaração de Disponibilidade de Veículos e Equipamentos, conforme Anexo 04.</w:t>
      </w:r>
    </w:p>
    <w:p w:rsidR="004F3F7A" w:rsidRPr="001A288C" w:rsidRDefault="00545DB5" w:rsidP="00B43724">
      <w:pPr>
        <w:spacing w:after="120"/>
        <w:jc w:val="both"/>
        <w:rPr>
          <w:b/>
          <w:sz w:val="24"/>
          <w:szCs w:val="24"/>
        </w:rPr>
      </w:pPr>
      <w:r w:rsidRPr="001A288C">
        <w:rPr>
          <w:b/>
          <w:sz w:val="24"/>
          <w:szCs w:val="24"/>
        </w:rPr>
        <w:t>8.4</w:t>
      </w:r>
      <w:r w:rsidR="004F3F7A" w:rsidRPr="001A288C">
        <w:rPr>
          <w:b/>
          <w:sz w:val="24"/>
          <w:szCs w:val="24"/>
        </w:rPr>
        <w:t xml:space="preserve"> - QUALIFICAÇÃO ECONÔMICO-FINANCEIRA</w:t>
      </w:r>
    </w:p>
    <w:p w:rsidR="004F3F7A" w:rsidRPr="001A288C" w:rsidRDefault="00545DB5" w:rsidP="00B43724">
      <w:pPr>
        <w:spacing w:after="120"/>
        <w:jc w:val="both"/>
        <w:rPr>
          <w:sz w:val="24"/>
          <w:szCs w:val="24"/>
        </w:rPr>
      </w:pPr>
      <w:r w:rsidRPr="001A288C">
        <w:rPr>
          <w:sz w:val="24"/>
          <w:szCs w:val="24"/>
        </w:rPr>
        <w:t>8.4.1</w:t>
      </w:r>
      <w:r w:rsidR="004F3F7A" w:rsidRPr="001A288C">
        <w:rPr>
          <w:sz w:val="24"/>
          <w:szCs w:val="24"/>
        </w:rPr>
        <w:t xml:space="preserve"> - Comprovação de ser dotada de capital social devidamente integralizado igual ou superior a 10 % (dez por cento) do valor estimado para a contratação. A comprovação será obrigatoriamente feita pelo Ato Constitutivo, Estatuto ou Contrato Social em vigor e devidamente registrado no órgão competente. </w:t>
      </w:r>
    </w:p>
    <w:p w:rsidR="004F3F7A" w:rsidRPr="001A288C" w:rsidRDefault="00545DB5" w:rsidP="00B43724">
      <w:pPr>
        <w:spacing w:after="120"/>
        <w:jc w:val="both"/>
        <w:rPr>
          <w:sz w:val="24"/>
          <w:szCs w:val="24"/>
        </w:rPr>
      </w:pPr>
      <w:r w:rsidRPr="001A288C">
        <w:rPr>
          <w:sz w:val="24"/>
          <w:szCs w:val="24"/>
        </w:rPr>
        <w:t>8.4.2</w:t>
      </w:r>
      <w:r w:rsidR="004F3F7A" w:rsidRPr="001A288C">
        <w:rPr>
          <w:sz w:val="24"/>
          <w:szCs w:val="24"/>
        </w:rPr>
        <w:t xml:space="preserve"> - Apresentar Balanço patrimonial e demonstrações contábeis do último exercício social, já exigíveis e apresentados na forma da Lei, que comprovem a boa situação financeira da Empresa. Quando encerrados há mais de três meses da data de apresentação da proposta, admitir-se-á atualização dos valores, por índices oficiais, sendo vedada a substituição das demonstrações financeiras por balancete ou balanços provisórios. Tratando-se de sociedade por quotas de responsabilidade limitada ou de capital fechado, o balanço poderá ser substituído pela declaração do imposto de renda do último exercício, cuja cópia autenticada deverá acompanhar o quadro demonstrativo comprobatório da boa situação financeira da empresa.</w:t>
      </w:r>
    </w:p>
    <w:p w:rsidR="004F3F7A" w:rsidRPr="0055353B" w:rsidRDefault="004F3F7A" w:rsidP="00B43724">
      <w:pPr>
        <w:spacing w:after="120"/>
        <w:jc w:val="both"/>
        <w:rPr>
          <w:sz w:val="24"/>
          <w:szCs w:val="24"/>
        </w:rPr>
      </w:pPr>
      <w:r w:rsidRPr="0055353B">
        <w:rPr>
          <w:sz w:val="24"/>
          <w:szCs w:val="24"/>
        </w:rPr>
        <w:t>OBS: As demonstrações contábeis e o balanço patrimonial deverão estar acompanhados do Termo de Abertura e Encerramento do Livro Diário do exercício apresentado, devidamente registrado na Junta Comercial ou no órgão competente, na forma da Lei.</w:t>
      </w:r>
    </w:p>
    <w:p w:rsidR="004F3F7A" w:rsidRPr="001A288C" w:rsidRDefault="00545DB5" w:rsidP="00B43724">
      <w:pPr>
        <w:spacing w:after="120"/>
        <w:jc w:val="both"/>
        <w:rPr>
          <w:sz w:val="24"/>
          <w:szCs w:val="24"/>
        </w:rPr>
      </w:pPr>
      <w:r w:rsidRPr="001A288C">
        <w:rPr>
          <w:sz w:val="24"/>
          <w:szCs w:val="24"/>
        </w:rPr>
        <w:t>8.4.3</w:t>
      </w:r>
      <w:r w:rsidR="004F3F7A" w:rsidRPr="001A288C">
        <w:rPr>
          <w:sz w:val="24"/>
          <w:szCs w:val="24"/>
        </w:rPr>
        <w:t xml:space="preserve"> </w:t>
      </w:r>
      <w:r w:rsidR="00BF4073">
        <w:rPr>
          <w:sz w:val="24"/>
          <w:szCs w:val="24"/>
        </w:rPr>
        <w:t>–</w:t>
      </w:r>
      <w:r w:rsidR="004F3F7A" w:rsidRPr="001A288C">
        <w:rPr>
          <w:sz w:val="24"/>
          <w:szCs w:val="24"/>
        </w:rPr>
        <w:t xml:space="preserve"> Comprovação</w:t>
      </w:r>
      <w:r w:rsidR="00BF4073">
        <w:rPr>
          <w:sz w:val="24"/>
          <w:szCs w:val="24"/>
        </w:rPr>
        <w:t>, através do balanço</w:t>
      </w:r>
      <w:r w:rsidR="004F3F7A" w:rsidRPr="001A288C">
        <w:rPr>
          <w:sz w:val="24"/>
          <w:szCs w:val="24"/>
        </w:rPr>
        <w:t xml:space="preserve"> ou da declaração de imposto de renda, de que possui:</w:t>
      </w:r>
    </w:p>
    <w:p w:rsidR="001947F4" w:rsidRDefault="001947F4" w:rsidP="00B43724">
      <w:pPr>
        <w:spacing w:after="120"/>
        <w:jc w:val="both"/>
        <w:rPr>
          <w:sz w:val="24"/>
          <w:szCs w:val="24"/>
        </w:rPr>
      </w:pPr>
    </w:p>
    <w:p w:rsidR="004F3F7A" w:rsidRPr="001A288C" w:rsidRDefault="00D022B2" w:rsidP="00B43724">
      <w:pPr>
        <w:spacing w:after="120"/>
        <w:jc w:val="both"/>
        <w:rPr>
          <w:sz w:val="24"/>
          <w:szCs w:val="24"/>
        </w:rPr>
      </w:pPr>
      <w:r w:rsidRPr="001A288C">
        <w:rPr>
          <w:sz w:val="24"/>
          <w:szCs w:val="24"/>
        </w:rPr>
        <w:lastRenderedPageBreak/>
        <w:t>8.4.3.1</w:t>
      </w:r>
      <w:r w:rsidR="00D803DD" w:rsidRPr="001A288C">
        <w:rPr>
          <w:sz w:val="24"/>
          <w:szCs w:val="24"/>
        </w:rPr>
        <w:t xml:space="preserve"> -</w:t>
      </w:r>
      <w:r w:rsidR="004F3F7A" w:rsidRPr="001A288C">
        <w:rPr>
          <w:sz w:val="24"/>
          <w:szCs w:val="24"/>
        </w:rPr>
        <w:t xml:space="preserve"> Índice de Liquidez Geral (ILG) igual ou maior que 1</w:t>
      </w:r>
      <w:r w:rsidRPr="001A288C">
        <w:rPr>
          <w:sz w:val="24"/>
          <w:szCs w:val="24"/>
        </w:rPr>
        <w:t>,0</w:t>
      </w:r>
      <w:r w:rsidR="004F3F7A" w:rsidRPr="001A288C">
        <w:rPr>
          <w:sz w:val="24"/>
          <w:szCs w:val="24"/>
        </w:rPr>
        <w:t xml:space="preserve"> (um </w:t>
      </w:r>
      <w:proofErr w:type="gramStart"/>
      <w:r w:rsidR="004F3F7A" w:rsidRPr="001A288C">
        <w:rPr>
          <w:sz w:val="24"/>
          <w:szCs w:val="24"/>
        </w:rPr>
        <w:t>virgula</w:t>
      </w:r>
      <w:proofErr w:type="gramEnd"/>
      <w:r w:rsidR="004F3F7A" w:rsidRPr="001A288C">
        <w:rPr>
          <w:sz w:val="24"/>
          <w:szCs w:val="24"/>
        </w:rPr>
        <w:t xml:space="preserve"> zero)</w:t>
      </w:r>
      <w:r w:rsidR="00BF4073">
        <w:rPr>
          <w:sz w:val="24"/>
          <w:szCs w:val="24"/>
        </w:rPr>
        <w:t>.</w:t>
      </w:r>
      <w:r w:rsidR="004F3F7A" w:rsidRPr="001A288C">
        <w:rPr>
          <w:sz w:val="24"/>
          <w:szCs w:val="24"/>
        </w:rPr>
        <w:t xml:space="preserve"> Será considerado como Índice de Liquidez Geral o quociente da soma do Ativo Circulante </w:t>
      </w:r>
      <w:r w:rsidRPr="001A288C">
        <w:rPr>
          <w:sz w:val="24"/>
          <w:szCs w:val="24"/>
        </w:rPr>
        <w:t xml:space="preserve">mais </w:t>
      </w:r>
      <w:r w:rsidR="004F3F7A" w:rsidRPr="001A288C">
        <w:rPr>
          <w:sz w:val="24"/>
          <w:szCs w:val="24"/>
        </w:rPr>
        <w:t xml:space="preserve">o Realizável </w:t>
      </w:r>
      <w:proofErr w:type="gramStart"/>
      <w:r w:rsidR="004F3F7A" w:rsidRPr="001A288C">
        <w:rPr>
          <w:sz w:val="24"/>
          <w:szCs w:val="24"/>
        </w:rPr>
        <w:t>a Longo Prazo</w:t>
      </w:r>
      <w:proofErr w:type="gramEnd"/>
      <w:r w:rsidRPr="001A288C">
        <w:rPr>
          <w:sz w:val="24"/>
          <w:szCs w:val="24"/>
        </w:rPr>
        <w:t xml:space="preserve"> dividido</w:t>
      </w:r>
      <w:r w:rsidR="004F3F7A" w:rsidRPr="001A288C">
        <w:rPr>
          <w:sz w:val="24"/>
          <w:szCs w:val="24"/>
        </w:rPr>
        <w:t xml:space="preserve"> pel</w:t>
      </w:r>
      <w:r w:rsidRPr="001A288C">
        <w:rPr>
          <w:sz w:val="24"/>
          <w:szCs w:val="24"/>
        </w:rPr>
        <w:t>a soma do Passivo Circulante mais</w:t>
      </w:r>
      <w:r w:rsidR="004F3F7A" w:rsidRPr="001A288C">
        <w:rPr>
          <w:sz w:val="24"/>
          <w:szCs w:val="24"/>
        </w:rPr>
        <w:t xml:space="preserve"> o Exigível a Longo Prazo.</w:t>
      </w:r>
    </w:p>
    <w:p w:rsidR="004F3F7A" w:rsidRPr="001A288C" w:rsidRDefault="004F3F7A" w:rsidP="004F3F7A">
      <w:pPr>
        <w:jc w:val="center"/>
        <w:rPr>
          <w:sz w:val="18"/>
          <w:szCs w:val="18"/>
        </w:rPr>
      </w:pPr>
      <w:r w:rsidRPr="001A288C">
        <w:rPr>
          <w:sz w:val="18"/>
          <w:szCs w:val="18"/>
        </w:rPr>
        <w:t xml:space="preserve">ATIVO CIRCULANTE + REALIZÁVEL </w:t>
      </w:r>
      <w:proofErr w:type="gramStart"/>
      <w:r w:rsidRPr="001A288C">
        <w:rPr>
          <w:sz w:val="18"/>
          <w:szCs w:val="18"/>
        </w:rPr>
        <w:t>A LONGO PRAZO</w:t>
      </w:r>
      <w:proofErr w:type="gramEnd"/>
    </w:p>
    <w:p w:rsidR="004F3F7A" w:rsidRPr="001A288C" w:rsidRDefault="004F3F7A" w:rsidP="004F3F7A">
      <w:pPr>
        <w:jc w:val="center"/>
        <w:rPr>
          <w:sz w:val="18"/>
          <w:szCs w:val="18"/>
        </w:rPr>
      </w:pPr>
      <w:r w:rsidRPr="001A288C">
        <w:rPr>
          <w:sz w:val="18"/>
          <w:szCs w:val="18"/>
        </w:rPr>
        <w:t>ILG = ---------------------------------------------------------------------------------------</w:t>
      </w:r>
    </w:p>
    <w:p w:rsidR="004F3F7A" w:rsidRPr="001A288C" w:rsidRDefault="004F3F7A" w:rsidP="004F3F7A">
      <w:pPr>
        <w:jc w:val="center"/>
        <w:rPr>
          <w:sz w:val="18"/>
          <w:szCs w:val="18"/>
        </w:rPr>
      </w:pPr>
      <w:r w:rsidRPr="001A288C">
        <w:rPr>
          <w:sz w:val="18"/>
          <w:szCs w:val="18"/>
        </w:rPr>
        <w:t xml:space="preserve">PASSIVO CIRCULANTE + EXIGÍVEL </w:t>
      </w:r>
      <w:proofErr w:type="gramStart"/>
      <w:r w:rsidRPr="001A288C">
        <w:rPr>
          <w:sz w:val="18"/>
          <w:szCs w:val="18"/>
        </w:rPr>
        <w:t>A LONGO PRAZO</w:t>
      </w:r>
      <w:proofErr w:type="gramEnd"/>
    </w:p>
    <w:p w:rsidR="004F3F7A" w:rsidRPr="001A288C" w:rsidRDefault="004F3F7A" w:rsidP="004F3F7A">
      <w:pPr>
        <w:jc w:val="center"/>
        <w:rPr>
          <w:sz w:val="18"/>
          <w:szCs w:val="18"/>
        </w:rPr>
      </w:pPr>
    </w:p>
    <w:p w:rsidR="004F3F7A" w:rsidRPr="001A288C" w:rsidRDefault="00545DB5" w:rsidP="004F3F7A">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r w:rsidRPr="001A288C">
        <w:rPr>
          <w:sz w:val="24"/>
          <w:szCs w:val="24"/>
        </w:rPr>
        <w:t>8.4.</w:t>
      </w:r>
      <w:r w:rsidR="00D022B2" w:rsidRPr="001A288C">
        <w:rPr>
          <w:sz w:val="24"/>
          <w:szCs w:val="24"/>
        </w:rPr>
        <w:t>3.2</w:t>
      </w:r>
      <w:r w:rsidR="00D803DD" w:rsidRPr="001A288C">
        <w:rPr>
          <w:sz w:val="24"/>
          <w:szCs w:val="24"/>
        </w:rPr>
        <w:t xml:space="preserve"> -</w:t>
      </w:r>
      <w:r w:rsidR="004F3F7A" w:rsidRPr="001A288C">
        <w:rPr>
          <w:sz w:val="24"/>
          <w:szCs w:val="24"/>
        </w:rPr>
        <w:t xml:space="preserve"> Índice de Liquidez Corrente (ILC) igual ou maior que 1,0 (</w:t>
      </w:r>
      <w:proofErr w:type="gramStart"/>
      <w:r w:rsidR="004F3F7A" w:rsidRPr="001A288C">
        <w:rPr>
          <w:sz w:val="24"/>
          <w:szCs w:val="24"/>
        </w:rPr>
        <w:t>um vírgula</w:t>
      </w:r>
      <w:proofErr w:type="gramEnd"/>
      <w:r w:rsidR="004F3F7A" w:rsidRPr="001A288C">
        <w:rPr>
          <w:sz w:val="24"/>
          <w:szCs w:val="24"/>
        </w:rPr>
        <w:t xml:space="preserve"> zero)</w:t>
      </w:r>
      <w:r w:rsidR="00BF4073">
        <w:rPr>
          <w:sz w:val="24"/>
          <w:szCs w:val="24"/>
        </w:rPr>
        <w:t>.</w:t>
      </w:r>
      <w:r w:rsidR="004F3F7A" w:rsidRPr="001A288C">
        <w:rPr>
          <w:sz w:val="24"/>
          <w:szCs w:val="24"/>
        </w:rPr>
        <w:t xml:space="preserve"> Será considerado como índice de Liquidez Corrente o quociente da divisão do Ativo Circulante pelo Passivo Circulante.</w:t>
      </w:r>
    </w:p>
    <w:p w:rsidR="004F3F7A" w:rsidRPr="001A288C" w:rsidRDefault="004F3F7A" w:rsidP="004F3F7A">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p>
    <w:p w:rsidR="004F3F7A" w:rsidRPr="001A288C" w:rsidRDefault="004F3F7A" w:rsidP="004F3F7A">
      <w:pPr>
        <w:tabs>
          <w:tab w:val="left" w:pos="288"/>
          <w:tab w:val="left" w:pos="1008"/>
          <w:tab w:val="left" w:pos="1728"/>
          <w:tab w:val="left" w:pos="2448"/>
          <w:tab w:val="left" w:pos="3168"/>
          <w:tab w:val="left" w:pos="3888"/>
          <w:tab w:val="left" w:pos="4608"/>
          <w:tab w:val="left" w:pos="5328"/>
          <w:tab w:val="left" w:pos="6048"/>
          <w:tab w:val="left" w:pos="6768"/>
        </w:tabs>
        <w:jc w:val="center"/>
        <w:rPr>
          <w:sz w:val="18"/>
          <w:szCs w:val="18"/>
        </w:rPr>
      </w:pPr>
      <w:r w:rsidRPr="001A288C">
        <w:rPr>
          <w:sz w:val="18"/>
          <w:szCs w:val="18"/>
        </w:rPr>
        <w:t>ATIVO CIRCULANTE</w:t>
      </w:r>
    </w:p>
    <w:p w:rsidR="004F3F7A" w:rsidRPr="001A288C" w:rsidRDefault="004F3F7A" w:rsidP="004F3F7A">
      <w:pPr>
        <w:tabs>
          <w:tab w:val="left" w:pos="288"/>
          <w:tab w:val="left" w:pos="1008"/>
          <w:tab w:val="left" w:pos="1728"/>
          <w:tab w:val="left" w:pos="2448"/>
          <w:tab w:val="left" w:pos="3168"/>
          <w:tab w:val="left" w:pos="3888"/>
          <w:tab w:val="left" w:pos="4608"/>
          <w:tab w:val="left" w:pos="5328"/>
          <w:tab w:val="left" w:pos="6048"/>
          <w:tab w:val="left" w:pos="6768"/>
        </w:tabs>
        <w:jc w:val="center"/>
        <w:rPr>
          <w:sz w:val="18"/>
          <w:szCs w:val="18"/>
        </w:rPr>
      </w:pPr>
      <w:r w:rsidRPr="001A288C">
        <w:rPr>
          <w:sz w:val="18"/>
          <w:szCs w:val="18"/>
        </w:rPr>
        <w:t>ILC = ---------------------------------------------</w:t>
      </w:r>
    </w:p>
    <w:p w:rsidR="004F3F7A" w:rsidRPr="001A288C" w:rsidRDefault="004F3F7A" w:rsidP="004F3F7A">
      <w:pPr>
        <w:tabs>
          <w:tab w:val="left" w:pos="288"/>
          <w:tab w:val="left" w:pos="1008"/>
          <w:tab w:val="left" w:pos="1728"/>
          <w:tab w:val="left" w:pos="2448"/>
          <w:tab w:val="left" w:pos="3168"/>
          <w:tab w:val="left" w:pos="3888"/>
          <w:tab w:val="left" w:pos="4608"/>
          <w:tab w:val="left" w:pos="5328"/>
          <w:tab w:val="left" w:pos="6048"/>
          <w:tab w:val="left" w:pos="6768"/>
        </w:tabs>
        <w:jc w:val="center"/>
        <w:rPr>
          <w:sz w:val="18"/>
          <w:szCs w:val="18"/>
        </w:rPr>
      </w:pPr>
      <w:r w:rsidRPr="001A288C">
        <w:rPr>
          <w:sz w:val="18"/>
          <w:szCs w:val="18"/>
        </w:rPr>
        <w:t>PASSIVO CIRCULANTE</w:t>
      </w:r>
    </w:p>
    <w:p w:rsidR="004F3F7A" w:rsidRPr="001A288C" w:rsidRDefault="004F3F7A" w:rsidP="004F3F7A">
      <w:pPr>
        <w:tabs>
          <w:tab w:val="left" w:pos="288"/>
          <w:tab w:val="left" w:pos="1008"/>
          <w:tab w:val="left" w:pos="1728"/>
          <w:tab w:val="left" w:pos="2448"/>
          <w:tab w:val="left" w:pos="3168"/>
          <w:tab w:val="left" w:pos="3888"/>
          <w:tab w:val="left" w:pos="4608"/>
          <w:tab w:val="left" w:pos="5328"/>
          <w:tab w:val="left" w:pos="6048"/>
          <w:tab w:val="left" w:pos="6768"/>
        </w:tabs>
        <w:jc w:val="center"/>
        <w:rPr>
          <w:sz w:val="18"/>
          <w:szCs w:val="18"/>
        </w:rPr>
      </w:pPr>
    </w:p>
    <w:p w:rsidR="004F3F7A" w:rsidRPr="001A288C" w:rsidRDefault="004F3F7A" w:rsidP="004F3F7A">
      <w:pPr>
        <w:pStyle w:val="Corpodetexto"/>
        <w:rPr>
          <w:sz w:val="24"/>
          <w:szCs w:val="24"/>
        </w:rPr>
      </w:pPr>
    </w:p>
    <w:p w:rsidR="004F3F7A" w:rsidRPr="001A288C" w:rsidRDefault="00545DB5" w:rsidP="004F3F7A">
      <w:pPr>
        <w:pStyle w:val="Corpodetexto"/>
        <w:rPr>
          <w:sz w:val="24"/>
          <w:szCs w:val="24"/>
        </w:rPr>
      </w:pPr>
      <w:r w:rsidRPr="001A288C">
        <w:rPr>
          <w:sz w:val="24"/>
          <w:szCs w:val="24"/>
        </w:rPr>
        <w:t>8.4.</w:t>
      </w:r>
      <w:r w:rsidR="00D022B2" w:rsidRPr="001A288C">
        <w:rPr>
          <w:sz w:val="24"/>
          <w:szCs w:val="24"/>
        </w:rPr>
        <w:t>3.3</w:t>
      </w:r>
      <w:r w:rsidR="00D803DD" w:rsidRPr="001A288C">
        <w:rPr>
          <w:sz w:val="24"/>
          <w:szCs w:val="24"/>
        </w:rPr>
        <w:t xml:space="preserve"> -</w:t>
      </w:r>
      <w:r w:rsidR="004F3F7A" w:rsidRPr="001A288C">
        <w:rPr>
          <w:sz w:val="24"/>
          <w:szCs w:val="24"/>
        </w:rPr>
        <w:t xml:space="preserve"> Índice de Endividamento (IE) menor ou igual a 1,0 (</w:t>
      </w:r>
      <w:proofErr w:type="gramStart"/>
      <w:r w:rsidR="004F3F7A" w:rsidRPr="001A288C">
        <w:rPr>
          <w:sz w:val="24"/>
          <w:szCs w:val="24"/>
        </w:rPr>
        <w:t>um vírgula</w:t>
      </w:r>
      <w:proofErr w:type="gramEnd"/>
      <w:r w:rsidR="004F3F7A" w:rsidRPr="001A288C">
        <w:rPr>
          <w:sz w:val="24"/>
          <w:szCs w:val="24"/>
        </w:rPr>
        <w:t xml:space="preserve"> zero). Será considerado Índice de Endividamento o quociente da divisão d</w:t>
      </w:r>
      <w:r w:rsidR="00BF4073">
        <w:rPr>
          <w:sz w:val="24"/>
          <w:szCs w:val="24"/>
        </w:rPr>
        <w:t>a soma do Passivo Circulante mais</w:t>
      </w:r>
      <w:r w:rsidR="004F3F7A" w:rsidRPr="001A288C">
        <w:rPr>
          <w:sz w:val="24"/>
          <w:szCs w:val="24"/>
        </w:rPr>
        <w:t xml:space="preserve"> o Exigível </w:t>
      </w:r>
      <w:proofErr w:type="gramStart"/>
      <w:r w:rsidR="004F3F7A" w:rsidRPr="001A288C">
        <w:rPr>
          <w:sz w:val="24"/>
          <w:szCs w:val="24"/>
        </w:rPr>
        <w:t>a Longo Prazo</w:t>
      </w:r>
      <w:proofErr w:type="gramEnd"/>
      <w:r w:rsidR="004F3F7A" w:rsidRPr="001A288C">
        <w:rPr>
          <w:sz w:val="24"/>
          <w:szCs w:val="24"/>
        </w:rPr>
        <w:t xml:space="preserve"> pelo Patrimônio Líquido. </w:t>
      </w:r>
    </w:p>
    <w:p w:rsidR="004F3F7A" w:rsidRPr="001A288C" w:rsidRDefault="004F3F7A" w:rsidP="004F3F7A">
      <w:pPr>
        <w:pStyle w:val="Corpodetexto"/>
        <w:rPr>
          <w:sz w:val="24"/>
          <w:szCs w:val="24"/>
        </w:rPr>
      </w:pPr>
    </w:p>
    <w:p w:rsidR="004F3F7A" w:rsidRPr="001A288C" w:rsidRDefault="004F3F7A" w:rsidP="004F3F7A">
      <w:pPr>
        <w:pStyle w:val="Corpodetexto"/>
        <w:rPr>
          <w:sz w:val="24"/>
          <w:szCs w:val="24"/>
        </w:rPr>
      </w:pPr>
    </w:p>
    <w:p w:rsidR="004F3F7A" w:rsidRPr="001A288C" w:rsidRDefault="004F3F7A" w:rsidP="004F3F7A">
      <w:pPr>
        <w:jc w:val="center"/>
        <w:rPr>
          <w:sz w:val="18"/>
          <w:szCs w:val="18"/>
        </w:rPr>
      </w:pPr>
      <w:r w:rsidRPr="001A288C">
        <w:rPr>
          <w:sz w:val="18"/>
          <w:szCs w:val="18"/>
        </w:rPr>
        <w:t>PASSIVO CIRCULANTE + EXIGÍVEL À LONGO PRAZO</w:t>
      </w:r>
    </w:p>
    <w:p w:rsidR="004F3F7A" w:rsidRPr="001A288C" w:rsidRDefault="004F3F7A" w:rsidP="004F3F7A">
      <w:pPr>
        <w:ind w:firstLine="708"/>
        <w:jc w:val="center"/>
        <w:rPr>
          <w:sz w:val="18"/>
          <w:szCs w:val="18"/>
        </w:rPr>
      </w:pPr>
      <w:r w:rsidRPr="001A288C">
        <w:rPr>
          <w:sz w:val="18"/>
          <w:szCs w:val="18"/>
        </w:rPr>
        <w:t>IE = ----------------------------------------------------------------------------------------------</w:t>
      </w:r>
    </w:p>
    <w:p w:rsidR="004F3F7A" w:rsidRPr="001A288C" w:rsidRDefault="004F3F7A" w:rsidP="004F3F7A">
      <w:pPr>
        <w:jc w:val="center"/>
        <w:rPr>
          <w:sz w:val="18"/>
          <w:szCs w:val="18"/>
        </w:rPr>
      </w:pPr>
      <w:r w:rsidRPr="001A288C">
        <w:rPr>
          <w:sz w:val="18"/>
          <w:szCs w:val="18"/>
        </w:rPr>
        <w:t>PATRIMÔNIO LÍQUIDO</w:t>
      </w:r>
    </w:p>
    <w:p w:rsidR="004F3F7A" w:rsidRPr="001A288C" w:rsidRDefault="004F3F7A" w:rsidP="004F3F7A">
      <w:pPr>
        <w:pStyle w:val="parag-1"/>
        <w:rPr>
          <w:szCs w:val="24"/>
        </w:rPr>
      </w:pPr>
    </w:p>
    <w:p w:rsidR="004F3F7A" w:rsidRPr="001A288C" w:rsidRDefault="00545DB5" w:rsidP="00B43724">
      <w:pPr>
        <w:pStyle w:val="parag-1"/>
        <w:spacing w:after="120"/>
        <w:rPr>
          <w:szCs w:val="24"/>
        </w:rPr>
      </w:pPr>
      <w:r w:rsidRPr="001A288C">
        <w:rPr>
          <w:szCs w:val="24"/>
        </w:rPr>
        <w:t>8.4.</w:t>
      </w:r>
      <w:r w:rsidR="00E1324D" w:rsidRPr="001A288C">
        <w:rPr>
          <w:szCs w:val="24"/>
        </w:rPr>
        <w:t>4</w:t>
      </w:r>
      <w:r w:rsidR="004F3F7A" w:rsidRPr="001A288C">
        <w:rPr>
          <w:szCs w:val="24"/>
        </w:rPr>
        <w:t xml:space="preserve"> </w:t>
      </w:r>
      <w:r w:rsidR="00D803DD" w:rsidRPr="001A288C">
        <w:rPr>
          <w:szCs w:val="24"/>
        </w:rPr>
        <w:t>-</w:t>
      </w:r>
      <w:r w:rsidR="004F3F7A" w:rsidRPr="001A288C">
        <w:rPr>
          <w:szCs w:val="24"/>
        </w:rPr>
        <w:t xml:space="preserve"> Certidões negativas de falência ou concordata expedidas pelo Distribuidor da sede da licitante. Para as licitantes sediadas na Cidade do Rio de Janeiro, a prova será feita mediante apresentação de certidões dos 1º, 2º, 3º e 4º Ofícios de Registro de Distribuição e pelos 1º e 2º Ofícios de Interdições e Tutelas. As licitantes sediadas em outras comarcas do Estado do Rio de Janeiro ou </w:t>
      </w:r>
      <w:smartTag w:uri="urn:schemas-microsoft-com:office:smarttags" w:element="PersonName">
        <w:smartTagPr>
          <w:attr w:name="ProductID" w:val="em outros Estados"/>
        </w:smartTagPr>
        <w:r w:rsidR="004F3F7A" w:rsidRPr="001A288C">
          <w:rPr>
            <w:szCs w:val="24"/>
          </w:rPr>
          <w:t>em outros Estados</w:t>
        </w:r>
      </w:smartTag>
      <w:r w:rsidR="004F3F7A" w:rsidRPr="001A288C">
        <w:rPr>
          <w:szCs w:val="24"/>
        </w:rPr>
        <w:t xml:space="preserve"> deverão apresentar, juntamente com as certidões negativas exigidas, declaração passada pelo foro de sua sede, indicando quais os Cartórios ou Ofícios de Registros que controlam a distribuição de falências e concordatas. Não serão aceitas certidões com validade expirada ou passadas com mais de 90 (noventa) dias contados da efetiva pesquisa do Cartório em relação à data da realização da </w:t>
      </w:r>
      <w:r w:rsidR="008D0819" w:rsidRPr="001A288C">
        <w:rPr>
          <w:szCs w:val="24"/>
        </w:rPr>
        <w:t>CONCORRÊNCIA PÚBLICA</w:t>
      </w:r>
      <w:r w:rsidR="004F3F7A" w:rsidRPr="001A288C">
        <w:rPr>
          <w:szCs w:val="24"/>
        </w:rPr>
        <w:t>.</w:t>
      </w:r>
    </w:p>
    <w:p w:rsidR="004F3F7A" w:rsidRPr="001A288C" w:rsidRDefault="00545DB5" w:rsidP="00B43724">
      <w:pPr>
        <w:spacing w:after="120"/>
        <w:jc w:val="both"/>
        <w:rPr>
          <w:b/>
          <w:sz w:val="24"/>
          <w:szCs w:val="24"/>
        </w:rPr>
      </w:pPr>
      <w:r w:rsidRPr="001A288C">
        <w:rPr>
          <w:b/>
          <w:sz w:val="24"/>
          <w:szCs w:val="24"/>
        </w:rPr>
        <w:t>8.5</w:t>
      </w:r>
      <w:r w:rsidR="004F3F7A" w:rsidRPr="001A288C">
        <w:rPr>
          <w:b/>
          <w:sz w:val="24"/>
          <w:szCs w:val="24"/>
        </w:rPr>
        <w:t xml:space="preserve"> - REGULARIDADE FISCAL</w:t>
      </w:r>
    </w:p>
    <w:p w:rsidR="004F3F7A" w:rsidRPr="001A288C" w:rsidRDefault="00545DB5" w:rsidP="00B43724">
      <w:pPr>
        <w:spacing w:after="120"/>
        <w:jc w:val="both"/>
        <w:rPr>
          <w:sz w:val="24"/>
          <w:szCs w:val="24"/>
        </w:rPr>
      </w:pPr>
      <w:r w:rsidRPr="001A288C">
        <w:rPr>
          <w:sz w:val="24"/>
          <w:szCs w:val="24"/>
        </w:rPr>
        <w:t>8.5.1</w:t>
      </w:r>
      <w:r w:rsidR="004F3F7A" w:rsidRPr="001A288C">
        <w:rPr>
          <w:sz w:val="24"/>
          <w:szCs w:val="24"/>
        </w:rPr>
        <w:t xml:space="preserve"> - Prova de inscrição no Cadastro Nacional de Pessoas Jurídicas do Ministério da Fazenda - CNPJ.</w:t>
      </w:r>
    </w:p>
    <w:p w:rsidR="004F3F7A" w:rsidRPr="001A288C" w:rsidRDefault="00545DB5" w:rsidP="00B43724">
      <w:pPr>
        <w:pStyle w:val="WW-Recuodecorpodetexto3"/>
        <w:spacing w:after="120"/>
        <w:ind w:left="0" w:firstLine="0"/>
        <w:rPr>
          <w:color w:val="auto"/>
          <w:szCs w:val="24"/>
        </w:rPr>
      </w:pPr>
      <w:r w:rsidRPr="001A288C">
        <w:rPr>
          <w:color w:val="auto"/>
          <w:szCs w:val="24"/>
        </w:rPr>
        <w:t>8.5.2</w:t>
      </w:r>
      <w:r w:rsidR="004F3F7A" w:rsidRPr="001A288C">
        <w:rPr>
          <w:color w:val="auto"/>
          <w:szCs w:val="24"/>
        </w:rPr>
        <w:t xml:space="preserve"> - Prova de regularidade para com a Fazenda Municipal, mediante apresentação de Certidão Negativa ou Positiva com Efeito de Negativa de Regularidade Fiscal, expedida pela </w:t>
      </w:r>
      <w:r w:rsidR="00BF4073">
        <w:rPr>
          <w:color w:val="auto"/>
          <w:szCs w:val="24"/>
        </w:rPr>
        <w:t>Secretaria Municipal da Fazenda</w:t>
      </w:r>
      <w:r w:rsidR="004F3F7A" w:rsidRPr="001A288C">
        <w:rPr>
          <w:color w:val="auto"/>
          <w:szCs w:val="24"/>
        </w:rPr>
        <w:t xml:space="preserve"> da sede da licitante.</w:t>
      </w:r>
    </w:p>
    <w:p w:rsidR="00A175DB" w:rsidRPr="001A288C" w:rsidRDefault="00545DB5" w:rsidP="00B43724">
      <w:pPr>
        <w:pStyle w:val="WW-Recuodecorpodetexto3"/>
        <w:spacing w:after="120"/>
        <w:ind w:left="0" w:firstLine="0"/>
        <w:rPr>
          <w:color w:val="auto"/>
          <w:szCs w:val="24"/>
        </w:rPr>
      </w:pPr>
      <w:r w:rsidRPr="001A288C">
        <w:rPr>
          <w:color w:val="auto"/>
          <w:szCs w:val="24"/>
        </w:rPr>
        <w:t>8.5.3</w:t>
      </w:r>
      <w:r w:rsidR="004F3F7A" w:rsidRPr="001A288C">
        <w:rPr>
          <w:color w:val="auto"/>
          <w:szCs w:val="24"/>
        </w:rPr>
        <w:t xml:space="preserve"> - Prova de regularidade para com a Fazenda Estadual, mediante apresentação de Certidão Negativa ou Positiva com Efeito de Negativa de Regularidade Fiscal</w:t>
      </w:r>
      <w:r w:rsidR="00A175DB" w:rsidRPr="001A288C">
        <w:rPr>
          <w:color w:val="auto"/>
          <w:szCs w:val="24"/>
        </w:rPr>
        <w:t xml:space="preserve">, expedida pela Secretaria de Estado da Fazenda da sede da licitante </w:t>
      </w:r>
      <w:r w:rsidR="004F3F7A" w:rsidRPr="001A288C">
        <w:rPr>
          <w:color w:val="auto"/>
          <w:szCs w:val="24"/>
        </w:rPr>
        <w:t xml:space="preserve">e Certidão Negativa ou Positiva com Efeito de Negativa da Dívida ativa do Estado, </w:t>
      </w:r>
      <w:r w:rsidR="00A175DB" w:rsidRPr="001A288C">
        <w:rPr>
          <w:color w:val="auto"/>
          <w:szCs w:val="24"/>
        </w:rPr>
        <w:t>emitida pela Procuradoria Geral do Estado.</w:t>
      </w:r>
    </w:p>
    <w:p w:rsidR="004F3F7A" w:rsidRPr="001A288C" w:rsidRDefault="00545DB5" w:rsidP="00B43724">
      <w:pPr>
        <w:pStyle w:val="WW-Recuodecorpodetexto3"/>
        <w:spacing w:after="120"/>
        <w:ind w:left="0" w:firstLine="0"/>
        <w:rPr>
          <w:color w:val="auto"/>
          <w:szCs w:val="24"/>
        </w:rPr>
      </w:pPr>
      <w:r w:rsidRPr="001A288C">
        <w:rPr>
          <w:color w:val="auto"/>
          <w:szCs w:val="24"/>
        </w:rPr>
        <w:t>8.5.4</w:t>
      </w:r>
      <w:r w:rsidR="004F3F7A" w:rsidRPr="001A288C">
        <w:rPr>
          <w:color w:val="auto"/>
          <w:szCs w:val="24"/>
        </w:rPr>
        <w:t xml:space="preserve"> - Prova de regularidade para com a Fazenda Federal, mediante apresentação de Certidão Conjunta Negativa ou Positiva com Efeito de Negativa</w:t>
      </w:r>
      <w:r w:rsidR="00533DB1" w:rsidRPr="001A288C">
        <w:rPr>
          <w:color w:val="auto"/>
          <w:szCs w:val="24"/>
        </w:rPr>
        <w:t xml:space="preserve"> de D</w:t>
      </w:r>
      <w:r w:rsidR="004F3F7A" w:rsidRPr="001A288C">
        <w:rPr>
          <w:color w:val="auto"/>
          <w:szCs w:val="24"/>
        </w:rPr>
        <w:t>ébitos relativos a Tributos Federais e Dívida Ativa da União, expedida pela Secretaria da Receit</w:t>
      </w:r>
      <w:r w:rsidR="006E4317">
        <w:rPr>
          <w:color w:val="auto"/>
          <w:szCs w:val="24"/>
        </w:rPr>
        <w:t>a Federal</w:t>
      </w:r>
      <w:r w:rsidR="004F3F7A" w:rsidRPr="001A288C">
        <w:rPr>
          <w:color w:val="auto"/>
          <w:szCs w:val="24"/>
        </w:rPr>
        <w:t>.</w:t>
      </w:r>
    </w:p>
    <w:p w:rsidR="00F50AEE" w:rsidRPr="001A288C" w:rsidRDefault="00545DB5" w:rsidP="00B43724">
      <w:pPr>
        <w:spacing w:after="120"/>
        <w:jc w:val="both"/>
        <w:rPr>
          <w:sz w:val="24"/>
          <w:szCs w:val="24"/>
        </w:rPr>
      </w:pPr>
      <w:r w:rsidRPr="001A288C">
        <w:rPr>
          <w:sz w:val="24"/>
          <w:szCs w:val="24"/>
        </w:rPr>
        <w:lastRenderedPageBreak/>
        <w:t>8</w:t>
      </w:r>
      <w:r w:rsidR="004F3F7A" w:rsidRPr="001A288C">
        <w:rPr>
          <w:sz w:val="24"/>
          <w:szCs w:val="24"/>
        </w:rPr>
        <w:t>.5</w:t>
      </w:r>
      <w:r w:rsidRPr="001A288C">
        <w:rPr>
          <w:sz w:val="24"/>
          <w:szCs w:val="24"/>
        </w:rPr>
        <w:t>.5</w:t>
      </w:r>
      <w:r w:rsidR="004F3F7A" w:rsidRPr="001A288C">
        <w:rPr>
          <w:sz w:val="24"/>
          <w:szCs w:val="24"/>
        </w:rPr>
        <w:t xml:space="preserve"> - Prova de Regularidade relativa ao Fundo de Gara</w:t>
      </w:r>
      <w:r w:rsidR="00F61A9C">
        <w:rPr>
          <w:sz w:val="24"/>
          <w:szCs w:val="24"/>
        </w:rPr>
        <w:t xml:space="preserve">ntia por Tempo de Serviço (CRF), </w:t>
      </w:r>
      <w:r w:rsidR="004F3F7A" w:rsidRPr="001A288C">
        <w:rPr>
          <w:sz w:val="24"/>
          <w:szCs w:val="24"/>
        </w:rPr>
        <w:t>através do Certificado de regularidade, nos termos do Art. 195, § 3º da Constituição Federal;</w:t>
      </w:r>
    </w:p>
    <w:p w:rsidR="00F50AEE" w:rsidRPr="001A288C" w:rsidRDefault="00F50AEE" w:rsidP="00B43724">
      <w:pPr>
        <w:spacing w:after="120"/>
        <w:jc w:val="both"/>
        <w:rPr>
          <w:sz w:val="24"/>
          <w:szCs w:val="24"/>
        </w:rPr>
      </w:pPr>
      <w:r w:rsidRPr="001A288C">
        <w:rPr>
          <w:sz w:val="24"/>
          <w:szCs w:val="24"/>
        </w:rPr>
        <w:t xml:space="preserve">8.5.6 – Prova de regularidade para com o Ministério do Meio Ambiente </w:t>
      </w:r>
      <w:r w:rsidR="006A31CC" w:rsidRPr="001A288C">
        <w:rPr>
          <w:sz w:val="24"/>
          <w:szCs w:val="24"/>
        </w:rPr>
        <w:t>–</w:t>
      </w:r>
      <w:r w:rsidRPr="001A288C">
        <w:rPr>
          <w:sz w:val="24"/>
          <w:szCs w:val="24"/>
        </w:rPr>
        <w:t xml:space="preserve"> MMA</w:t>
      </w:r>
      <w:r w:rsidR="006A31CC" w:rsidRPr="001A288C">
        <w:rPr>
          <w:sz w:val="24"/>
          <w:szCs w:val="24"/>
        </w:rPr>
        <w:t xml:space="preserve">, </w:t>
      </w:r>
      <w:r w:rsidR="00533DB1" w:rsidRPr="001A288C">
        <w:rPr>
          <w:sz w:val="24"/>
          <w:szCs w:val="24"/>
        </w:rPr>
        <w:t xml:space="preserve">mediante apresentação da </w:t>
      </w:r>
      <w:r w:rsidRPr="001A288C">
        <w:rPr>
          <w:sz w:val="24"/>
          <w:szCs w:val="24"/>
        </w:rPr>
        <w:t xml:space="preserve">Certidão Negativa de Débito </w:t>
      </w:r>
      <w:r w:rsidR="00533DB1" w:rsidRPr="001A288C">
        <w:rPr>
          <w:sz w:val="24"/>
          <w:szCs w:val="24"/>
        </w:rPr>
        <w:t>ou Positiva com Efeito de Negativa, junto ao Instituto Brasileiro do Meio Ambiente e dos Recursos Naturais Renováveis – IBAMA.</w:t>
      </w:r>
    </w:p>
    <w:p w:rsidR="00533DB1" w:rsidRPr="001A288C" w:rsidRDefault="00533DB1" w:rsidP="00B43724">
      <w:pPr>
        <w:spacing w:after="120"/>
        <w:jc w:val="both"/>
        <w:rPr>
          <w:sz w:val="24"/>
          <w:szCs w:val="24"/>
        </w:rPr>
      </w:pPr>
      <w:r w:rsidRPr="001A288C">
        <w:rPr>
          <w:sz w:val="24"/>
          <w:szCs w:val="24"/>
        </w:rPr>
        <w:t>8.5.7 - Certidão Ambiental (CA) expedida pelo Instituto Estadual do Ambiente - INEA-RJ, atestando a inexistência de dividas financeiras referentes a infrações ambientais, conforme Decreto Estadual nº 44.820/2014.</w:t>
      </w:r>
    </w:p>
    <w:p w:rsidR="004F3F7A" w:rsidRPr="001A288C" w:rsidRDefault="00545DB5" w:rsidP="00B43724">
      <w:pPr>
        <w:spacing w:after="120"/>
        <w:jc w:val="both"/>
        <w:rPr>
          <w:b/>
          <w:sz w:val="24"/>
          <w:szCs w:val="24"/>
        </w:rPr>
      </w:pPr>
      <w:r w:rsidRPr="001A288C">
        <w:rPr>
          <w:b/>
          <w:sz w:val="24"/>
          <w:szCs w:val="24"/>
        </w:rPr>
        <w:t>8.6</w:t>
      </w:r>
      <w:r w:rsidR="004F3F7A" w:rsidRPr="001A288C">
        <w:rPr>
          <w:b/>
          <w:sz w:val="24"/>
          <w:szCs w:val="24"/>
        </w:rPr>
        <w:t xml:space="preserve"> - DOCUMENTAÇÃO RELATIVA À REGULARIDADE TRABALHISTA.</w:t>
      </w:r>
    </w:p>
    <w:p w:rsidR="004F3F7A" w:rsidRPr="001A288C" w:rsidRDefault="00545DB5" w:rsidP="00B43724">
      <w:pPr>
        <w:spacing w:after="120"/>
        <w:jc w:val="both"/>
        <w:rPr>
          <w:sz w:val="24"/>
          <w:szCs w:val="24"/>
        </w:rPr>
      </w:pPr>
      <w:r w:rsidRPr="001A288C">
        <w:rPr>
          <w:sz w:val="24"/>
          <w:szCs w:val="24"/>
        </w:rPr>
        <w:t>8.6.1</w:t>
      </w:r>
      <w:r w:rsidR="004F3F7A" w:rsidRPr="001A288C">
        <w:rPr>
          <w:sz w:val="24"/>
          <w:szCs w:val="24"/>
        </w:rPr>
        <w:t xml:space="preserve"> - Certidão Negativa ou Positiva com Efeito de Negativa de Débitos Trabalhistas (CNDT) que comprove a inexistência de débitos inadimplidos perante a Justiça do Trabalho.</w:t>
      </w:r>
    </w:p>
    <w:p w:rsidR="004F3F7A" w:rsidRPr="001A288C" w:rsidRDefault="00545DB5" w:rsidP="00B43724">
      <w:pPr>
        <w:spacing w:after="120"/>
        <w:jc w:val="both"/>
        <w:rPr>
          <w:sz w:val="24"/>
          <w:szCs w:val="24"/>
        </w:rPr>
      </w:pPr>
      <w:r w:rsidRPr="001A288C">
        <w:rPr>
          <w:sz w:val="24"/>
          <w:szCs w:val="24"/>
        </w:rPr>
        <w:t>8.6.2</w:t>
      </w:r>
      <w:r w:rsidR="004F3F7A" w:rsidRPr="001A288C">
        <w:rPr>
          <w:sz w:val="24"/>
          <w:szCs w:val="24"/>
        </w:rPr>
        <w:t xml:space="preserve"> - Declaração firmada pela licitante, na forma prevista na Lei Federal nº. 9.854 de 27/10/99 (Anexo </w:t>
      </w:r>
      <w:r w:rsidR="005B0453" w:rsidRPr="001A288C">
        <w:rPr>
          <w:sz w:val="24"/>
          <w:szCs w:val="24"/>
        </w:rPr>
        <w:t>03</w:t>
      </w:r>
      <w:r w:rsidR="004F3F7A" w:rsidRPr="001A288C">
        <w:rPr>
          <w:sz w:val="24"/>
          <w:szCs w:val="24"/>
        </w:rPr>
        <w:t xml:space="preserve">), de que não emprega menor de dezoito anos em trabalho noturno, perigoso ou insalubre e de que não emprega menor de dezesseis anos, sob as penas da lei. </w:t>
      </w:r>
    </w:p>
    <w:p w:rsidR="004F3F7A" w:rsidRPr="001A288C" w:rsidRDefault="00545DB5" w:rsidP="00B43724">
      <w:pPr>
        <w:spacing w:after="120"/>
        <w:jc w:val="both"/>
        <w:rPr>
          <w:sz w:val="24"/>
          <w:szCs w:val="24"/>
        </w:rPr>
      </w:pPr>
      <w:r w:rsidRPr="001A288C">
        <w:rPr>
          <w:sz w:val="24"/>
          <w:szCs w:val="24"/>
        </w:rPr>
        <w:t>8.6.3</w:t>
      </w:r>
      <w:r w:rsidR="004F3F7A" w:rsidRPr="001A288C">
        <w:rPr>
          <w:sz w:val="24"/>
          <w:szCs w:val="24"/>
        </w:rPr>
        <w:t xml:space="preserve"> - As certidões valerão nos prazos que lhes são próprios. Não existindo esse prazo, reputar-se-ão válidas por 90 (noventa) dias, contados da sua expedição.</w:t>
      </w:r>
    </w:p>
    <w:p w:rsidR="004F3F7A" w:rsidRPr="001A288C" w:rsidRDefault="00545DB5" w:rsidP="00B43724">
      <w:pPr>
        <w:spacing w:after="120"/>
        <w:jc w:val="both"/>
        <w:rPr>
          <w:b/>
          <w:sz w:val="24"/>
          <w:szCs w:val="24"/>
        </w:rPr>
      </w:pPr>
      <w:r w:rsidRPr="001A288C">
        <w:rPr>
          <w:b/>
          <w:sz w:val="24"/>
          <w:szCs w:val="24"/>
        </w:rPr>
        <w:t>8.7</w:t>
      </w:r>
      <w:r w:rsidR="004F3F7A" w:rsidRPr="001A288C">
        <w:rPr>
          <w:b/>
          <w:sz w:val="24"/>
          <w:szCs w:val="24"/>
        </w:rPr>
        <w:t xml:space="preserve"> – </w:t>
      </w:r>
      <w:r w:rsidR="00F96662" w:rsidRPr="001A288C">
        <w:rPr>
          <w:b/>
          <w:sz w:val="24"/>
          <w:szCs w:val="24"/>
        </w:rPr>
        <w:t xml:space="preserve">PRESTAÇÃO DE </w:t>
      </w:r>
      <w:r w:rsidR="004F3F7A" w:rsidRPr="001A288C">
        <w:rPr>
          <w:b/>
          <w:sz w:val="24"/>
          <w:szCs w:val="24"/>
        </w:rPr>
        <w:t>GARA</w:t>
      </w:r>
      <w:r w:rsidR="00F96662" w:rsidRPr="001A288C">
        <w:rPr>
          <w:b/>
          <w:sz w:val="24"/>
          <w:szCs w:val="24"/>
        </w:rPr>
        <w:t>NTIA PARA LICITAR</w:t>
      </w:r>
    </w:p>
    <w:p w:rsidR="004F3F7A" w:rsidRPr="001A288C" w:rsidRDefault="00545DB5" w:rsidP="00B43724">
      <w:pPr>
        <w:spacing w:after="120"/>
        <w:jc w:val="both"/>
        <w:rPr>
          <w:sz w:val="24"/>
          <w:szCs w:val="24"/>
        </w:rPr>
      </w:pPr>
      <w:r w:rsidRPr="001A288C">
        <w:rPr>
          <w:sz w:val="24"/>
          <w:szCs w:val="24"/>
        </w:rPr>
        <w:t>8</w:t>
      </w:r>
      <w:r w:rsidR="004F3F7A" w:rsidRPr="001A288C">
        <w:rPr>
          <w:sz w:val="24"/>
          <w:szCs w:val="24"/>
        </w:rPr>
        <w:t>.</w:t>
      </w:r>
      <w:r w:rsidRPr="001A288C">
        <w:rPr>
          <w:sz w:val="24"/>
          <w:szCs w:val="24"/>
        </w:rPr>
        <w:t>7.</w:t>
      </w:r>
      <w:r w:rsidR="004F3F7A" w:rsidRPr="001A288C">
        <w:rPr>
          <w:sz w:val="24"/>
          <w:szCs w:val="24"/>
        </w:rPr>
        <w:t>1</w:t>
      </w:r>
      <w:r w:rsidR="0042707E" w:rsidRPr="001A288C">
        <w:rPr>
          <w:sz w:val="24"/>
          <w:szCs w:val="24"/>
        </w:rPr>
        <w:t xml:space="preserve"> -</w:t>
      </w:r>
      <w:r w:rsidR="004F3F7A" w:rsidRPr="001A288C">
        <w:rPr>
          <w:sz w:val="24"/>
          <w:szCs w:val="24"/>
        </w:rPr>
        <w:t xml:space="preserve"> A licitante deverá fornecer, como parte integrante do envelope “A”, comprovante de depósito, dentro das seguintes modalidades: Seguro-Garantia, Fiança Bancária, Caução em Dinheiro ou Título da Dívida Pública no valor de </w:t>
      </w:r>
      <w:r w:rsidR="004F3F7A" w:rsidRPr="001A288C">
        <w:rPr>
          <w:b/>
          <w:sz w:val="24"/>
          <w:szCs w:val="24"/>
        </w:rPr>
        <w:t xml:space="preserve">R$ </w:t>
      </w:r>
      <w:r w:rsidR="000B17C6">
        <w:rPr>
          <w:b/>
          <w:sz w:val="24"/>
          <w:szCs w:val="24"/>
        </w:rPr>
        <w:t>19.013,57</w:t>
      </w:r>
      <w:r w:rsidR="004F3F7A" w:rsidRPr="001A288C">
        <w:rPr>
          <w:sz w:val="24"/>
          <w:szCs w:val="24"/>
        </w:rPr>
        <w:t xml:space="preserve"> (</w:t>
      </w:r>
      <w:r w:rsidR="000B17C6">
        <w:rPr>
          <w:sz w:val="24"/>
          <w:szCs w:val="24"/>
        </w:rPr>
        <w:t>Dezenove mil treze reais e cinquenta e sete centavos</w:t>
      </w:r>
      <w:r w:rsidR="004F3F7A" w:rsidRPr="001A288C">
        <w:rPr>
          <w:sz w:val="24"/>
          <w:szCs w:val="24"/>
        </w:rPr>
        <w:t xml:space="preserve">), correspondente a </w:t>
      </w:r>
      <w:r w:rsidR="004F3F7A" w:rsidRPr="001A288C">
        <w:rPr>
          <w:b/>
          <w:sz w:val="24"/>
          <w:szCs w:val="24"/>
        </w:rPr>
        <w:t>1% (um por cento)</w:t>
      </w:r>
      <w:r w:rsidR="004F3F7A" w:rsidRPr="001A288C">
        <w:rPr>
          <w:sz w:val="24"/>
          <w:szCs w:val="24"/>
        </w:rPr>
        <w:t xml:space="preserve"> do valor total de </w:t>
      </w:r>
      <w:r w:rsidR="004F3F7A" w:rsidRPr="001A288C">
        <w:rPr>
          <w:b/>
          <w:sz w:val="24"/>
          <w:szCs w:val="24"/>
        </w:rPr>
        <w:t xml:space="preserve">R$ </w:t>
      </w:r>
      <w:r w:rsidR="000B17C6">
        <w:rPr>
          <w:b/>
          <w:sz w:val="24"/>
          <w:szCs w:val="24"/>
        </w:rPr>
        <w:t>1.901.357,52</w:t>
      </w:r>
      <w:r w:rsidR="004F3F7A" w:rsidRPr="001A288C">
        <w:rPr>
          <w:b/>
          <w:sz w:val="24"/>
          <w:szCs w:val="24"/>
        </w:rPr>
        <w:t xml:space="preserve"> </w:t>
      </w:r>
      <w:r w:rsidR="004F3F7A" w:rsidRPr="001A288C">
        <w:rPr>
          <w:sz w:val="24"/>
          <w:szCs w:val="24"/>
        </w:rPr>
        <w:t>(</w:t>
      </w:r>
      <w:r w:rsidR="000B17C6">
        <w:rPr>
          <w:sz w:val="24"/>
          <w:szCs w:val="24"/>
        </w:rPr>
        <w:t>Um milhão, novecentos e um mil, trezentos e cinquenta e sete reais e cinquenta e dois centavos</w:t>
      </w:r>
      <w:r w:rsidR="004F3F7A" w:rsidRPr="001A288C">
        <w:rPr>
          <w:sz w:val="24"/>
          <w:szCs w:val="24"/>
        </w:rPr>
        <w:t>), o qual deverá ser recolhida no Departamento de Tesouro desta municipalidade, até o antepenúltimo dia útil da data da abertura dos envelopes, devendo constar no envelope de “</w:t>
      </w:r>
      <w:r w:rsidR="00C95190">
        <w:rPr>
          <w:sz w:val="24"/>
          <w:szCs w:val="24"/>
        </w:rPr>
        <w:t xml:space="preserve">Documentação de </w:t>
      </w:r>
      <w:r w:rsidR="004F3F7A" w:rsidRPr="001A288C">
        <w:rPr>
          <w:sz w:val="24"/>
          <w:szCs w:val="24"/>
        </w:rPr>
        <w:t>Habilitação” uma cópia do recolhimento, conforme uma das modalidades previstas no Art. 56 da Lei Federal nº. 8.666/93, a fim de proteger a administração contra atos ou omissões da licitante arrolados abaixo:</w:t>
      </w:r>
    </w:p>
    <w:p w:rsidR="004F3F7A" w:rsidRPr="001A288C" w:rsidRDefault="00545DB5" w:rsidP="00B43724">
      <w:pPr>
        <w:spacing w:after="120"/>
        <w:jc w:val="both"/>
        <w:rPr>
          <w:sz w:val="24"/>
          <w:szCs w:val="24"/>
        </w:rPr>
      </w:pPr>
      <w:r w:rsidRPr="001A288C">
        <w:rPr>
          <w:sz w:val="24"/>
          <w:szCs w:val="24"/>
        </w:rPr>
        <w:t>8</w:t>
      </w:r>
      <w:r w:rsidR="004F3F7A" w:rsidRPr="001A288C">
        <w:rPr>
          <w:sz w:val="24"/>
          <w:szCs w:val="24"/>
        </w:rPr>
        <w:t>.</w:t>
      </w:r>
      <w:r w:rsidRPr="001A288C">
        <w:rPr>
          <w:sz w:val="24"/>
          <w:szCs w:val="24"/>
        </w:rPr>
        <w:t>7</w:t>
      </w:r>
      <w:r w:rsidR="004F3F7A" w:rsidRPr="001A288C">
        <w:rPr>
          <w:sz w:val="24"/>
          <w:szCs w:val="24"/>
        </w:rPr>
        <w:t>.</w:t>
      </w:r>
      <w:r w:rsidR="0042707E" w:rsidRPr="001A288C">
        <w:rPr>
          <w:sz w:val="24"/>
          <w:szCs w:val="24"/>
        </w:rPr>
        <w:t>1.1 -</w:t>
      </w:r>
      <w:r w:rsidR="004F3F7A" w:rsidRPr="001A288C">
        <w:rPr>
          <w:sz w:val="24"/>
          <w:szCs w:val="24"/>
        </w:rPr>
        <w:t xml:space="preserve"> Caso a licitante retire sua proposta durante o período de validade</w:t>
      </w:r>
      <w:r w:rsidR="005635DE" w:rsidRPr="001A288C">
        <w:rPr>
          <w:sz w:val="24"/>
          <w:szCs w:val="24"/>
        </w:rPr>
        <w:t xml:space="preserve"> mesma,</w:t>
      </w:r>
      <w:r w:rsidR="004F3F7A" w:rsidRPr="001A288C">
        <w:rPr>
          <w:sz w:val="24"/>
          <w:szCs w:val="24"/>
        </w:rPr>
        <w:t xml:space="preserve"> definido no edital</w:t>
      </w:r>
      <w:r w:rsidR="005635DE" w:rsidRPr="001A288C">
        <w:rPr>
          <w:sz w:val="24"/>
          <w:szCs w:val="24"/>
        </w:rPr>
        <w:t xml:space="preserve">, aquele definido </w:t>
      </w:r>
      <w:r w:rsidR="004F3F7A" w:rsidRPr="001A288C">
        <w:rPr>
          <w:sz w:val="24"/>
          <w:szCs w:val="24"/>
        </w:rPr>
        <w:t xml:space="preserve">na Carta Fiança, e </w:t>
      </w:r>
    </w:p>
    <w:p w:rsidR="004F3F7A" w:rsidRPr="001A288C" w:rsidRDefault="00545DB5" w:rsidP="00B43724">
      <w:pPr>
        <w:spacing w:after="120"/>
        <w:jc w:val="both"/>
        <w:rPr>
          <w:sz w:val="24"/>
          <w:szCs w:val="24"/>
        </w:rPr>
      </w:pPr>
      <w:r w:rsidRPr="001A288C">
        <w:rPr>
          <w:sz w:val="24"/>
          <w:szCs w:val="24"/>
        </w:rPr>
        <w:t>8.7.</w:t>
      </w:r>
      <w:r w:rsidR="0042707E" w:rsidRPr="001A288C">
        <w:rPr>
          <w:sz w:val="24"/>
          <w:szCs w:val="24"/>
        </w:rPr>
        <w:t>1.2 -</w:t>
      </w:r>
      <w:r w:rsidR="004F3F7A" w:rsidRPr="001A288C">
        <w:rPr>
          <w:sz w:val="24"/>
          <w:szCs w:val="24"/>
        </w:rPr>
        <w:t xml:space="preserve"> Se a licitante vencedora, deixar de assinar o Contrato ou não apresentar a Garantia de Execução Contratual. </w:t>
      </w:r>
    </w:p>
    <w:p w:rsidR="006A31CC" w:rsidRPr="001A288C" w:rsidRDefault="00545DB5" w:rsidP="00B43724">
      <w:pPr>
        <w:spacing w:after="120"/>
        <w:jc w:val="both"/>
        <w:rPr>
          <w:sz w:val="24"/>
          <w:szCs w:val="24"/>
        </w:rPr>
      </w:pPr>
      <w:r w:rsidRPr="001A288C">
        <w:rPr>
          <w:sz w:val="24"/>
          <w:szCs w:val="24"/>
        </w:rPr>
        <w:t>8.7.</w:t>
      </w:r>
      <w:r w:rsidR="0042707E" w:rsidRPr="001A288C">
        <w:rPr>
          <w:sz w:val="24"/>
          <w:szCs w:val="24"/>
        </w:rPr>
        <w:t>2 -</w:t>
      </w:r>
      <w:r w:rsidR="004F3F7A" w:rsidRPr="001A288C">
        <w:rPr>
          <w:sz w:val="24"/>
          <w:szCs w:val="24"/>
        </w:rPr>
        <w:t xml:space="preserve"> O licitante deverá comparecer ao Departamento de Tesouro munido do documento comprobatório de Prestação de garantia para Licitar, conforme indicado no </w:t>
      </w:r>
      <w:r w:rsidR="005635DE" w:rsidRPr="001A288C">
        <w:rPr>
          <w:sz w:val="24"/>
          <w:szCs w:val="24"/>
        </w:rPr>
        <w:t>sub</w:t>
      </w:r>
      <w:r w:rsidR="004F3F7A" w:rsidRPr="001A288C">
        <w:rPr>
          <w:sz w:val="24"/>
          <w:szCs w:val="24"/>
        </w:rPr>
        <w:t xml:space="preserve">item </w:t>
      </w:r>
      <w:r w:rsidR="005635DE" w:rsidRPr="001A288C">
        <w:rPr>
          <w:sz w:val="24"/>
          <w:szCs w:val="24"/>
        </w:rPr>
        <w:t>8.7.1</w:t>
      </w:r>
      <w:r w:rsidR="004F3F7A" w:rsidRPr="001A288C">
        <w:rPr>
          <w:sz w:val="24"/>
          <w:szCs w:val="24"/>
        </w:rPr>
        <w:t>, e com a Declaração da Prestação da garantia para Licitar, devidamente assinada</w:t>
      </w:r>
      <w:r w:rsidR="00F61EB9" w:rsidRPr="001A288C">
        <w:rPr>
          <w:sz w:val="24"/>
          <w:szCs w:val="24"/>
        </w:rPr>
        <w:t>s</w:t>
      </w:r>
      <w:r w:rsidR="004F3F7A" w:rsidRPr="001A288C">
        <w:rPr>
          <w:sz w:val="24"/>
          <w:szCs w:val="24"/>
        </w:rPr>
        <w:t xml:space="preserve"> pelo representante legal da empresa, em duas vias, as qu</w:t>
      </w:r>
      <w:r w:rsidR="00F61EB9" w:rsidRPr="001A288C">
        <w:rPr>
          <w:sz w:val="24"/>
          <w:szCs w:val="24"/>
        </w:rPr>
        <w:t>ais serão, na ocasião, assinadas</w:t>
      </w:r>
      <w:r w:rsidR="004F3F7A" w:rsidRPr="001A288C">
        <w:rPr>
          <w:sz w:val="24"/>
          <w:szCs w:val="24"/>
        </w:rPr>
        <w:t xml:space="preserve"> pelo responsável do Departamento de Tesouraria, localizado à Rua Vereador Manoel de Mac</w:t>
      </w:r>
      <w:r w:rsidR="00F61EB9" w:rsidRPr="001A288C">
        <w:rPr>
          <w:sz w:val="24"/>
          <w:szCs w:val="24"/>
        </w:rPr>
        <w:t xml:space="preserve">edo, 772 - Centro – Tanguá-RJ, </w:t>
      </w:r>
      <w:r w:rsidR="00C13AEB" w:rsidRPr="001A288C">
        <w:rPr>
          <w:sz w:val="24"/>
          <w:szCs w:val="24"/>
        </w:rPr>
        <w:t>no horário das 09:00 até ás 16:00</w:t>
      </w:r>
      <w:r w:rsidR="004F3F7A" w:rsidRPr="001A288C">
        <w:rPr>
          <w:sz w:val="24"/>
          <w:szCs w:val="24"/>
        </w:rPr>
        <w:t xml:space="preserve">h até o antepenúltimo dia útil anterior à data estabelecida para a entrega dos envelopes “A” e “B”, sendo então até às </w:t>
      </w:r>
      <w:r w:rsidR="00F61EB9" w:rsidRPr="001A288C">
        <w:rPr>
          <w:b/>
          <w:sz w:val="24"/>
          <w:szCs w:val="24"/>
        </w:rPr>
        <w:t>16</w:t>
      </w:r>
      <w:r w:rsidR="004F3F7A" w:rsidRPr="001A288C">
        <w:rPr>
          <w:b/>
          <w:sz w:val="24"/>
          <w:szCs w:val="24"/>
        </w:rPr>
        <w:t>:</w:t>
      </w:r>
      <w:r w:rsidR="00F61EB9" w:rsidRPr="001A288C">
        <w:rPr>
          <w:b/>
          <w:sz w:val="24"/>
          <w:szCs w:val="24"/>
        </w:rPr>
        <w:t>00</w:t>
      </w:r>
      <w:r w:rsidR="004F3F7A" w:rsidRPr="001A288C">
        <w:rPr>
          <w:b/>
          <w:sz w:val="24"/>
          <w:szCs w:val="24"/>
        </w:rPr>
        <w:t xml:space="preserve"> horas</w:t>
      </w:r>
      <w:r w:rsidR="004F3F7A" w:rsidRPr="001A288C">
        <w:rPr>
          <w:sz w:val="24"/>
          <w:szCs w:val="24"/>
        </w:rPr>
        <w:t xml:space="preserve"> do </w:t>
      </w:r>
      <w:r w:rsidR="004F3F7A" w:rsidRPr="001A288C">
        <w:rPr>
          <w:b/>
          <w:sz w:val="24"/>
          <w:szCs w:val="24"/>
        </w:rPr>
        <w:t xml:space="preserve">dia </w:t>
      </w:r>
      <w:r w:rsidR="00B962D0">
        <w:rPr>
          <w:b/>
          <w:sz w:val="24"/>
          <w:szCs w:val="24"/>
        </w:rPr>
        <w:t>01</w:t>
      </w:r>
      <w:r w:rsidR="004F3F7A" w:rsidRPr="00C95190">
        <w:rPr>
          <w:b/>
          <w:sz w:val="24"/>
          <w:szCs w:val="24"/>
        </w:rPr>
        <w:t>/</w:t>
      </w:r>
      <w:r w:rsidR="00B962D0">
        <w:rPr>
          <w:b/>
          <w:sz w:val="24"/>
          <w:szCs w:val="24"/>
        </w:rPr>
        <w:t>08</w:t>
      </w:r>
      <w:r w:rsidR="004F3F7A" w:rsidRPr="00C95190">
        <w:rPr>
          <w:b/>
          <w:sz w:val="24"/>
          <w:szCs w:val="24"/>
        </w:rPr>
        <w:t>/2016</w:t>
      </w:r>
      <w:r w:rsidR="004F3F7A" w:rsidRPr="00C95190">
        <w:rPr>
          <w:sz w:val="24"/>
          <w:szCs w:val="24"/>
        </w:rPr>
        <w:t xml:space="preserve">. O Departamento de Tesouraria reterá a 1ª via do </w:t>
      </w:r>
      <w:r w:rsidR="00D66C10" w:rsidRPr="00C95190">
        <w:rPr>
          <w:sz w:val="24"/>
          <w:szCs w:val="24"/>
        </w:rPr>
        <w:t>ANEXO 13</w:t>
      </w:r>
      <w:r w:rsidR="004F3F7A" w:rsidRPr="00C95190">
        <w:rPr>
          <w:sz w:val="24"/>
          <w:szCs w:val="24"/>
        </w:rPr>
        <w:t xml:space="preserve">, juntamente com o documento original de prestação de garantia, sendo a 2ª via </w:t>
      </w:r>
      <w:r w:rsidR="00AC0EDB" w:rsidRPr="00C95190">
        <w:rPr>
          <w:sz w:val="24"/>
          <w:szCs w:val="24"/>
        </w:rPr>
        <w:t xml:space="preserve">do </w:t>
      </w:r>
      <w:r w:rsidR="00D66C10" w:rsidRPr="00C95190">
        <w:rPr>
          <w:sz w:val="24"/>
          <w:szCs w:val="24"/>
        </w:rPr>
        <w:t>ANEXO 13</w:t>
      </w:r>
      <w:r w:rsidR="00AC0EDB" w:rsidRPr="00C95190">
        <w:rPr>
          <w:sz w:val="24"/>
          <w:szCs w:val="24"/>
        </w:rPr>
        <w:t>,</w:t>
      </w:r>
      <w:r w:rsidR="004F3F7A" w:rsidRPr="00C95190">
        <w:rPr>
          <w:sz w:val="24"/>
          <w:szCs w:val="24"/>
        </w:rPr>
        <w:t xml:space="preserve"> devolvida ao licitante para fins de habilitação</w:t>
      </w:r>
      <w:r w:rsidRPr="00C95190">
        <w:rPr>
          <w:sz w:val="24"/>
          <w:szCs w:val="24"/>
        </w:rPr>
        <w:t>.</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8.7.2.1 - Caso a presente licitação seja cancelada e, posteriormente, marcada ainda que sob uma nova numeração, a garantia para licitar poderá ser utilizada, cabendo ao licitante proceder conforme abaixo:</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lastRenderedPageBreak/>
        <w:t>a) Se o valor estimado, pela secretaria solicitante, não sofrer acréscimo, o licitante deverá comparecer ao Departamento de Tesouraria, munido d</w:t>
      </w:r>
      <w:r w:rsidR="0030121B" w:rsidRPr="001A288C">
        <w:rPr>
          <w:rFonts w:ascii="Times New Roman" w:hAnsi="Times New Roman" w:cs="Times New Roman"/>
          <w:color w:val="auto"/>
        </w:rPr>
        <w:t>a</w:t>
      </w:r>
      <w:r w:rsidRPr="001A288C">
        <w:rPr>
          <w:rFonts w:ascii="Times New Roman" w:hAnsi="Times New Roman" w:cs="Times New Roman"/>
          <w:color w:val="auto"/>
        </w:rPr>
        <w:t xml:space="preserve"> </w:t>
      </w:r>
      <w:r w:rsidR="0030121B" w:rsidRPr="001A288C">
        <w:rPr>
          <w:rFonts w:ascii="Times New Roman" w:hAnsi="Times New Roman" w:cs="Times New Roman"/>
          <w:color w:val="auto"/>
        </w:rPr>
        <w:t>Declaração</w:t>
      </w:r>
      <w:r w:rsidRPr="001A288C">
        <w:rPr>
          <w:rFonts w:ascii="Times New Roman" w:hAnsi="Times New Roman" w:cs="Times New Roman"/>
          <w:color w:val="auto"/>
        </w:rPr>
        <w:t xml:space="preserve"> de Prestação de Garantia para Licitar (</w:t>
      </w:r>
      <w:r w:rsidR="00D66C10" w:rsidRPr="001A288C">
        <w:rPr>
          <w:rFonts w:ascii="Times New Roman" w:hAnsi="Times New Roman" w:cs="Times New Roman"/>
          <w:color w:val="auto"/>
        </w:rPr>
        <w:t>ANEXO 13</w:t>
      </w:r>
      <w:r w:rsidRPr="001A288C">
        <w:rPr>
          <w:rFonts w:ascii="Times New Roman" w:hAnsi="Times New Roman" w:cs="Times New Roman"/>
          <w:color w:val="auto"/>
        </w:rPr>
        <w:t>) referente á nova licitação, emitido pela CPL;</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 xml:space="preserve">b) Se o valor estimado sofrer acréscimo, o licitante deverá comparecer ao Departamento de Tesouraria, munido do </w:t>
      </w:r>
      <w:r w:rsidR="0030121B" w:rsidRPr="001A288C">
        <w:rPr>
          <w:rFonts w:ascii="Times New Roman" w:hAnsi="Times New Roman" w:cs="Times New Roman"/>
          <w:color w:val="auto"/>
        </w:rPr>
        <w:t>Declaração</w:t>
      </w:r>
      <w:r w:rsidRPr="001A288C">
        <w:rPr>
          <w:rFonts w:ascii="Times New Roman" w:hAnsi="Times New Roman" w:cs="Times New Roman"/>
          <w:color w:val="auto"/>
        </w:rPr>
        <w:t xml:space="preserve"> de Prestação da Garantia para Licitar (</w:t>
      </w:r>
      <w:r w:rsidR="00D66C10" w:rsidRPr="001A288C">
        <w:rPr>
          <w:rFonts w:ascii="Times New Roman" w:hAnsi="Times New Roman" w:cs="Times New Roman"/>
          <w:color w:val="auto"/>
        </w:rPr>
        <w:t>ANEXO 13</w:t>
      </w:r>
      <w:r w:rsidRPr="001A288C">
        <w:rPr>
          <w:rFonts w:ascii="Times New Roman" w:hAnsi="Times New Roman" w:cs="Times New Roman"/>
          <w:color w:val="auto"/>
        </w:rPr>
        <w:t>) referente à nova licitação, emitido pela CPL, bem como do documento original comprobatório de Prestação de Garantia para Licitar, contendo o valor complementar;</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 xml:space="preserve">c) Se a garantia for prestada através de fiança bancária o licitante deverá comparecer ao Departamento de Tesouraria munido do </w:t>
      </w:r>
      <w:r w:rsidR="0030121B" w:rsidRPr="001A288C">
        <w:rPr>
          <w:rFonts w:ascii="Times New Roman" w:hAnsi="Times New Roman" w:cs="Times New Roman"/>
          <w:color w:val="auto"/>
        </w:rPr>
        <w:t>Declaração</w:t>
      </w:r>
      <w:r w:rsidRPr="001A288C">
        <w:rPr>
          <w:rFonts w:ascii="Times New Roman" w:hAnsi="Times New Roman" w:cs="Times New Roman"/>
          <w:color w:val="auto"/>
        </w:rPr>
        <w:t xml:space="preserve"> de Prestação da</w:t>
      </w:r>
      <w:r w:rsidR="0030121B" w:rsidRPr="001A288C">
        <w:rPr>
          <w:rFonts w:ascii="Times New Roman" w:hAnsi="Times New Roman" w:cs="Times New Roman"/>
          <w:color w:val="auto"/>
        </w:rPr>
        <w:t xml:space="preserve"> Garantia para Licitar (</w:t>
      </w:r>
      <w:r w:rsidR="00D66C10" w:rsidRPr="001A288C">
        <w:rPr>
          <w:rFonts w:ascii="Times New Roman" w:hAnsi="Times New Roman" w:cs="Times New Roman"/>
          <w:color w:val="auto"/>
        </w:rPr>
        <w:t>ANEXO 13</w:t>
      </w:r>
      <w:r w:rsidRPr="001A288C">
        <w:rPr>
          <w:rFonts w:ascii="Times New Roman" w:hAnsi="Times New Roman" w:cs="Times New Roman"/>
          <w:color w:val="auto"/>
        </w:rPr>
        <w:t xml:space="preserve">) referente à nova licitação, emitido pela CPL, bem como do documento original comprobatório de Prestação </w:t>
      </w:r>
      <w:r w:rsidR="0030121B" w:rsidRPr="001A288C">
        <w:rPr>
          <w:rFonts w:ascii="Times New Roman" w:hAnsi="Times New Roman" w:cs="Times New Roman"/>
          <w:color w:val="auto"/>
        </w:rPr>
        <w:t>de Garantia para Licitar</w:t>
      </w:r>
      <w:r w:rsidRPr="001A288C">
        <w:rPr>
          <w:rFonts w:ascii="Times New Roman" w:hAnsi="Times New Roman" w:cs="Times New Roman"/>
          <w:color w:val="auto"/>
        </w:rPr>
        <w:t>, contendo a prorrogação do prazo;</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8.7.2.2 - Caso a presente licitação seja adiada pela CPL, e, se a garantia tenha sido prestada através de fiança bancária, e esta não esteja em vigor na nova data para realização do certame, caberá ao licitante apresentar na fase de habilitação a Carta de Fiança Bancária, contendo a prorrogação do prazo.</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8.7.2.3 - Consignado o encerramento desta licitação pela Comissão Permanente de Licitação, expressamente através da lavratura de Ata Circunstanciada, o licitante poderá solicitar restituição da Garantia para Licitar, mediante requerimento autuado e protocolado no Protocolo Geral da Prefeitura Municipal de Tanguá, sendo restituída a partir da data da homologação do resultado da presente l</w:t>
      </w:r>
      <w:r w:rsidR="0030121B" w:rsidRPr="001A288C">
        <w:rPr>
          <w:rFonts w:ascii="Times New Roman" w:hAnsi="Times New Roman" w:cs="Times New Roman"/>
          <w:color w:val="auto"/>
        </w:rPr>
        <w:t>icitação pelo Ordenador de Despesa</w:t>
      </w:r>
      <w:r w:rsidRPr="001A288C">
        <w:rPr>
          <w:rFonts w:ascii="Times New Roman" w:hAnsi="Times New Roman" w:cs="Times New Roman"/>
          <w:color w:val="auto"/>
        </w:rPr>
        <w:t>, cuja divulgação será feita através de publicação no Jornal Oficial do Município.</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8.7.2.4 - Ocorrendo desistência do licitante de participar da presente licitação (fase de habilitação) ou caso seja considerado inabilitado, após, o julgamento dos recursos interpostos ou desistência expressa deste ou ultrapassado o prazo para recurso, fica estabelecida para que o licitante solicite e receba a restituição da garantia.</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8.7.2.5 - Nos termos do §4º do art. 56 da Lei 8.666/93, a garantia prestada pela contratada será liberada ou restituída após a execução do contrato e, quando e dinheiro, atualizada monetariamente.</w:t>
      </w:r>
    </w:p>
    <w:p w:rsidR="006A31CC" w:rsidRPr="001A288C" w:rsidRDefault="006A31CC" w:rsidP="00B43724">
      <w:pPr>
        <w:pStyle w:val="Default"/>
        <w:spacing w:after="120"/>
        <w:jc w:val="both"/>
        <w:rPr>
          <w:rFonts w:ascii="Times New Roman" w:hAnsi="Times New Roman" w:cs="Times New Roman"/>
          <w:color w:val="auto"/>
        </w:rPr>
      </w:pPr>
      <w:r w:rsidRPr="001A288C">
        <w:rPr>
          <w:rFonts w:ascii="Times New Roman" w:hAnsi="Times New Roman" w:cs="Times New Roman"/>
          <w:color w:val="auto"/>
        </w:rPr>
        <w:t>8.7.2.6 - No caso da Administração valer-se das prerrogativas previstas no artigo 49 e seus parágrafos da Lei Federal 8.666/93, a restituição da garantia para licitar ocorrerá a partir da data da publicação no Jornal Oficial do Município.</w:t>
      </w:r>
    </w:p>
    <w:p w:rsidR="00645942" w:rsidRPr="003E3C75" w:rsidRDefault="005B5AE7" w:rsidP="003E3C75">
      <w:pPr>
        <w:autoSpaceDE w:val="0"/>
        <w:autoSpaceDN w:val="0"/>
        <w:adjustRightInd w:val="0"/>
        <w:spacing w:after="120"/>
        <w:jc w:val="both"/>
        <w:rPr>
          <w:b/>
          <w:bCs/>
          <w:sz w:val="24"/>
          <w:szCs w:val="24"/>
        </w:rPr>
      </w:pPr>
      <w:r w:rsidRPr="003E3C75">
        <w:rPr>
          <w:b/>
          <w:bCs/>
          <w:sz w:val="24"/>
          <w:szCs w:val="24"/>
        </w:rPr>
        <w:t>9</w:t>
      </w:r>
      <w:r w:rsidR="00645942" w:rsidRPr="003E3C75">
        <w:rPr>
          <w:b/>
          <w:bCs/>
          <w:sz w:val="24"/>
          <w:szCs w:val="24"/>
        </w:rPr>
        <w:t xml:space="preserve"> - </w:t>
      </w:r>
      <w:r w:rsidR="00DD751D" w:rsidRPr="003E3C75">
        <w:rPr>
          <w:b/>
          <w:bCs/>
          <w:sz w:val="24"/>
          <w:szCs w:val="24"/>
        </w:rPr>
        <w:t>MICROEMPRESAS E EMPRESAS DE PEQUENO PORTE (ARTIGO 3º E 4º DA LEI MUNICIPAL 635)</w:t>
      </w:r>
    </w:p>
    <w:p w:rsidR="0021587C" w:rsidRPr="001A288C" w:rsidRDefault="00AC0EDB" w:rsidP="00B43724">
      <w:pPr>
        <w:autoSpaceDE w:val="0"/>
        <w:autoSpaceDN w:val="0"/>
        <w:adjustRightInd w:val="0"/>
        <w:spacing w:after="120"/>
        <w:jc w:val="both"/>
        <w:rPr>
          <w:bCs/>
          <w:sz w:val="24"/>
          <w:szCs w:val="24"/>
        </w:rPr>
      </w:pPr>
      <w:r w:rsidRPr="001A288C">
        <w:rPr>
          <w:bCs/>
          <w:sz w:val="24"/>
          <w:szCs w:val="24"/>
        </w:rPr>
        <w:t>9.1 -</w:t>
      </w:r>
      <w:r w:rsidR="0021587C" w:rsidRPr="001A288C">
        <w:rPr>
          <w:bCs/>
          <w:sz w:val="24"/>
          <w:szCs w:val="24"/>
        </w:rPr>
        <w:t xml:space="preserve"> Nas licitações da Administração Pública Municipal, a comprovação da regularidade fiscal das microempresas ou empresas de pequeno porte somente será exigida para</w:t>
      </w:r>
      <w:r w:rsidR="000658B3" w:rsidRPr="001A288C">
        <w:rPr>
          <w:bCs/>
          <w:sz w:val="24"/>
          <w:szCs w:val="24"/>
        </w:rPr>
        <w:t xml:space="preserve"> </w:t>
      </w:r>
      <w:r w:rsidR="00CF76C5" w:rsidRPr="001A288C">
        <w:rPr>
          <w:bCs/>
          <w:sz w:val="24"/>
          <w:szCs w:val="24"/>
        </w:rPr>
        <w:t>efeito de assinatura do contrato</w:t>
      </w:r>
      <w:r w:rsidR="0021587C" w:rsidRPr="001A288C">
        <w:rPr>
          <w:bCs/>
          <w:sz w:val="24"/>
          <w:szCs w:val="24"/>
        </w:rPr>
        <w:t xml:space="preserve">.  </w:t>
      </w:r>
    </w:p>
    <w:p w:rsidR="00645942" w:rsidRPr="001A288C" w:rsidRDefault="00AC0EDB" w:rsidP="00B43724">
      <w:pPr>
        <w:autoSpaceDE w:val="0"/>
        <w:autoSpaceDN w:val="0"/>
        <w:adjustRightInd w:val="0"/>
        <w:spacing w:after="120"/>
        <w:jc w:val="both"/>
        <w:rPr>
          <w:sz w:val="24"/>
          <w:szCs w:val="24"/>
        </w:rPr>
      </w:pPr>
      <w:r w:rsidRPr="001A288C">
        <w:rPr>
          <w:sz w:val="24"/>
          <w:szCs w:val="24"/>
        </w:rPr>
        <w:t>9.1.2 -</w:t>
      </w:r>
      <w:r w:rsidR="0021587C" w:rsidRPr="001A288C">
        <w:rPr>
          <w:sz w:val="24"/>
          <w:szCs w:val="24"/>
        </w:rPr>
        <w:t xml:space="preserve"> A</w:t>
      </w:r>
      <w:r w:rsidR="00645942" w:rsidRPr="001A288C">
        <w:rPr>
          <w:sz w:val="24"/>
          <w:szCs w:val="24"/>
        </w:rPr>
        <w:t xml:space="preserve"> comprovação de regularidade fiscal das microempresas e empresas de pequeno porte, p</w:t>
      </w:r>
      <w:r w:rsidR="00A8347E" w:rsidRPr="001A288C">
        <w:rPr>
          <w:sz w:val="24"/>
          <w:szCs w:val="24"/>
        </w:rPr>
        <w:t>or ocasião da participação em</w:t>
      </w:r>
      <w:r w:rsidR="00645942" w:rsidRPr="001A288C">
        <w:rPr>
          <w:sz w:val="24"/>
          <w:szCs w:val="24"/>
        </w:rPr>
        <w:t xml:space="preserve"> certame</w:t>
      </w:r>
      <w:r w:rsidR="008D5899" w:rsidRPr="001A288C">
        <w:rPr>
          <w:sz w:val="24"/>
          <w:szCs w:val="24"/>
        </w:rPr>
        <w:t>s</w:t>
      </w:r>
      <w:r w:rsidR="00645942" w:rsidRPr="001A288C">
        <w:rPr>
          <w:sz w:val="24"/>
          <w:szCs w:val="24"/>
        </w:rPr>
        <w:t xml:space="preserve"> licitatório</w:t>
      </w:r>
      <w:r w:rsidR="008D5899" w:rsidRPr="001A288C">
        <w:rPr>
          <w:sz w:val="24"/>
          <w:szCs w:val="24"/>
        </w:rPr>
        <w:t>s</w:t>
      </w:r>
      <w:r w:rsidR="00645942" w:rsidRPr="001A288C">
        <w:rPr>
          <w:sz w:val="24"/>
          <w:szCs w:val="24"/>
        </w:rPr>
        <w:t>, deverão apresentar toda a documentação exigida para tanto, mesmo que esta apresente alguma restrição;</w:t>
      </w:r>
    </w:p>
    <w:p w:rsidR="00FC2DA9" w:rsidRPr="001A288C" w:rsidRDefault="00AC0EDB" w:rsidP="00B43724">
      <w:pPr>
        <w:autoSpaceDE w:val="0"/>
        <w:autoSpaceDN w:val="0"/>
        <w:adjustRightInd w:val="0"/>
        <w:spacing w:after="120"/>
        <w:jc w:val="both"/>
        <w:rPr>
          <w:sz w:val="24"/>
          <w:szCs w:val="24"/>
        </w:rPr>
      </w:pPr>
      <w:r w:rsidRPr="001A288C">
        <w:rPr>
          <w:sz w:val="24"/>
          <w:szCs w:val="24"/>
        </w:rPr>
        <w:t xml:space="preserve">9.1.3 - </w:t>
      </w:r>
      <w:r w:rsidR="0021587C" w:rsidRPr="001A288C">
        <w:rPr>
          <w:sz w:val="24"/>
          <w:szCs w:val="24"/>
        </w:rPr>
        <w:t>H</w:t>
      </w:r>
      <w:r w:rsidR="00645942" w:rsidRPr="001A288C">
        <w:rPr>
          <w:sz w:val="24"/>
          <w:szCs w:val="24"/>
        </w:rPr>
        <w:t xml:space="preserve">avendo alguma restrição na comprovação da regularidade fiscal exigida neste edital, será assegurado à microempresa ou empresa de pequeno porte adjudicatária deste certame o prazo de </w:t>
      </w:r>
      <w:proofErr w:type="gramStart"/>
      <w:r w:rsidR="00645942" w:rsidRPr="001A288C">
        <w:rPr>
          <w:sz w:val="24"/>
          <w:szCs w:val="24"/>
        </w:rPr>
        <w:t>2</w:t>
      </w:r>
      <w:proofErr w:type="gramEnd"/>
      <w:r w:rsidR="00645942" w:rsidRPr="001A288C">
        <w:rPr>
          <w:sz w:val="24"/>
          <w:szCs w:val="24"/>
        </w:rPr>
        <w:t xml:space="preserve"> (dois) dias úteis, contados do momento em que for declarada a vencedora, prorrogáveis por igual período, a critério da Administração municipal, para a regularização da </w:t>
      </w:r>
      <w:r w:rsidR="00645942" w:rsidRPr="001A288C">
        <w:rPr>
          <w:sz w:val="24"/>
          <w:szCs w:val="24"/>
        </w:rPr>
        <w:lastRenderedPageBreak/>
        <w:t>documentação, pagamento ou parcelamento do débito, e emissão de eventuais certidões negativas ou positivas com efeito de certidão negativa;</w:t>
      </w:r>
    </w:p>
    <w:p w:rsidR="00545DB5" w:rsidRDefault="00AC0EDB" w:rsidP="00B43724">
      <w:pPr>
        <w:autoSpaceDE w:val="0"/>
        <w:autoSpaceDN w:val="0"/>
        <w:adjustRightInd w:val="0"/>
        <w:spacing w:after="120"/>
        <w:jc w:val="both"/>
        <w:rPr>
          <w:sz w:val="24"/>
          <w:szCs w:val="24"/>
        </w:rPr>
      </w:pPr>
      <w:r w:rsidRPr="001A288C">
        <w:rPr>
          <w:sz w:val="24"/>
          <w:szCs w:val="24"/>
        </w:rPr>
        <w:t xml:space="preserve">9.1.4 - </w:t>
      </w:r>
      <w:r w:rsidR="0021587C" w:rsidRPr="001A288C">
        <w:rPr>
          <w:sz w:val="24"/>
          <w:szCs w:val="24"/>
        </w:rPr>
        <w:t>A</w:t>
      </w:r>
      <w:r w:rsidR="008D5899" w:rsidRPr="001A288C">
        <w:rPr>
          <w:sz w:val="24"/>
          <w:szCs w:val="24"/>
        </w:rPr>
        <w:t xml:space="preserve"> não</w:t>
      </w:r>
      <w:r w:rsidR="00645942" w:rsidRPr="001A288C">
        <w:rPr>
          <w:sz w:val="24"/>
          <w:szCs w:val="24"/>
        </w:rPr>
        <w:t xml:space="preserv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11458F" w:rsidRPr="001A288C" w:rsidRDefault="005B5AE7" w:rsidP="00B43724">
      <w:pPr>
        <w:pStyle w:val="Cabealho"/>
        <w:tabs>
          <w:tab w:val="clear" w:pos="4320"/>
          <w:tab w:val="clear" w:pos="8640"/>
          <w:tab w:val="left" w:pos="720"/>
          <w:tab w:val="center" w:pos="4331"/>
          <w:tab w:val="right" w:pos="8651"/>
        </w:tabs>
        <w:spacing w:after="120"/>
        <w:jc w:val="both"/>
        <w:rPr>
          <w:b/>
          <w:sz w:val="24"/>
          <w:szCs w:val="24"/>
        </w:rPr>
      </w:pPr>
      <w:r w:rsidRPr="001A288C">
        <w:rPr>
          <w:b/>
          <w:sz w:val="24"/>
          <w:szCs w:val="24"/>
        </w:rPr>
        <w:t>10</w:t>
      </w:r>
      <w:r w:rsidR="006628C2">
        <w:rPr>
          <w:b/>
          <w:sz w:val="24"/>
          <w:szCs w:val="24"/>
        </w:rPr>
        <w:t xml:space="preserve"> </w:t>
      </w:r>
      <w:r w:rsidR="0011458F" w:rsidRPr="001A288C">
        <w:rPr>
          <w:b/>
          <w:sz w:val="24"/>
          <w:szCs w:val="24"/>
        </w:rPr>
        <w:t xml:space="preserve">- </w:t>
      </w:r>
      <w:r w:rsidR="006628C2" w:rsidRPr="001A288C">
        <w:rPr>
          <w:b/>
          <w:sz w:val="24"/>
          <w:szCs w:val="24"/>
        </w:rPr>
        <w:t>ENVELOPE “B”</w:t>
      </w:r>
      <w:r w:rsidR="006628C2">
        <w:rPr>
          <w:b/>
          <w:sz w:val="24"/>
          <w:szCs w:val="24"/>
        </w:rPr>
        <w:t xml:space="preserve">- </w:t>
      </w:r>
      <w:r w:rsidR="0011458F" w:rsidRPr="001A288C">
        <w:rPr>
          <w:b/>
          <w:sz w:val="24"/>
          <w:szCs w:val="24"/>
        </w:rPr>
        <w:t>PROPOSTA DE PREÇOS</w:t>
      </w:r>
    </w:p>
    <w:p w:rsidR="00591B68" w:rsidRDefault="005B5AE7" w:rsidP="00B43724">
      <w:pPr>
        <w:tabs>
          <w:tab w:val="left" w:pos="1069"/>
          <w:tab w:val="center" w:pos="4680"/>
          <w:tab w:val="right" w:pos="9000"/>
        </w:tabs>
        <w:spacing w:after="120"/>
        <w:jc w:val="both"/>
        <w:rPr>
          <w:sz w:val="24"/>
          <w:szCs w:val="24"/>
        </w:rPr>
      </w:pPr>
      <w:r w:rsidRPr="001A288C">
        <w:rPr>
          <w:sz w:val="24"/>
          <w:szCs w:val="24"/>
        </w:rPr>
        <w:t>10</w:t>
      </w:r>
      <w:r w:rsidR="006628C2">
        <w:rPr>
          <w:sz w:val="24"/>
          <w:szCs w:val="24"/>
        </w:rPr>
        <w:t>.1- Deverá conter</w:t>
      </w:r>
      <w:r w:rsidR="00591B68" w:rsidRPr="001A288C">
        <w:rPr>
          <w:sz w:val="24"/>
          <w:szCs w:val="24"/>
        </w:rPr>
        <w:t xml:space="preserve"> a Proposta de Preços (Anexo 01) sem quaisquer emenda, rasura, entrelinhas ou ressalvas nos valores expressos em algarismo</w:t>
      </w:r>
      <w:r w:rsidR="00CA2B99">
        <w:rPr>
          <w:sz w:val="24"/>
          <w:szCs w:val="24"/>
        </w:rPr>
        <w:t>s</w:t>
      </w:r>
      <w:r w:rsidR="00591B68" w:rsidRPr="001A288C">
        <w:rPr>
          <w:sz w:val="24"/>
          <w:szCs w:val="24"/>
        </w:rPr>
        <w:t>.</w:t>
      </w:r>
    </w:p>
    <w:p w:rsidR="0003184D" w:rsidRDefault="0003184D" w:rsidP="00B43724">
      <w:pPr>
        <w:pStyle w:val="Recuodecorpodetexto"/>
        <w:spacing w:after="120"/>
        <w:ind w:left="0" w:firstLine="0"/>
        <w:rPr>
          <w:szCs w:val="24"/>
        </w:rPr>
      </w:pPr>
      <w:r w:rsidRPr="001A288C">
        <w:rPr>
          <w:szCs w:val="24"/>
        </w:rPr>
        <w:t>10.</w:t>
      </w:r>
      <w:r>
        <w:rPr>
          <w:szCs w:val="24"/>
        </w:rPr>
        <w:t>2</w:t>
      </w:r>
      <w:r w:rsidRPr="001A288C">
        <w:rPr>
          <w:szCs w:val="24"/>
        </w:rPr>
        <w:t xml:space="preserve">- </w:t>
      </w:r>
      <w:r>
        <w:rPr>
          <w:szCs w:val="24"/>
        </w:rPr>
        <w:t>Os valores apresentados na</w:t>
      </w:r>
      <w:r w:rsidRPr="001A288C">
        <w:rPr>
          <w:szCs w:val="24"/>
        </w:rPr>
        <w:t xml:space="preserve"> Planilha de Preços (ANEXO 08</w:t>
      </w:r>
      <w:r>
        <w:rPr>
          <w:szCs w:val="24"/>
        </w:rPr>
        <w:t>) deverão</w:t>
      </w:r>
      <w:r w:rsidRPr="001A288C">
        <w:rPr>
          <w:szCs w:val="24"/>
        </w:rPr>
        <w:t xml:space="preserve"> estar em moeda corrente</w:t>
      </w:r>
      <w:r>
        <w:rPr>
          <w:szCs w:val="24"/>
        </w:rPr>
        <w:t xml:space="preserve"> do país</w:t>
      </w:r>
      <w:r w:rsidRPr="001A288C">
        <w:rPr>
          <w:szCs w:val="24"/>
        </w:rPr>
        <w:t>.</w:t>
      </w:r>
    </w:p>
    <w:p w:rsidR="0003184D" w:rsidRPr="001A288C" w:rsidRDefault="0003184D" w:rsidP="00B43724">
      <w:pPr>
        <w:tabs>
          <w:tab w:val="left" w:pos="1069"/>
          <w:tab w:val="center" w:pos="4680"/>
          <w:tab w:val="right" w:pos="9000"/>
        </w:tabs>
        <w:spacing w:after="120"/>
        <w:jc w:val="both"/>
        <w:rPr>
          <w:sz w:val="24"/>
          <w:szCs w:val="24"/>
        </w:rPr>
      </w:pPr>
      <w:r w:rsidRPr="001A288C">
        <w:rPr>
          <w:sz w:val="24"/>
          <w:szCs w:val="24"/>
        </w:rPr>
        <w:t>10.2</w:t>
      </w:r>
      <w:r>
        <w:rPr>
          <w:sz w:val="24"/>
          <w:szCs w:val="24"/>
        </w:rPr>
        <w:t>.1</w:t>
      </w:r>
      <w:r w:rsidRPr="001A288C">
        <w:rPr>
          <w:sz w:val="24"/>
          <w:szCs w:val="24"/>
        </w:rPr>
        <w:t>- A Planilha de Preços (ANEXO 08</w:t>
      </w:r>
      <w:r>
        <w:rPr>
          <w:sz w:val="24"/>
          <w:szCs w:val="24"/>
        </w:rPr>
        <w:t>)</w:t>
      </w:r>
      <w:r w:rsidRPr="001A288C">
        <w:rPr>
          <w:sz w:val="24"/>
          <w:szCs w:val="24"/>
        </w:rPr>
        <w:t xml:space="preserve"> deverá informar o preço unitário</w:t>
      </w:r>
      <w:r>
        <w:rPr>
          <w:sz w:val="24"/>
          <w:szCs w:val="24"/>
        </w:rPr>
        <w:t>, o subtotal</w:t>
      </w:r>
      <w:r w:rsidRPr="001A288C">
        <w:rPr>
          <w:sz w:val="24"/>
          <w:szCs w:val="24"/>
        </w:rPr>
        <w:t xml:space="preserve"> e </w:t>
      </w:r>
      <w:r>
        <w:rPr>
          <w:sz w:val="24"/>
          <w:szCs w:val="24"/>
        </w:rPr>
        <w:t xml:space="preserve">o </w:t>
      </w:r>
      <w:r w:rsidRPr="001A288C">
        <w:rPr>
          <w:sz w:val="24"/>
          <w:szCs w:val="24"/>
        </w:rPr>
        <w:t>total</w:t>
      </w:r>
      <w:proofErr w:type="gramStart"/>
      <w:r w:rsidRPr="001A288C">
        <w:rPr>
          <w:sz w:val="24"/>
          <w:szCs w:val="24"/>
        </w:rPr>
        <w:t xml:space="preserve">  </w:t>
      </w:r>
      <w:proofErr w:type="gramEnd"/>
      <w:r w:rsidRPr="001A288C">
        <w:rPr>
          <w:sz w:val="24"/>
          <w:szCs w:val="24"/>
        </w:rPr>
        <w:t>em algarismo</w:t>
      </w:r>
      <w:r>
        <w:rPr>
          <w:sz w:val="24"/>
          <w:szCs w:val="24"/>
        </w:rPr>
        <w:t>s</w:t>
      </w:r>
      <w:r w:rsidRPr="001A288C">
        <w:rPr>
          <w:sz w:val="24"/>
          <w:szCs w:val="24"/>
        </w:rPr>
        <w:t>, devidamente assinada e carimbada pelo representante legal do licitante.</w:t>
      </w:r>
    </w:p>
    <w:p w:rsidR="00591B68" w:rsidRPr="001A288C" w:rsidRDefault="005B5AE7" w:rsidP="00B43724">
      <w:pPr>
        <w:tabs>
          <w:tab w:val="left" w:pos="1069"/>
          <w:tab w:val="center" w:pos="4680"/>
          <w:tab w:val="right" w:pos="9000"/>
        </w:tabs>
        <w:spacing w:after="120"/>
        <w:jc w:val="both"/>
        <w:rPr>
          <w:sz w:val="24"/>
          <w:szCs w:val="24"/>
        </w:rPr>
      </w:pPr>
      <w:r w:rsidRPr="001A288C">
        <w:rPr>
          <w:sz w:val="24"/>
          <w:szCs w:val="24"/>
        </w:rPr>
        <w:t>10</w:t>
      </w:r>
      <w:r w:rsidR="0003184D">
        <w:rPr>
          <w:sz w:val="24"/>
          <w:szCs w:val="24"/>
        </w:rPr>
        <w:t>.2</w:t>
      </w:r>
      <w:r w:rsidR="00591B68" w:rsidRPr="001A288C">
        <w:rPr>
          <w:sz w:val="24"/>
          <w:szCs w:val="24"/>
        </w:rPr>
        <w:t>.</w:t>
      </w:r>
      <w:r w:rsidR="0003184D">
        <w:rPr>
          <w:sz w:val="24"/>
          <w:szCs w:val="24"/>
        </w:rPr>
        <w:t>2</w:t>
      </w:r>
      <w:r w:rsidR="00591B68" w:rsidRPr="001A288C">
        <w:rPr>
          <w:sz w:val="24"/>
          <w:szCs w:val="24"/>
        </w:rPr>
        <w:t>- A Planilha de Preços (</w:t>
      </w:r>
      <w:r w:rsidR="00D66C10" w:rsidRPr="001A288C">
        <w:rPr>
          <w:sz w:val="24"/>
          <w:szCs w:val="24"/>
        </w:rPr>
        <w:t>ANEXO 08</w:t>
      </w:r>
      <w:r w:rsidR="00591B68" w:rsidRPr="001A288C">
        <w:rPr>
          <w:sz w:val="24"/>
          <w:szCs w:val="24"/>
        </w:rPr>
        <w:t>) deverá ser apresentada</w:t>
      </w:r>
      <w:r w:rsidR="00C73EAB">
        <w:rPr>
          <w:sz w:val="24"/>
          <w:szCs w:val="24"/>
        </w:rPr>
        <w:t xml:space="preserve">, </w:t>
      </w:r>
      <w:r w:rsidR="00591B68" w:rsidRPr="001A288C">
        <w:rPr>
          <w:sz w:val="24"/>
          <w:szCs w:val="24"/>
        </w:rPr>
        <w:t>também</w:t>
      </w:r>
      <w:r w:rsidR="00C73EAB">
        <w:rPr>
          <w:sz w:val="24"/>
          <w:szCs w:val="24"/>
        </w:rPr>
        <w:t>,</w:t>
      </w:r>
      <w:r w:rsidR="00591B68" w:rsidRPr="001A288C">
        <w:rPr>
          <w:sz w:val="24"/>
          <w:szCs w:val="24"/>
        </w:rPr>
        <w:t xml:space="preserve"> </w:t>
      </w:r>
      <w:r w:rsidR="00C73EAB">
        <w:rPr>
          <w:sz w:val="24"/>
          <w:szCs w:val="24"/>
        </w:rPr>
        <w:t>em</w:t>
      </w:r>
      <w:r w:rsidR="00591B68" w:rsidRPr="001A288C">
        <w:rPr>
          <w:sz w:val="24"/>
          <w:szCs w:val="24"/>
        </w:rPr>
        <w:t xml:space="preserve"> forma digital através de mídia (</w:t>
      </w:r>
      <w:r w:rsidR="00F61EB9" w:rsidRPr="001A288C">
        <w:rPr>
          <w:sz w:val="24"/>
          <w:szCs w:val="24"/>
        </w:rPr>
        <w:t xml:space="preserve">DVD ou </w:t>
      </w:r>
      <w:r w:rsidR="00591B68" w:rsidRPr="001A288C">
        <w:rPr>
          <w:sz w:val="24"/>
          <w:szCs w:val="24"/>
        </w:rPr>
        <w:t>Compact Disc).</w:t>
      </w:r>
    </w:p>
    <w:p w:rsidR="00591B68" w:rsidRPr="001A288C" w:rsidRDefault="005B5AE7" w:rsidP="00B43724">
      <w:pPr>
        <w:pStyle w:val="Recuodecorpodetexto"/>
        <w:spacing w:after="120"/>
        <w:ind w:left="0" w:firstLine="0"/>
        <w:rPr>
          <w:szCs w:val="24"/>
        </w:rPr>
      </w:pPr>
      <w:r w:rsidRPr="001A288C">
        <w:rPr>
          <w:szCs w:val="24"/>
        </w:rPr>
        <w:t>10</w:t>
      </w:r>
      <w:r w:rsidR="00591B68" w:rsidRPr="001A288C">
        <w:rPr>
          <w:szCs w:val="24"/>
        </w:rPr>
        <w:t>.</w:t>
      </w:r>
      <w:r w:rsidR="006628C2">
        <w:rPr>
          <w:szCs w:val="24"/>
        </w:rPr>
        <w:t>3</w:t>
      </w:r>
      <w:r w:rsidR="00591B68" w:rsidRPr="001A288C">
        <w:rPr>
          <w:szCs w:val="24"/>
        </w:rPr>
        <w:t>- Cronograma Físico-Financeiro - (</w:t>
      </w:r>
      <w:r w:rsidR="00D66C10" w:rsidRPr="001A288C">
        <w:rPr>
          <w:szCs w:val="24"/>
        </w:rPr>
        <w:t>ANEXO 09</w:t>
      </w:r>
      <w:r w:rsidR="00591B68" w:rsidRPr="001A288C">
        <w:rPr>
          <w:szCs w:val="24"/>
        </w:rPr>
        <w:t>).</w:t>
      </w:r>
    </w:p>
    <w:p w:rsidR="00591B68" w:rsidRPr="001A288C" w:rsidRDefault="005B5AE7" w:rsidP="00B43724">
      <w:pPr>
        <w:tabs>
          <w:tab w:val="left" w:pos="993"/>
        </w:tabs>
        <w:spacing w:after="120"/>
        <w:jc w:val="both"/>
        <w:rPr>
          <w:sz w:val="24"/>
          <w:szCs w:val="24"/>
        </w:rPr>
      </w:pPr>
      <w:r w:rsidRPr="001A288C">
        <w:rPr>
          <w:sz w:val="24"/>
          <w:szCs w:val="24"/>
        </w:rPr>
        <w:t>10</w:t>
      </w:r>
      <w:r w:rsidR="00591B68" w:rsidRPr="001A288C">
        <w:rPr>
          <w:sz w:val="24"/>
          <w:szCs w:val="24"/>
        </w:rPr>
        <w:t>.</w:t>
      </w:r>
      <w:r w:rsidR="00B836D6">
        <w:rPr>
          <w:sz w:val="24"/>
          <w:szCs w:val="24"/>
        </w:rPr>
        <w:t>4</w:t>
      </w:r>
      <w:r w:rsidR="00591B68" w:rsidRPr="001A288C">
        <w:rPr>
          <w:sz w:val="24"/>
          <w:szCs w:val="24"/>
        </w:rPr>
        <w:t xml:space="preserve">- No preço proposto serão computadas todas as despesas para execução do objeto. O preço proposto considerará a totalidade dos custos e despesas do objeto da presente </w:t>
      </w:r>
      <w:r w:rsidR="008D0819" w:rsidRPr="001A288C">
        <w:rPr>
          <w:sz w:val="24"/>
          <w:szCs w:val="24"/>
        </w:rPr>
        <w:t xml:space="preserve">CONCORRÊNCIA PÚBLICA </w:t>
      </w:r>
      <w:r w:rsidR="00591B68" w:rsidRPr="001A288C">
        <w:rPr>
          <w:sz w:val="24"/>
          <w:szCs w:val="24"/>
        </w:rPr>
        <w:t>e todas as despesas com</w:t>
      </w:r>
      <w:r w:rsidR="00EC1CCB">
        <w:rPr>
          <w:sz w:val="24"/>
          <w:szCs w:val="24"/>
        </w:rPr>
        <w:t xml:space="preserve"> encargos das Leis Trabalhistas</w:t>
      </w:r>
      <w:r w:rsidR="00591B68" w:rsidRPr="001A288C">
        <w:rPr>
          <w:sz w:val="24"/>
          <w:szCs w:val="24"/>
        </w:rPr>
        <w:t xml:space="preserve"> e socia</w:t>
      </w:r>
      <w:r w:rsidR="00EC1CCB">
        <w:rPr>
          <w:sz w:val="24"/>
          <w:szCs w:val="24"/>
        </w:rPr>
        <w:t>is</w:t>
      </w:r>
      <w:r w:rsidR="00591B68" w:rsidRPr="001A288C">
        <w:rPr>
          <w:sz w:val="24"/>
          <w:szCs w:val="24"/>
        </w:rPr>
        <w:t>, todos os custos diretos e indiretos, ta</w:t>
      </w:r>
      <w:r w:rsidR="00EC1CCB">
        <w:rPr>
          <w:sz w:val="24"/>
          <w:szCs w:val="24"/>
        </w:rPr>
        <w:t>xas, remunerações, despesas fís</w:t>
      </w:r>
      <w:r w:rsidR="00591B68" w:rsidRPr="001A288C">
        <w:rPr>
          <w:sz w:val="24"/>
          <w:szCs w:val="24"/>
        </w:rPr>
        <w:t>ca</w:t>
      </w:r>
      <w:r w:rsidR="00EC1CCB">
        <w:rPr>
          <w:sz w:val="24"/>
          <w:szCs w:val="24"/>
        </w:rPr>
        <w:t>i</w:t>
      </w:r>
      <w:r w:rsidR="00591B68" w:rsidRPr="001A288C">
        <w:rPr>
          <w:sz w:val="24"/>
          <w:szCs w:val="24"/>
        </w:rPr>
        <w:t xml:space="preserve">s e financeiras, e quaisquer despesas extras e necessárias, não especificadas neste Edital, mas julgadas essenciais ao cumprimento do objeto desta </w:t>
      </w:r>
      <w:r w:rsidR="008D0819" w:rsidRPr="001A288C">
        <w:rPr>
          <w:sz w:val="24"/>
          <w:szCs w:val="24"/>
        </w:rPr>
        <w:t>CONCORRÊNCIA PÚBLICA</w:t>
      </w:r>
      <w:r w:rsidR="00591B68" w:rsidRPr="001A288C">
        <w:rPr>
          <w:sz w:val="24"/>
          <w:szCs w:val="24"/>
        </w:rPr>
        <w:t>. Nenhuma reivindicação para pagamento adicional será considerada.</w:t>
      </w:r>
    </w:p>
    <w:p w:rsidR="0011458F" w:rsidRPr="001A288C" w:rsidRDefault="0011458F" w:rsidP="00B43724">
      <w:pPr>
        <w:pStyle w:val="Cabealho"/>
        <w:spacing w:after="120"/>
        <w:jc w:val="both"/>
        <w:rPr>
          <w:b/>
          <w:sz w:val="24"/>
          <w:szCs w:val="24"/>
        </w:rPr>
      </w:pPr>
      <w:r w:rsidRPr="001A288C">
        <w:rPr>
          <w:b/>
          <w:sz w:val="24"/>
          <w:szCs w:val="24"/>
        </w:rPr>
        <w:t>1</w:t>
      </w:r>
      <w:r w:rsidR="005B5AE7" w:rsidRPr="001A288C">
        <w:rPr>
          <w:b/>
          <w:sz w:val="24"/>
          <w:szCs w:val="24"/>
        </w:rPr>
        <w:t>1</w:t>
      </w:r>
      <w:r w:rsidRPr="001A288C">
        <w:rPr>
          <w:b/>
          <w:sz w:val="24"/>
          <w:szCs w:val="24"/>
        </w:rPr>
        <w:t>- ABERTURA E JULGAMENTO DOS DOCUMENTOS E PROPOSTAS</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 xml:space="preserve">.1- No local, dia e hora previstos neste Edital, em sessão pública deverão comparecer os licitantes, com os envelopes “A” e “B”, apresentados na forma anteriormente definida. Os licitantes que se fizerem presentes por seus representantes legais deverão apresentar cópia do Contrato Social ou Estatuto, </w:t>
      </w:r>
      <w:smartTag w:uri="urn:schemas-microsoft-com:office:smarttags" w:element="PersonName">
        <w:smartTagPr>
          <w:attr w:name="ProductID" w:val="em vigor. Caso"/>
        </w:smartTagPr>
        <w:r w:rsidRPr="001A288C">
          <w:rPr>
            <w:sz w:val="24"/>
            <w:szCs w:val="24"/>
          </w:rPr>
          <w:t>em vigor. Caso</w:t>
        </w:r>
      </w:smartTag>
      <w:r w:rsidRPr="001A288C">
        <w:rPr>
          <w:sz w:val="24"/>
          <w:szCs w:val="24"/>
        </w:rPr>
        <w:t xml:space="preserve"> sejam representados por terceiros, estes deverão estar munidos de Carta de Credenciamento, conforme </w:t>
      </w:r>
      <w:r w:rsidR="00D66C10" w:rsidRPr="001A288C">
        <w:rPr>
          <w:sz w:val="24"/>
          <w:szCs w:val="24"/>
        </w:rPr>
        <w:t>ANEXO 05</w:t>
      </w:r>
      <w:r w:rsidRPr="001A288C">
        <w:rPr>
          <w:sz w:val="24"/>
          <w:szCs w:val="24"/>
        </w:rPr>
        <w:t>, firmada pelo representante legal da empresa e com documento de identidade.</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 xml:space="preserve">.2- Nesta mesma Sessão, que poderá ser realizada em mais de um dia, </w:t>
      </w:r>
      <w:proofErr w:type="gramStart"/>
      <w:r w:rsidRPr="001A288C">
        <w:rPr>
          <w:sz w:val="24"/>
          <w:szCs w:val="24"/>
        </w:rPr>
        <w:t>desde de</w:t>
      </w:r>
      <w:proofErr w:type="gramEnd"/>
      <w:r w:rsidRPr="001A288C">
        <w:rPr>
          <w:sz w:val="24"/>
          <w:szCs w:val="24"/>
        </w:rPr>
        <w:t xml:space="preserve"> que tal se faça necessário para o completo exame dos documentos apresentados, serão recebidos os envelopes “A” e “B” de todos os licitantes presentes e abertos os envelopes “A”, </w:t>
      </w:r>
      <w:r w:rsidR="00F61EB9" w:rsidRPr="001A288C">
        <w:rPr>
          <w:sz w:val="24"/>
          <w:szCs w:val="24"/>
        </w:rPr>
        <w:t>dev</w:t>
      </w:r>
      <w:r w:rsidRPr="001A288C">
        <w:rPr>
          <w:sz w:val="24"/>
          <w:szCs w:val="24"/>
        </w:rPr>
        <w:t>endo a documentação deles constantes ser examinada por todos os representantes legais ou</w:t>
      </w:r>
      <w:r w:rsidR="00D43C53">
        <w:rPr>
          <w:sz w:val="24"/>
          <w:szCs w:val="24"/>
        </w:rPr>
        <w:t xml:space="preserve"> credenciados, que a rubricarão</w:t>
      </w:r>
      <w:r w:rsidRPr="001A288C">
        <w:rPr>
          <w:sz w:val="24"/>
          <w:szCs w:val="24"/>
        </w:rPr>
        <w:t xml:space="preserve"> juntamente com os membros da Comissão Permanente de Licitação. Após a abertura dos envelopes “A”, a sessão poderá ser suspens</w:t>
      </w:r>
      <w:r w:rsidR="00D43C53">
        <w:rPr>
          <w:sz w:val="24"/>
          <w:szCs w:val="24"/>
        </w:rPr>
        <w:t>a para julgamento da</w:t>
      </w:r>
      <w:r w:rsidRPr="001A288C">
        <w:rPr>
          <w:sz w:val="24"/>
          <w:szCs w:val="24"/>
        </w:rPr>
        <w:t xml:space="preserve"> habilitação.</w:t>
      </w:r>
    </w:p>
    <w:p w:rsidR="00FC2DA9" w:rsidRPr="001A288C" w:rsidRDefault="0011458F" w:rsidP="00B43724">
      <w:pPr>
        <w:pStyle w:val="Corpodetexto"/>
        <w:spacing w:after="120"/>
        <w:rPr>
          <w:sz w:val="24"/>
          <w:szCs w:val="24"/>
        </w:rPr>
      </w:pPr>
      <w:r w:rsidRPr="001A288C">
        <w:rPr>
          <w:sz w:val="24"/>
          <w:szCs w:val="24"/>
        </w:rPr>
        <w:t>1</w:t>
      </w:r>
      <w:r w:rsidR="005B5AE7" w:rsidRPr="001A288C">
        <w:rPr>
          <w:sz w:val="24"/>
          <w:szCs w:val="24"/>
        </w:rPr>
        <w:t>1</w:t>
      </w:r>
      <w:r w:rsidRPr="001A288C">
        <w:rPr>
          <w:sz w:val="24"/>
          <w:szCs w:val="24"/>
        </w:rPr>
        <w:t>.3- Os envelopes “B” serão mantidos fechados, sob a guarda da Comissão Permanente de Licitação, que os rubricará, juntamente com os representantes legais ou credenciados dos licitantes.</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.4- Da sessão de recebimento dos envelopes e da abertura dos envelopes “A” será lavrada ata circunstanciada devendo os representantes legais</w:t>
      </w:r>
      <w:r w:rsidR="004E0C2A">
        <w:rPr>
          <w:sz w:val="24"/>
          <w:szCs w:val="24"/>
        </w:rPr>
        <w:t>,</w:t>
      </w:r>
      <w:r w:rsidRPr="001A288C">
        <w:rPr>
          <w:sz w:val="24"/>
          <w:szCs w:val="24"/>
        </w:rPr>
        <w:t xml:space="preserve"> ou credenciados</w:t>
      </w:r>
      <w:r w:rsidR="004E0C2A">
        <w:rPr>
          <w:sz w:val="24"/>
          <w:szCs w:val="24"/>
        </w:rPr>
        <w:t>,</w:t>
      </w:r>
      <w:r w:rsidRPr="001A288C">
        <w:rPr>
          <w:sz w:val="24"/>
          <w:szCs w:val="24"/>
        </w:rPr>
        <w:t xml:space="preserve"> rubricá-las. Serão considerados habilitados os licitantes que atenderem integralmente as condições previstas do item </w:t>
      </w:r>
      <w:proofErr w:type="gramStart"/>
      <w:r w:rsidRPr="001A288C">
        <w:rPr>
          <w:sz w:val="24"/>
          <w:szCs w:val="24"/>
        </w:rPr>
        <w:t>8</w:t>
      </w:r>
      <w:proofErr w:type="gramEnd"/>
      <w:r w:rsidRPr="001A288C">
        <w:rPr>
          <w:sz w:val="24"/>
          <w:szCs w:val="24"/>
        </w:rPr>
        <w:t>, des</w:t>
      </w:r>
      <w:r w:rsidR="00F61EB9" w:rsidRPr="001A288C">
        <w:rPr>
          <w:sz w:val="24"/>
          <w:szCs w:val="24"/>
        </w:rPr>
        <w:t>t</w:t>
      </w:r>
      <w:r w:rsidRPr="001A288C">
        <w:rPr>
          <w:sz w:val="24"/>
          <w:szCs w:val="24"/>
        </w:rPr>
        <w:t xml:space="preserve">e Edital. </w:t>
      </w:r>
    </w:p>
    <w:p w:rsidR="0011458F" w:rsidRPr="001A288C" w:rsidRDefault="0011458F" w:rsidP="00B43724">
      <w:pPr>
        <w:spacing w:after="120"/>
        <w:jc w:val="both"/>
        <w:rPr>
          <w:sz w:val="24"/>
          <w:szCs w:val="24"/>
        </w:rPr>
      </w:pPr>
      <w:proofErr w:type="gramStart"/>
      <w:r w:rsidRPr="001A288C">
        <w:rPr>
          <w:sz w:val="24"/>
          <w:szCs w:val="24"/>
        </w:rPr>
        <w:lastRenderedPageBreak/>
        <w:t>1</w:t>
      </w:r>
      <w:r w:rsidR="005B5AE7" w:rsidRPr="001A288C">
        <w:rPr>
          <w:sz w:val="24"/>
          <w:szCs w:val="24"/>
        </w:rPr>
        <w:t>1</w:t>
      </w:r>
      <w:r w:rsidRPr="001A288C">
        <w:rPr>
          <w:sz w:val="24"/>
          <w:szCs w:val="24"/>
        </w:rPr>
        <w:t>.5- Comunicado</w:t>
      </w:r>
      <w:proofErr w:type="gramEnd"/>
      <w:r w:rsidRPr="001A288C">
        <w:rPr>
          <w:sz w:val="24"/>
          <w:szCs w:val="24"/>
        </w:rPr>
        <w:t xml:space="preserve"> o resultado aos licitantes, poder-se-á passar imediatamente à abertura dos envelopes “B” - Proposta de Preços, desde que todos licitantes renunciem formalmente ao direito de recorrer da decisão relativa à habilitação. Neste caso serão devolvidos aos licitantes inabilitados os envelopes “B” - Proposta de Preços, fechados.</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.6- Não ocorrendo renúncia ao direito de recorrer por parte de todos os licitantes, será designada data para abertura dos envelopes “B” – Proposta de Preço, observado o prazo de</w:t>
      </w:r>
      <w:r w:rsidR="00F61EB9" w:rsidRPr="001A288C">
        <w:rPr>
          <w:sz w:val="24"/>
          <w:szCs w:val="24"/>
        </w:rPr>
        <w:t xml:space="preserve"> recurso estabelecido no item 15</w:t>
      </w:r>
      <w:r w:rsidRPr="001A288C">
        <w:rPr>
          <w:sz w:val="24"/>
          <w:szCs w:val="24"/>
        </w:rPr>
        <w:t xml:space="preserve"> deste Edital.</w:t>
      </w:r>
    </w:p>
    <w:p w:rsidR="00E1539B"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.7- Ultrapassada a fase de habilitação, a Comissão Permanente de Licitação não mais poderá desclassificar os licitantes por motivos relacionados com a habilitação jurídica, a qualificação técnica, a qualificação econômico-financeira</w:t>
      </w:r>
      <w:r w:rsidR="004E0C2A">
        <w:rPr>
          <w:sz w:val="24"/>
          <w:szCs w:val="24"/>
        </w:rPr>
        <w:t>,</w:t>
      </w:r>
      <w:r w:rsidRPr="001A288C">
        <w:rPr>
          <w:sz w:val="24"/>
          <w:szCs w:val="24"/>
        </w:rPr>
        <w:t xml:space="preserve"> a regularidade fiscal,</w:t>
      </w:r>
      <w:r w:rsidR="004E0C2A">
        <w:rPr>
          <w:sz w:val="24"/>
          <w:szCs w:val="24"/>
        </w:rPr>
        <w:t xml:space="preserve"> a regularidade trabalhista e a declaração de prestação de garantia para licitar,</w:t>
      </w:r>
      <w:r w:rsidRPr="001A288C">
        <w:rPr>
          <w:sz w:val="24"/>
          <w:szCs w:val="24"/>
        </w:rPr>
        <w:t xml:space="preserve"> salvo em razão de fatos supervenientes ou conhecidos após o julgamento.</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.8- No dia, hora e local marcados para julgamento das propostas e decorrido o prazo para recurso sem a sua interposição, tendo deste havido renúncia ou desistência expressa por todos os licitantes ou após o julgamento dos recursos interpostos, serão abertas as propostas de Preços dos Licitantes habilitados.</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.9- As Propostas de Preços serão verificadas pela Comissão Permanente de Licitação, quanto a erros aritméticos, que serão corrigidos da seguinte forma:</w:t>
      </w:r>
    </w:p>
    <w:p w:rsidR="0011458F" w:rsidRPr="001A288C" w:rsidRDefault="0011458F" w:rsidP="00B43724">
      <w:pPr>
        <w:spacing w:after="120"/>
        <w:jc w:val="both"/>
        <w:rPr>
          <w:sz w:val="24"/>
          <w:szCs w:val="24"/>
        </w:rPr>
      </w:pPr>
      <w:r w:rsidRPr="001A288C">
        <w:rPr>
          <w:sz w:val="24"/>
          <w:szCs w:val="24"/>
        </w:rPr>
        <w:t>a) Erro de multiplicação do preço unitário pela quantidade correspondente - será retificado, mantendo-se o preço unitário e a quantidade, corrigindo-se o produto.</w:t>
      </w:r>
    </w:p>
    <w:p w:rsidR="0011458F" w:rsidRPr="001A288C" w:rsidRDefault="0011458F" w:rsidP="00B43724">
      <w:pPr>
        <w:spacing w:after="120"/>
        <w:jc w:val="both"/>
        <w:rPr>
          <w:sz w:val="24"/>
          <w:szCs w:val="24"/>
        </w:rPr>
      </w:pPr>
      <w:r w:rsidRPr="001A288C">
        <w:rPr>
          <w:sz w:val="24"/>
          <w:szCs w:val="24"/>
        </w:rPr>
        <w:t>b) Erro de adição - será retificado conservando-se parcelas corretas e trocando-se a soma.</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 xml:space="preserve">.10- </w:t>
      </w:r>
      <w:r w:rsidRPr="001A288C">
        <w:rPr>
          <w:sz w:val="24"/>
          <w:szCs w:val="24"/>
        </w:rPr>
        <w:tab/>
        <w:t>O preço total apresentado na Proposta de Preços corrigido pela Comissão Permanente de Licitação, em conformidade com os procedi</w:t>
      </w:r>
      <w:r w:rsidR="005930A1">
        <w:rPr>
          <w:sz w:val="24"/>
          <w:szCs w:val="24"/>
        </w:rPr>
        <w:t xml:space="preserve">mentos constantes no </w:t>
      </w:r>
      <w:proofErr w:type="gramStart"/>
      <w:r w:rsidR="005930A1">
        <w:rPr>
          <w:sz w:val="24"/>
          <w:szCs w:val="24"/>
        </w:rPr>
        <w:t>sub-item</w:t>
      </w:r>
      <w:proofErr w:type="gramEnd"/>
      <w:r w:rsidR="005930A1">
        <w:rPr>
          <w:sz w:val="24"/>
          <w:szCs w:val="24"/>
        </w:rPr>
        <w:t xml:space="preserve"> 11</w:t>
      </w:r>
      <w:r w:rsidRPr="001A288C">
        <w:rPr>
          <w:sz w:val="24"/>
          <w:szCs w:val="24"/>
        </w:rPr>
        <w:t>.9 e após anuência do licitante, constituirá o valor da proposta. Se o licitante não aceitar as correções procedidas, sua proposta será desclassificada.</w:t>
      </w:r>
    </w:p>
    <w:p w:rsidR="0011458F" w:rsidRPr="001A288C" w:rsidRDefault="0011458F" w:rsidP="00B43724">
      <w:pPr>
        <w:pStyle w:val="Cabealho"/>
        <w:spacing w:after="120"/>
        <w:jc w:val="both"/>
        <w:rPr>
          <w:sz w:val="24"/>
          <w:szCs w:val="24"/>
        </w:rPr>
      </w:pPr>
      <w:r w:rsidRPr="001A288C">
        <w:rPr>
          <w:sz w:val="24"/>
          <w:szCs w:val="24"/>
        </w:rPr>
        <w:t>1</w:t>
      </w:r>
      <w:r w:rsidR="005B5AE7" w:rsidRPr="001A288C">
        <w:rPr>
          <w:sz w:val="24"/>
          <w:szCs w:val="24"/>
        </w:rPr>
        <w:t>1</w:t>
      </w:r>
      <w:r w:rsidRPr="001A288C">
        <w:rPr>
          <w:sz w:val="24"/>
          <w:szCs w:val="24"/>
        </w:rPr>
        <w:t>.11- Serão desclassificadas as propostas que não atenderem no todo ou em parte, as disposições deste Edital.</w:t>
      </w:r>
    </w:p>
    <w:p w:rsidR="0011458F" w:rsidRPr="001A288C" w:rsidRDefault="0011458F" w:rsidP="00B43724">
      <w:pPr>
        <w:spacing w:after="120"/>
        <w:jc w:val="both"/>
        <w:rPr>
          <w:sz w:val="24"/>
          <w:szCs w:val="24"/>
        </w:rPr>
      </w:pPr>
      <w:r w:rsidRPr="001A288C">
        <w:rPr>
          <w:sz w:val="24"/>
          <w:szCs w:val="24"/>
        </w:rPr>
        <w:t xml:space="preserve">a) O Licitante, que alterar </w:t>
      </w:r>
      <w:proofErr w:type="gramStart"/>
      <w:r w:rsidRPr="001A288C">
        <w:rPr>
          <w:sz w:val="24"/>
          <w:szCs w:val="24"/>
        </w:rPr>
        <w:t>a(</w:t>
      </w:r>
      <w:proofErr w:type="gramEnd"/>
      <w:r w:rsidRPr="001A288C">
        <w:rPr>
          <w:sz w:val="24"/>
          <w:szCs w:val="24"/>
        </w:rPr>
        <w:t>s) quantidade(s) constante(s) da Proposta de Preço (Anexo 01), será desclassificado.</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.12- Será declarada vencedora a proposta considerada exeqüível, e que</w:t>
      </w:r>
      <w:r w:rsidR="00895F64">
        <w:rPr>
          <w:sz w:val="24"/>
          <w:szCs w:val="24"/>
        </w:rPr>
        <w:t xml:space="preserve"> apresentar o menor preço total, observado o limite estabelecido conforme item1 do </w:t>
      </w:r>
      <w:proofErr w:type="gramStart"/>
      <w:r w:rsidR="00895F64">
        <w:rPr>
          <w:sz w:val="24"/>
          <w:szCs w:val="24"/>
        </w:rPr>
        <w:t>Anexo 07</w:t>
      </w:r>
      <w:proofErr w:type="gramEnd"/>
      <w:r w:rsidR="00895F64">
        <w:rPr>
          <w:sz w:val="24"/>
          <w:szCs w:val="24"/>
        </w:rPr>
        <w:t>.</w:t>
      </w:r>
    </w:p>
    <w:p w:rsidR="00FC2DA9" w:rsidRPr="001A288C" w:rsidRDefault="0011458F" w:rsidP="00B43724">
      <w:pPr>
        <w:spacing w:after="120"/>
        <w:jc w:val="both"/>
        <w:rPr>
          <w:sz w:val="24"/>
          <w:szCs w:val="24"/>
        </w:rPr>
      </w:pPr>
      <w:r w:rsidRPr="001A288C">
        <w:rPr>
          <w:sz w:val="24"/>
          <w:szCs w:val="24"/>
        </w:rPr>
        <w:t>1</w:t>
      </w:r>
      <w:r w:rsidR="005B5AE7" w:rsidRPr="001A288C">
        <w:rPr>
          <w:sz w:val="24"/>
          <w:szCs w:val="24"/>
        </w:rPr>
        <w:t>1</w:t>
      </w:r>
      <w:r w:rsidRPr="001A288C">
        <w:rPr>
          <w:sz w:val="24"/>
          <w:szCs w:val="24"/>
        </w:rPr>
        <w:t>.13- No caso de empate entre as propostas de menor preço, proceder-se-á, de imediato, o sorteio, em ato público, na presença de todos os licitantes.</w:t>
      </w:r>
    </w:p>
    <w:p w:rsidR="0011458F" w:rsidRPr="001A288C" w:rsidRDefault="0011458F" w:rsidP="00B43724">
      <w:pPr>
        <w:pStyle w:val="Corpodetexto"/>
        <w:spacing w:after="120"/>
        <w:rPr>
          <w:sz w:val="24"/>
          <w:szCs w:val="24"/>
        </w:rPr>
      </w:pPr>
      <w:r w:rsidRPr="001A288C">
        <w:rPr>
          <w:sz w:val="24"/>
          <w:szCs w:val="24"/>
        </w:rPr>
        <w:t>1</w:t>
      </w:r>
      <w:r w:rsidR="005B5AE7" w:rsidRPr="001A288C">
        <w:rPr>
          <w:sz w:val="24"/>
          <w:szCs w:val="24"/>
        </w:rPr>
        <w:t>1</w:t>
      </w:r>
      <w:r w:rsidRPr="001A288C">
        <w:rPr>
          <w:sz w:val="24"/>
          <w:szCs w:val="24"/>
        </w:rPr>
        <w:t xml:space="preserve">.14- Na hipótese de inabilitação ou desclassificação de todas as propostas, a Comissão Permanente de Licitação poderá fixar aos licitantes o prazo de 08 (oito) dias úteis para apresentação de nova documentação ou de outra proposta devidamente escoimada das causas que deram origem a tal situação. </w:t>
      </w:r>
    </w:p>
    <w:p w:rsidR="0011458F" w:rsidRPr="001A288C" w:rsidRDefault="0011458F" w:rsidP="00B43724">
      <w:pPr>
        <w:pStyle w:val="Cabealho"/>
        <w:spacing w:after="120"/>
        <w:jc w:val="both"/>
        <w:rPr>
          <w:sz w:val="24"/>
          <w:szCs w:val="24"/>
        </w:rPr>
      </w:pPr>
      <w:r w:rsidRPr="001A288C">
        <w:rPr>
          <w:sz w:val="24"/>
          <w:szCs w:val="24"/>
        </w:rPr>
        <w:t>1</w:t>
      </w:r>
      <w:r w:rsidR="005B5AE7" w:rsidRPr="001A288C">
        <w:rPr>
          <w:sz w:val="24"/>
          <w:szCs w:val="24"/>
        </w:rPr>
        <w:t>1</w:t>
      </w:r>
      <w:r w:rsidRPr="001A288C">
        <w:rPr>
          <w:sz w:val="24"/>
          <w:szCs w:val="24"/>
        </w:rPr>
        <w:t>.15- O julgamento das propostas de preços (envelope “B”) e a classificação final das propostas serão objeto de ata circunstanciada, devendo os represe</w:t>
      </w:r>
      <w:r w:rsidR="00B949ED">
        <w:rPr>
          <w:sz w:val="24"/>
          <w:szCs w:val="24"/>
        </w:rPr>
        <w:t>ntantes credenciados rubricá-la, juntamente com os membros da Comissão Permanente de Licitação.</w:t>
      </w:r>
    </w:p>
    <w:p w:rsidR="00404A5E" w:rsidRPr="001A288C" w:rsidRDefault="00404A5E" w:rsidP="00B43724">
      <w:pPr>
        <w:pStyle w:val="Recuodecorpodetexto"/>
        <w:spacing w:after="120"/>
        <w:ind w:left="0" w:right="-1" w:firstLine="0"/>
        <w:rPr>
          <w:b/>
        </w:rPr>
      </w:pPr>
      <w:r w:rsidRPr="001A288C">
        <w:t>1</w:t>
      </w:r>
      <w:r w:rsidR="005B5AE7" w:rsidRPr="001A288C">
        <w:t>1</w:t>
      </w:r>
      <w:r w:rsidRPr="001A288C">
        <w:t xml:space="preserve">.16- Será </w:t>
      </w:r>
      <w:proofErr w:type="gramStart"/>
      <w:r w:rsidRPr="001A288C">
        <w:t>assegurada</w:t>
      </w:r>
      <w:proofErr w:type="gramEnd"/>
      <w:r w:rsidRPr="001A288C">
        <w:t>, como critério de desempate, preferência de contratação para as microempresas e empresas de pequeno porte.</w:t>
      </w:r>
    </w:p>
    <w:p w:rsidR="00404A5E" w:rsidRPr="001A288C" w:rsidRDefault="00404A5E" w:rsidP="00B43724">
      <w:pPr>
        <w:pStyle w:val="Recuodecorpodetexto"/>
        <w:spacing w:after="120"/>
        <w:ind w:left="0" w:right="-1" w:firstLine="0"/>
      </w:pPr>
      <w:r w:rsidRPr="001A288C">
        <w:rPr>
          <w:bCs/>
        </w:rPr>
        <w:lastRenderedPageBreak/>
        <w:t>1</w:t>
      </w:r>
      <w:r w:rsidR="005B5AE7" w:rsidRPr="001A288C">
        <w:rPr>
          <w:bCs/>
        </w:rPr>
        <w:t>1</w:t>
      </w:r>
      <w:r w:rsidRPr="001A288C">
        <w:rPr>
          <w:bCs/>
        </w:rPr>
        <w:t xml:space="preserve">.17- </w:t>
      </w:r>
      <w:r w:rsidRPr="001A288C">
        <w:t>Entende-se por empate aquelas situações em que as propostas apresentadas pelas microempresas e empresas de pequeno porte sejam iguais ou até 10% (dez por cento) superiores à proposta mais bem classificada.</w:t>
      </w:r>
    </w:p>
    <w:p w:rsidR="00E1539B" w:rsidRPr="001A288C" w:rsidRDefault="00404A5E" w:rsidP="00B43724">
      <w:pPr>
        <w:pStyle w:val="Recuodecorpodetexto"/>
        <w:spacing w:after="120"/>
        <w:ind w:left="0" w:right="-1" w:firstLine="0"/>
      </w:pPr>
      <w:r w:rsidRPr="001A288C">
        <w:t>1</w:t>
      </w:r>
      <w:r w:rsidR="005B5AE7" w:rsidRPr="001A288C">
        <w:t>1</w:t>
      </w:r>
      <w:r w:rsidRPr="001A288C">
        <w:t>.18 - Para efeito do disposto no subitem 1</w:t>
      </w:r>
      <w:r w:rsidR="00B72CA4" w:rsidRPr="001A288C">
        <w:t>1</w:t>
      </w:r>
      <w:r w:rsidRPr="001A288C">
        <w:t xml:space="preserve">.16, ocorrendo o empate, </w:t>
      </w:r>
      <w:r w:rsidR="00E1539B" w:rsidRPr="001A288C">
        <w:t>proceder-se-á da seguinte forma:</w:t>
      </w:r>
    </w:p>
    <w:p w:rsidR="00404A5E" w:rsidRPr="001A288C" w:rsidRDefault="00404A5E" w:rsidP="00B43724">
      <w:pPr>
        <w:pStyle w:val="Recuodecorpodetexto"/>
        <w:spacing w:after="120"/>
        <w:ind w:left="0" w:right="-1" w:firstLine="0"/>
      </w:pPr>
      <w:r w:rsidRPr="001A288C">
        <w:t>1</w:t>
      </w:r>
      <w:r w:rsidR="005B5AE7" w:rsidRPr="001A288C">
        <w:t>1</w:t>
      </w:r>
      <w:r w:rsidRPr="001A288C">
        <w:t xml:space="preserve">.19 - A microempresa ou empresa de pequeno porte mais bem classificada poderá apresentar proposta de preço inferior àquela considerada vencedora do certame, situação em que será adjudicado em seu favor o objeto licitado; </w:t>
      </w:r>
    </w:p>
    <w:p w:rsidR="00404A5E" w:rsidRPr="001A288C" w:rsidRDefault="00404A5E" w:rsidP="00B43724">
      <w:pPr>
        <w:pStyle w:val="NormalWeb"/>
        <w:spacing w:before="0" w:beforeAutospacing="0" w:after="120" w:afterAutospacing="0"/>
        <w:jc w:val="both"/>
      </w:pPr>
      <w:r w:rsidRPr="001A288C">
        <w:t>1</w:t>
      </w:r>
      <w:r w:rsidR="005B5AE7" w:rsidRPr="001A288C">
        <w:t>1</w:t>
      </w:r>
      <w:r w:rsidRPr="001A288C">
        <w:t xml:space="preserve">.20 - Não ocorrendo </w:t>
      </w:r>
      <w:proofErr w:type="gramStart"/>
      <w:r w:rsidRPr="001A288C">
        <w:t>a</w:t>
      </w:r>
      <w:proofErr w:type="gramEnd"/>
      <w:r w:rsidRPr="001A288C">
        <w:t xml:space="preserve"> contratação da microempresa ou empresa de pequeno porte, na forma do subitem 10.19, serão convocadas as remanescentes que porventura se enquadrem na hipótese do subitem 10.17, na ordem classificatória, par</w:t>
      </w:r>
      <w:r w:rsidR="00097664">
        <w:t>a o exercício do mesmo direito;</w:t>
      </w:r>
    </w:p>
    <w:p w:rsidR="00404A5E" w:rsidRPr="001A288C" w:rsidRDefault="00404A5E" w:rsidP="00B43724">
      <w:pPr>
        <w:pStyle w:val="NormalWeb"/>
        <w:spacing w:after="120" w:afterAutospacing="0"/>
        <w:jc w:val="both"/>
      </w:pPr>
      <w:r w:rsidRPr="001A288C">
        <w:t>1</w:t>
      </w:r>
      <w:r w:rsidR="005B5AE7" w:rsidRPr="001A288C">
        <w:t>1</w:t>
      </w:r>
      <w:r w:rsidRPr="001A288C">
        <w:t>.21 - No caso de equivalência dos valores apresentados pelas microempresas e empresas de pequeno porte que se encontrem nos intervalos estabelecidos no subitem 1</w:t>
      </w:r>
      <w:r w:rsidR="00B72CA4" w:rsidRPr="001A288C">
        <w:t>1</w:t>
      </w:r>
      <w:r w:rsidRPr="001A288C">
        <w:t xml:space="preserve">.17, será realizado sorteio entre elas para que se identifique àquela que primeiro poderá apresentar melhor oferta. </w:t>
      </w:r>
    </w:p>
    <w:p w:rsidR="00404A5E" w:rsidRPr="001A288C" w:rsidRDefault="00404A5E" w:rsidP="00B43724">
      <w:pPr>
        <w:pStyle w:val="NormalWeb"/>
        <w:spacing w:after="120" w:afterAutospacing="0"/>
        <w:jc w:val="both"/>
      </w:pPr>
      <w:r w:rsidRPr="001A288C">
        <w:t>1</w:t>
      </w:r>
      <w:r w:rsidR="005B5AE7" w:rsidRPr="001A288C">
        <w:t>1</w:t>
      </w:r>
      <w:r w:rsidRPr="001A288C">
        <w:t>.22 - Na hipótese da não-contratação nos termos acima previstos, o objeto licitado será adjudicado em favor da proposta originalmente vencedora do certame.</w:t>
      </w:r>
    </w:p>
    <w:p w:rsidR="00404A5E" w:rsidRPr="001A288C" w:rsidRDefault="00404A5E" w:rsidP="00B43724">
      <w:pPr>
        <w:pStyle w:val="Cabealho"/>
        <w:spacing w:after="120"/>
        <w:jc w:val="both"/>
        <w:rPr>
          <w:sz w:val="24"/>
          <w:szCs w:val="24"/>
        </w:rPr>
      </w:pPr>
      <w:r w:rsidRPr="001A288C">
        <w:rPr>
          <w:sz w:val="24"/>
          <w:szCs w:val="24"/>
        </w:rPr>
        <w:t>1</w:t>
      </w:r>
      <w:r w:rsidR="005B5AE7" w:rsidRPr="001A288C">
        <w:rPr>
          <w:sz w:val="24"/>
          <w:szCs w:val="24"/>
        </w:rPr>
        <w:t>1</w:t>
      </w:r>
      <w:r w:rsidRPr="001A288C">
        <w:rPr>
          <w:sz w:val="24"/>
          <w:szCs w:val="24"/>
        </w:rPr>
        <w:t>.23 - O disposto neste artigo somente se aplicará quando a melhor oferta inicial não tiver sido apresentada por microempresa ou empresa de pequeno porte.</w:t>
      </w:r>
    </w:p>
    <w:p w:rsidR="00237BE4" w:rsidRPr="001A288C" w:rsidRDefault="00237BE4" w:rsidP="00B43724">
      <w:pPr>
        <w:pStyle w:val="Cabealho"/>
        <w:spacing w:after="120"/>
        <w:jc w:val="both"/>
        <w:rPr>
          <w:sz w:val="24"/>
          <w:szCs w:val="24"/>
        </w:rPr>
      </w:pPr>
      <w:r w:rsidRPr="001A288C">
        <w:rPr>
          <w:sz w:val="24"/>
          <w:szCs w:val="24"/>
        </w:rPr>
        <w:t xml:space="preserve">11.24 </w:t>
      </w:r>
      <w:proofErr w:type="gramStart"/>
      <w:r w:rsidRPr="001A288C">
        <w:rPr>
          <w:sz w:val="24"/>
          <w:szCs w:val="24"/>
        </w:rPr>
        <w:t>–Serão</w:t>
      </w:r>
      <w:proofErr w:type="gramEnd"/>
      <w:r w:rsidRPr="001A288C">
        <w:rPr>
          <w:sz w:val="24"/>
          <w:szCs w:val="24"/>
        </w:rPr>
        <w:t xml:space="preserve"> consideradas inexeqüíveis as propostas que não atendam ao disposto no artigo 48 da Lei Federal 8.666/93.</w:t>
      </w:r>
    </w:p>
    <w:p w:rsidR="0011458F" w:rsidRPr="001A288C" w:rsidRDefault="0011458F" w:rsidP="00B43724">
      <w:pPr>
        <w:spacing w:after="120"/>
        <w:jc w:val="both"/>
        <w:rPr>
          <w:b/>
          <w:sz w:val="24"/>
          <w:szCs w:val="24"/>
        </w:rPr>
      </w:pPr>
      <w:r w:rsidRPr="001A288C">
        <w:rPr>
          <w:b/>
          <w:sz w:val="24"/>
          <w:szCs w:val="24"/>
        </w:rPr>
        <w:t>1</w:t>
      </w:r>
      <w:r w:rsidR="005B5AE7" w:rsidRPr="001A288C">
        <w:rPr>
          <w:b/>
          <w:sz w:val="24"/>
          <w:szCs w:val="24"/>
        </w:rPr>
        <w:t>2</w:t>
      </w:r>
      <w:r w:rsidRPr="001A288C">
        <w:rPr>
          <w:b/>
          <w:sz w:val="24"/>
          <w:szCs w:val="24"/>
        </w:rPr>
        <w:t>- DA ADJUDICAÇÃO E DO CONTRATO</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2</w:t>
      </w:r>
      <w:r w:rsidRPr="001A288C">
        <w:rPr>
          <w:sz w:val="24"/>
          <w:szCs w:val="24"/>
        </w:rPr>
        <w:t xml:space="preserve">.1- Uma vez homologado o resultado da licitação pelo </w:t>
      </w:r>
      <w:proofErr w:type="gramStart"/>
      <w:r w:rsidRPr="001A288C">
        <w:rPr>
          <w:sz w:val="24"/>
          <w:szCs w:val="24"/>
        </w:rPr>
        <w:t>Sr.</w:t>
      </w:r>
      <w:proofErr w:type="gramEnd"/>
      <w:r w:rsidRPr="001A288C">
        <w:rPr>
          <w:sz w:val="24"/>
          <w:szCs w:val="24"/>
        </w:rPr>
        <w:t xml:space="preserve"> ordenador e empenhada a</w:t>
      </w:r>
      <w:r w:rsidR="00237BE4" w:rsidRPr="001A288C">
        <w:rPr>
          <w:sz w:val="24"/>
          <w:szCs w:val="24"/>
        </w:rPr>
        <w:t xml:space="preserve"> despesa, será a</w:t>
      </w:r>
      <w:r w:rsidRPr="001A288C">
        <w:rPr>
          <w:sz w:val="24"/>
          <w:szCs w:val="24"/>
        </w:rPr>
        <w:t xml:space="preserve"> empresa vencedora convocada, para assinatura do contrato, </w:t>
      </w:r>
      <w:r w:rsidR="004B16CB">
        <w:rPr>
          <w:sz w:val="24"/>
          <w:szCs w:val="24"/>
        </w:rPr>
        <w:t>nos termos da</w:t>
      </w:r>
      <w:r w:rsidRPr="001A288C">
        <w:rPr>
          <w:sz w:val="24"/>
          <w:szCs w:val="24"/>
        </w:rPr>
        <w:t xml:space="preserve"> minuta </w:t>
      </w:r>
      <w:r w:rsidR="00237BE4" w:rsidRPr="001A288C">
        <w:rPr>
          <w:sz w:val="24"/>
          <w:szCs w:val="24"/>
        </w:rPr>
        <w:t xml:space="preserve">que </w:t>
      </w:r>
      <w:r w:rsidRPr="001A288C">
        <w:rPr>
          <w:sz w:val="24"/>
          <w:szCs w:val="24"/>
        </w:rPr>
        <w:t xml:space="preserve">constitui o </w:t>
      </w:r>
      <w:r w:rsidR="00D66C10" w:rsidRPr="001A288C">
        <w:rPr>
          <w:sz w:val="24"/>
          <w:szCs w:val="24"/>
        </w:rPr>
        <w:t xml:space="preserve">ANEXO </w:t>
      </w:r>
      <w:r w:rsidR="00895F64">
        <w:rPr>
          <w:sz w:val="24"/>
          <w:szCs w:val="24"/>
        </w:rPr>
        <w:t>12</w:t>
      </w:r>
      <w:r w:rsidR="00237BE4" w:rsidRPr="001A288C">
        <w:rPr>
          <w:sz w:val="24"/>
          <w:szCs w:val="24"/>
        </w:rPr>
        <w:t xml:space="preserve">, o que deverá ocorrer </w:t>
      </w:r>
      <w:r w:rsidRPr="001A288C">
        <w:rPr>
          <w:sz w:val="24"/>
          <w:szCs w:val="24"/>
        </w:rPr>
        <w:t>no prazo máximo de até 05 (cinco) dias úteis, após a convocação.</w:t>
      </w:r>
    </w:p>
    <w:p w:rsidR="0011458F" w:rsidRPr="001A288C" w:rsidRDefault="0011458F" w:rsidP="00B43724">
      <w:pPr>
        <w:spacing w:after="120"/>
        <w:jc w:val="both"/>
        <w:rPr>
          <w:sz w:val="24"/>
          <w:szCs w:val="24"/>
        </w:rPr>
      </w:pPr>
      <w:r w:rsidRPr="001A288C">
        <w:rPr>
          <w:sz w:val="24"/>
          <w:szCs w:val="24"/>
        </w:rPr>
        <w:t>1</w:t>
      </w:r>
      <w:r w:rsidR="005B5AE7" w:rsidRPr="001A288C">
        <w:rPr>
          <w:sz w:val="24"/>
          <w:szCs w:val="24"/>
        </w:rPr>
        <w:t>2</w:t>
      </w:r>
      <w:r w:rsidRPr="001A288C">
        <w:rPr>
          <w:sz w:val="24"/>
          <w:szCs w:val="24"/>
        </w:rPr>
        <w:t>.2</w:t>
      </w:r>
      <w:r w:rsidR="00237BE4" w:rsidRPr="001A288C">
        <w:rPr>
          <w:sz w:val="24"/>
          <w:szCs w:val="24"/>
        </w:rPr>
        <w:t xml:space="preserve"> </w:t>
      </w:r>
      <w:r w:rsidRPr="001A288C">
        <w:rPr>
          <w:sz w:val="24"/>
          <w:szCs w:val="24"/>
        </w:rPr>
        <w:t>- Deixando o adjudicatário de assinar o contrato no prazo f</w:t>
      </w:r>
      <w:r w:rsidR="006B769E" w:rsidRPr="001A288C">
        <w:rPr>
          <w:sz w:val="24"/>
          <w:szCs w:val="24"/>
        </w:rPr>
        <w:t xml:space="preserve">ixado, poderá o Município, sem </w:t>
      </w:r>
      <w:r w:rsidRPr="001A288C">
        <w:rPr>
          <w:sz w:val="24"/>
          <w:szCs w:val="24"/>
        </w:rPr>
        <w:t xml:space="preserve">prejuízo da aplicação das sanções </w:t>
      </w:r>
      <w:r w:rsidR="00237BE4" w:rsidRPr="001A288C">
        <w:rPr>
          <w:sz w:val="24"/>
          <w:szCs w:val="24"/>
        </w:rPr>
        <w:t xml:space="preserve">previstas no artigo 81 da Lei federal nº 8.666/93 </w:t>
      </w:r>
      <w:r w:rsidRPr="001A288C">
        <w:rPr>
          <w:sz w:val="24"/>
          <w:szCs w:val="24"/>
        </w:rPr>
        <w:t>ao faltoso, convocar os licitantes remanescentes que tiverem sido habilitados, na respectiva ordem de classificação, para fazê-lo em igual prazo e nas condições propostas pelo primeiro classificado.</w:t>
      </w:r>
    </w:p>
    <w:p w:rsidR="0011458F" w:rsidRPr="001A288C" w:rsidRDefault="0011458F" w:rsidP="00B43724">
      <w:pPr>
        <w:tabs>
          <w:tab w:val="left" w:pos="420"/>
        </w:tabs>
        <w:spacing w:after="120"/>
        <w:jc w:val="both"/>
        <w:rPr>
          <w:sz w:val="24"/>
          <w:szCs w:val="24"/>
        </w:rPr>
      </w:pPr>
      <w:r w:rsidRPr="001A288C">
        <w:rPr>
          <w:sz w:val="24"/>
          <w:szCs w:val="24"/>
        </w:rPr>
        <w:t>1</w:t>
      </w:r>
      <w:r w:rsidR="00B72CA4" w:rsidRPr="001A288C">
        <w:rPr>
          <w:sz w:val="24"/>
          <w:szCs w:val="24"/>
        </w:rPr>
        <w:t>2</w:t>
      </w:r>
      <w:r w:rsidR="00237BE4" w:rsidRPr="001A288C">
        <w:rPr>
          <w:sz w:val="24"/>
          <w:szCs w:val="24"/>
        </w:rPr>
        <w:t xml:space="preserve">.3 </w:t>
      </w:r>
      <w:r w:rsidRPr="001A288C">
        <w:rPr>
          <w:sz w:val="24"/>
          <w:szCs w:val="24"/>
        </w:rPr>
        <w:t xml:space="preserve">- Verificando-se a prorrogação referida no </w:t>
      </w:r>
      <w:proofErr w:type="gramStart"/>
      <w:r w:rsidRPr="001A288C">
        <w:rPr>
          <w:sz w:val="24"/>
          <w:szCs w:val="24"/>
        </w:rPr>
        <w:t>sub-item</w:t>
      </w:r>
      <w:proofErr w:type="gramEnd"/>
      <w:r w:rsidRPr="001A288C">
        <w:rPr>
          <w:sz w:val="24"/>
          <w:szCs w:val="24"/>
        </w:rPr>
        <w:t xml:space="preserve"> 6.2 e/ou ocorrendo à hipótese prevista no item 11.12 deste Edital, a empresa contratada deverá complementar o valor da garantia para que seja mantida a corre</w:t>
      </w:r>
      <w:r w:rsidR="00647338">
        <w:rPr>
          <w:sz w:val="24"/>
          <w:szCs w:val="24"/>
        </w:rPr>
        <w:t>spondência ao valor do contrato</w:t>
      </w:r>
      <w:r w:rsidRPr="001A288C">
        <w:rPr>
          <w:sz w:val="24"/>
          <w:szCs w:val="24"/>
        </w:rPr>
        <w:t xml:space="preserve"> para o período total de sua vigência.</w:t>
      </w:r>
    </w:p>
    <w:p w:rsidR="0011458F" w:rsidRPr="001A288C" w:rsidRDefault="0011458F" w:rsidP="00B43724">
      <w:pPr>
        <w:tabs>
          <w:tab w:val="left" w:pos="420"/>
        </w:tabs>
        <w:spacing w:after="120"/>
        <w:jc w:val="both"/>
        <w:rPr>
          <w:sz w:val="24"/>
          <w:szCs w:val="24"/>
        </w:rPr>
      </w:pPr>
      <w:r w:rsidRPr="001A288C">
        <w:rPr>
          <w:sz w:val="24"/>
          <w:szCs w:val="24"/>
        </w:rPr>
        <w:t>1</w:t>
      </w:r>
      <w:r w:rsidR="00B72CA4" w:rsidRPr="001A288C">
        <w:rPr>
          <w:sz w:val="24"/>
          <w:szCs w:val="24"/>
        </w:rPr>
        <w:t>2</w:t>
      </w:r>
      <w:r w:rsidRPr="001A288C">
        <w:rPr>
          <w:sz w:val="24"/>
          <w:szCs w:val="24"/>
        </w:rPr>
        <w:t>.4</w:t>
      </w:r>
      <w:r w:rsidR="00237BE4" w:rsidRPr="001A288C">
        <w:rPr>
          <w:sz w:val="24"/>
          <w:szCs w:val="24"/>
        </w:rPr>
        <w:t xml:space="preserve"> </w:t>
      </w:r>
      <w:r w:rsidRPr="001A288C">
        <w:rPr>
          <w:sz w:val="24"/>
          <w:szCs w:val="24"/>
        </w:rPr>
        <w:t>- São da exclusiva responsabilidade do contratado os ônus e obrigações corresponde</w:t>
      </w:r>
      <w:r w:rsidR="00647338">
        <w:rPr>
          <w:sz w:val="24"/>
          <w:szCs w:val="24"/>
        </w:rPr>
        <w:t>ntes às legislações tributárias e</w:t>
      </w:r>
      <w:r w:rsidRPr="001A288C">
        <w:rPr>
          <w:sz w:val="24"/>
          <w:szCs w:val="24"/>
        </w:rPr>
        <w:t xml:space="preserve"> trabalhistas, inclusive os decorrentes de acordo, dissídios e convenções </w:t>
      </w:r>
      <w:proofErr w:type="gramStart"/>
      <w:r w:rsidRPr="001A288C">
        <w:rPr>
          <w:sz w:val="24"/>
          <w:szCs w:val="24"/>
        </w:rPr>
        <w:t>coletivas, e previdenciária, que correrão por sua exclusiva</w:t>
      </w:r>
      <w:proofErr w:type="gramEnd"/>
      <w:r w:rsidRPr="001A288C">
        <w:rPr>
          <w:sz w:val="24"/>
          <w:szCs w:val="24"/>
        </w:rPr>
        <w:t xml:space="preserve"> conta. O contratado responderá, também, por todos os danos e prejuízos que, a qualquer título, causar ao Município ou a terceiros, em especial </w:t>
      </w:r>
      <w:proofErr w:type="gramStart"/>
      <w:r w:rsidRPr="001A288C">
        <w:rPr>
          <w:sz w:val="24"/>
          <w:szCs w:val="24"/>
        </w:rPr>
        <w:t>a concessionários</w:t>
      </w:r>
      <w:proofErr w:type="gramEnd"/>
      <w:r w:rsidRPr="001A288C">
        <w:rPr>
          <w:sz w:val="24"/>
          <w:szCs w:val="24"/>
        </w:rPr>
        <w:t xml:space="preserve"> de serviços públicos, em virtude da execução dos serviços a seu encargo, respondendo por si e seus sucessores.</w:t>
      </w:r>
    </w:p>
    <w:p w:rsidR="0011458F" w:rsidRPr="001A288C" w:rsidRDefault="0011458F" w:rsidP="00B43724">
      <w:pPr>
        <w:tabs>
          <w:tab w:val="left" w:pos="420"/>
        </w:tabs>
        <w:spacing w:after="120"/>
        <w:jc w:val="both"/>
        <w:rPr>
          <w:sz w:val="24"/>
          <w:szCs w:val="24"/>
        </w:rPr>
      </w:pPr>
      <w:r w:rsidRPr="001A288C">
        <w:rPr>
          <w:sz w:val="24"/>
          <w:szCs w:val="24"/>
        </w:rPr>
        <w:t>1</w:t>
      </w:r>
      <w:r w:rsidR="00B72CA4" w:rsidRPr="001A288C">
        <w:rPr>
          <w:sz w:val="24"/>
          <w:szCs w:val="24"/>
        </w:rPr>
        <w:t>2</w:t>
      </w:r>
      <w:r w:rsidRPr="001A288C">
        <w:rPr>
          <w:sz w:val="24"/>
          <w:szCs w:val="24"/>
        </w:rPr>
        <w:t xml:space="preserve">.5- A fiscalização da execução do objeto desta </w:t>
      </w:r>
      <w:r w:rsidR="00237BE4" w:rsidRPr="001A288C">
        <w:rPr>
          <w:sz w:val="24"/>
          <w:szCs w:val="24"/>
        </w:rPr>
        <w:t>licitação</w:t>
      </w:r>
      <w:r w:rsidR="008D0819" w:rsidRPr="001A288C">
        <w:rPr>
          <w:sz w:val="24"/>
          <w:szCs w:val="24"/>
        </w:rPr>
        <w:t xml:space="preserve"> </w:t>
      </w:r>
      <w:r w:rsidRPr="001A288C">
        <w:rPr>
          <w:sz w:val="24"/>
          <w:szCs w:val="24"/>
        </w:rPr>
        <w:t xml:space="preserve">caberá à Secretaria Municipal de </w:t>
      </w:r>
      <w:r w:rsidR="001261C8" w:rsidRPr="001A288C">
        <w:rPr>
          <w:sz w:val="24"/>
          <w:szCs w:val="24"/>
        </w:rPr>
        <w:t>Meio Ambiente, Praças, Parques e Jardins</w:t>
      </w:r>
      <w:r w:rsidRPr="001A288C">
        <w:rPr>
          <w:sz w:val="24"/>
          <w:szCs w:val="24"/>
        </w:rPr>
        <w:t xml:space="preserve">. O contratado se submeterá a todas as medidas, processos e procedimentos de fiscalização adotados pela administração. Os atos da fiscalização, inclusive inspeções e testes executados ou atestados pela Secretaria Municipal de </w:t>
      </w:r>
      <w:r w:rsidR="001261C8" w:rsidRPr="001A288C">
        <w:rPr>
          <w:sz w:val="24"/>
          <w:szCs w:val="24"/>
        </w:rPr>
        <w:t xml:space="preserve">Meio Ambiente, Praças, </w:t>
      </w:r>
      <w:r w:rsidR="001261C8" w:rsidRPr="001A288C">
        <w:rPr>
          <w:sz w:val="24"/>
          <w:szCs w:val="24"/>
        </w:rPr>
        <w:lastRenderedPageBreak/>
        <w:t>Parques e Jardins</w:t>
      </w:r>
      <w:r w:rsidRPr="001A288C">
        <w:rPr>
          <w:sz w:val="24"/>
          <w:szCs w:val="24"/>
        </w:rPr>
        <w:t>, não exime</w:t>
      </w:r>
      <w:r w:rsidR="00647338">
        <w:rPr>
          <w:sz w:val="24"/>
          <w:szCs w:val="24"/>
        </w:rPr>
        <w:t>m</w:t>
      </w:r>
      <w:r w:rsidRPr="001A288C">
        <w:rPr>
          <w:sz w:val="24"/>
          <w:szCs w:val="24"/>
        </w:rPr>
        <w:t xml:space="preserve"> o contratado de suas obrigações no que se refere ao cumprimento do </w:t>
      </w:r>
      <w:r w:rsidR="00237BE4" w:rsidRPr="001A288C">
        <w:rPr>
          <w:sz w:val="24"/>
          <w:szCs w:val="24"/>
        </w:rPr>
        <w:t>objeto</w:t>
      </w:r>
      <w:r w:rsidRPr="001A288C">
        <w:rPr>
          <w:sz w:val="24"/>
          <w:szCs w:val="24"/>
        </w:rPr>
        <w:t xml:space="preserve"> e de suas especificações, nem de qualquer de suas responsabilidades legais e contratuais, em especial, as vinculadas à qualidade dos </w:t>
      </w:r>
      <w:r w:rsidR="00647338">
        <w:rPr>
          <w:sz w:val="24"/>
          <w:szCs w:val="24"/>
        </w:rPr>
        <w:t>serviços</w:t>
      </w:r>
      <w:r w:rsidRPr="001A288C">
        <w:rPr>
          <w:sz w:val="24"/>
          <w:szCs w:val="24"/>
        </w:rPr>
        <w:t xml:space="preserve"> executados, que deverão obedecer todas as normas técnicas pertinentes e em especial aquelas expedidas pela ABNT - Associação Brasileira de Normas Técnicas.</w:t>
      </w:r>
    </w:p>
    <w:p w:rsidR="0011458F" w:rsidRPr="001A288C" w:rsidRDefault="0011458F" w:rsidP="00B43724">
      <w:pPr>
        <w:pStyle w:val="Recuodecorpodetexto"/>
        <w:spacing w:after="120"/>
        <w:ind w:left="0" w:firstLine="0"/>
        <w:rPr>
          <w:szCs w:val="24"/>
        </w:rPr>
      </w:pPr>
      <w:r w:rsidRPr="001A288C">
        <w:rPr>
          <w:szCs w:val="24"/>
        </w:rPr>
        <w:t>1</w:t>
      </w:r>
      <w:r w:rsidR="00B72CA4" w:rsidRPr="001A288C">
        <w:rPr>
          <w:szCs w:val="24"/>
        </w:rPr>
        <w:t>2</w:t>
      </w:r>
      <w:r w:rsidRPr="001A288C">
        <w:rPr>
          <w:szCs w:val="24"/>
        </w:rPr>
        <w:t>.6- O contrato resultante da presente Licitação poderá ser modificado pelo Município, na forma prevista no Artigo 65 e respectivos parágrafos da Lei Federal nº 8.666/93, desde que devidamente justificado pel</w:t>
      </w:r>
      <w:r w:rsidR="00237BE4" w:rsidRPr="001A288C">
        <w:rPr>
          <w:szCs w:val="24"/>
        </w:rPr>
        <w:t>o Ordenador de Despesas e referendado pela Procuradoria Geral do Município</w:t>
      </w:r>
      <w:r w:rsidRPr="001A288C">
        <w:rPr>
          <w:szCs w:val="24"/>
        </w:rPr>
        <w:t>.</w:t>
      </w:r>
    </w:p>
    <w:p w:rsidR="0011458F" w:rsidRPr="001A288C" w:rsidRDefault="0011458F" w:rsidP="00164C37">
      <w:pPr>
        <w:pStyle w:val="Ttulo1"/>
        <w:jc w:val="left"/>
      </w:pPr>
      <w:r w:rsidRPr="001A288C">
        <w:t>1</w:t>
      </w:r>
      <w:r w:rsidR="00B72CA4" w:rsidRPr="001A288C">
        <w:t>3</w:t>
      </w:r>
      <w:r w:rsidRPr="001A288C">
        <w:t>- CONDIÇÕES DE PAGAMENTO E DE REAJUSTAMENTO</w:t>
      </w:r>
    </w:p>
    <w:p w:rsidR="0011458F" w:rsidRPr="001A288C" w:rsidRDefault="00FC7B7D" w:rsidP="00B43724">
      <w:pPr>
        <w:spacing w:after="120"/>
        <w:jc w:val="both"/>
        <w:rPr>
          <w:sz w:val="24"/>
          <w:szCs w:val="24"/>
        </w:rPr>
      </w:pPr>
      <w:r w:rsidRPr="001A288C">
        <w:rPr>
          <w:sz w:val="24"/>
          <w:szCs w:val="24"/>
        </w:rPr>
        <w:t>13</w:t>
      </w:r>
      <w:r w:rsidR="0011458F" w:rsidRPr="001A288C">
        <w:rPr>
          <w:sz w:val="24"/>
          <w:szCs w:val="24"/>
        </w:rPr>
        <w:t>.</w:t>
      </w:r>
      <w:r w:rsidR="00A214CD" w:rsidRPr="001A288C">
        <w:rPr>
          <w:sz w:val="24"/>
          <w:szCs w:val="24"/>
        </w:rPr>
        <w:t>1- O pagamento será efetuado pelo</w:t>
      </w:r>
      <w:r w:rsidR="0011458F" w:rsidRPr="001A288C">
        <w:rPr>
          <w:sz w:val="24"/>
          <w:szCs w:val="24"/>
        </w:rPr>
        <w:t xml:space="preserve"> Departamento de Tesouraria da Prefeitura do Município de Tanguá de acordo com a nota fiscal </w:t>
      </w:r>
      <w:r w:rsidR="00A214CD" w:rsidRPr="001A288C">
        <w:rPr>
          <w:sz w:val="24"/>
          <w:szCs w:val="24"/>
        </w:rPr>
        <w:t>referente aos serviços realizados em cada mês, a qual será</w:t>
      </w:r>
      <w:r w:rsidR="0011458F" w:rsidRPr="001A288C">
        <w:rPr>
          <w:sz w:val="24"/>
          <w:szCs w:val="24"/>
        </w:rPr>
        <w:t xml:space="preserve"> atestada </w:t>
      </w:r>
      <w:r w:rsidR="00A214CD" w:rsidRPr="001A288C">
        <w:rPr>
          <w:sz w:val="24"/>
          <w:szCs w:val="24"/>
        </w:rPr>
        <w:t xml:space="preserve">e processada </w:t>
      </w:r>
      <w:r w:rsidR="0011458F" w:rsidRPr="001A288C">
        <w:rPr>
          <w:sz w:val="24"/>
          <w:szCs w:val="24"/>
        </w:rPr>
        <w:t>pela Secretaria</w:t>
      </w:r>
      <w:r w:rsidR="00BC2D24" w:rsidRPr="001A288C">
        <w:rPr>
          <w:sz w:val="24"/>
          <w:szCs w:val="24"/>
        </w:rPr>
        <w:t xml:space="preserve"> Municipal de </w:t>
      </w:r>
      <w:r w:rsidR="001261C8" w:rsidRPr="001A288C">
        <w:rPr>
          <w:sz w:val="24"/>
          <w:szCs w:val="24"/>
        </w:rPr>
        <w:t>Meio Ambiente, Praças, Parques e Jardins</w:t>
      </w:r>
      <w:r w:rsidR="0011458F" w:rsidRPr="001A288C">
        <w:rPr>
          <w:sz w:val="24"/>
          <w:szCs w:val="24"/>
        </w:rPr>
        <w:t>.</w:t>
      </w:r>
      <w:r w:rsidR="00A214CD" w:rsidRPr="001A288C">
        <w:rPr>
          <w:sz w:val="24"/>
          <w:szCs w:val="24"/>
        </w:rPr>
        <w:t xml:space="preserve"> O prazo será de </w:t>
      </w:r>
      <w:r w:rsidR="005930A1">
        <w:rPr>
          <w:sz w:val="24"/>
          <w:szCs w:val="24"/>
        </w:rPr>
        <w:t xml:space="preserve">até </w:t>
      </w:r>
      <w:r w:rsidR="00A214CD" w:rsidRPr="001A288C">
        <w:rPr>
          <w:sz w:val="24"/>
          <w:szCs w:val="24"/>
        </w:rPr>
        <w:t>30 (trinta) dias após adimplemento.</w:t>
      </w:r>
    </w:p>
    <w:p w:rsidR="006B247F" w:rsidRPr="001A288C" w:rsidRDefault="0011458F" w:rsidP="00B43724">
      <w:pPr>
        <w:spacing w:after="120"/>
        <w:jc w:val="both"/>
        <w:rPr>
          <w:sz w:val="24"/>
          <w:szCs w:val="24"/>
        </w:rPr>
      </w:pPr>
      <w:r w:rsidRPr="001A288C">
        <w:rPr>
          <w:sz w:val="24"/>
          <w:szCs w:val="24"/>
        </w:rPr>
        <w:t>1</w:t>
      </w:r>
      <w:r w:rsidR="00B72CA4" w:rsidRPr="001A288C">
        <w:rPr>
          <w:sz w:val="24"/>
          <w:szCs w:val="24"/>
        </w:rPr>
        <w:t>3</w:t>
      </w:r>
      <w:r w:rsidRPr="001A288C">
        <w:rPr>
          <w:sz w:val="24"/>
          <w:szCs w:val="24"/>
        </w:rPr>
        <w:t>.2- Em face de determinação do Governo Federal em vigor sobre o assunto, não haverá reajustamento de preços no contrato com per</w:t>
      </w:r>
      <w:r w:rsidR="00A214CD" w:rsidRPr="001A288C">
        <w:rPr>
          <w:sz w:val="24"/>
          <w:szCs w:val="24"/>
        </w:rPr>
        <w:t>íodo inferior a 12 (doze) meses. No caso de ha</w:t>
      </w:r>
      <w:r w:rsidR="00647338">
        <w:rPr>
          <w:sz w:val="24"/>
          <w:szCs w:val="24"/>
        </w:rPr>
        <w:t>ver aditamento após o termino do</w:t>
      </w:r>
      <w:r w:rsidR="00A214CD" w:rsidRPr="001A288C">
        <w:rPr>
          <w:sz w:val="24"/>
          <w:szCs w:val="24"/>
        </w:rPr>
        <w:t xml:space="preserve"> contrato, os valores poderão ser reajustados na forma do disposto no item </w:t>
      </w:r>
      <w:r w:rsidR="00603840">
        <w:rPr>
          <w:sz w:val="24"/>
          <w:szCs w:val="24"/>
        </w:rPr>
        <w:t>4.4</w:t>
      </w:r>
      <w:r w:rsidR="00A214CD" w:rsidRPr="001A288C">
        <w:rPr>
          <w:sz w:val="24"/>
          <w:szCs w:val="24"/>
        </w:rPr>
        <w:t xml:space="preserve"> do </w:t>
      </w:r>
      <w:proofErr w:type="gramStart"/>
      <w:r w:rsidR="00D66C10" w:rsidRPr="001A288C">
        <w:rPr>
          <w:sz w:val="24"/>
          <w:szCs w:val="24"/>
        </w:rPr>
        <w:t>ANEXO 1</w:t>
      </w:r>
      <w:r w:rsidR="00603840">
        <w:rPr>
          <w:sz w:val="24"/>
          <w:szCs w:val="24"/>
        </w:rPr>
        <w:t>2</w:t>
      </w:r>
      <w:proofErr w:type="gramEnd"/>
      <w:r w:rsidR="00A214CD" w:rsidRPr="001A288C">
        <w:rPr>
          <w:sz w:val="24"/>
          <w:szCs w:val="24"/>
        </w:rPr>
        <w:t>.</w:t>
      </w:r>
    </w:p>
    <w:p w:rsidR="0011458F" w:rsidRPr="001A288C" w:rsidRDefault="0011458F" w:rsidP="00B43724">
      <w:pPr>
        <w:spacing w:after="120"/>
        <w:jc w:val="both"/>
        <w:rPr>
          <w:sz w:val="24"/>
          <w:szCs w:val="24"/>
        </w:rPr>
      </w:pPr>
      <w:r w:rsidRPr="001A288C">
        <w:rPr>
          <w:sz w:val="24"/>
          <w:szCs w:val="24"/>
        </w:rPr>
        <w:t>1</w:t>
      </w:r>
      <w:r w:rsidR="00B72CA4" w:rsidRPr="001A288C">
        <w:rPr>
          <w:sz w:val="24"/>
          <w:szCs w:val="24"/>
        </w:rPr>
        <w:t>3</w:t>
      </w:r>
      <w:r w:rsidRPr="001A288C">
        <w:rPr>
          <w:sz w:val="24"/>
          <w:szCs w:val="24"/>
        </w:rPr>
        <w:t>.3</w:t>
      </w:r>
      <w:r w:rsidR="00624BF8" w:rsidRPr="001A288C">
        <w:rPr>
          <w:sz w:val="24"/>
          <w:szCs w:val="24"/>
        </w:rPr>
        <w:t xml:space="preserve"> </w:t>
      </w:r>
      <w:r w:rsidRPr="001A288C">
        <w:rPr>
          <w:sz w:val="24"/>
          <w:szCs w:val="24"/>
        </w:rPr>
        <w:t>- Nos termos do presente item, ficam os pagamentos das respectivas parcelas condicionados à comprovação, por parte da contratada, dos recolhimentos referentes ao INSS e FGTS, incidente</w:t>
      </w:r>
      <w:r w:rsidR="00643F4D">
        <w:rPr>
          <w:sz w:val="24"/>
          <w:szCs w:val="24"/>
        </w:rPr>
        <w:t>s</w:t>
      </w:r>
      <w:r w:rsidRPr="001A288C">
        <w:rPr>
          <w:sz w:val="24"/>
          <w:szCs w:val="24"/>
        </w:rPr>
        <w:t xml:space="preserve"> sobre o objeto desta </w:t>
      </w:r>
      <w:r w:rsidR="008D0819" w:rsidRPr="001A288C">
        <w:rPr>
          <w:sz w:val="24"/>
          <w:szCs w:val="24"/>
        </w:rPr>
        <w:t>CONCORRÊNCIA PÚBLICA</w:t>
      </w:r>
      <w:r w:rsidR="00C07D9D">
        <w:rPr>
          <w:sz w:val="24"/>
          <w:szCs w:val="24"/>
        </w:rPr>
        <w:t xml:space="preserve"> e apresentação da CNDT</w:t>
      </w:r>
      <w:r w:rsidR="00643F4D">
        <w:rPr>
          <w:sz w:val="24"/>
          <w:szCs w:val="24"/>
        </w:rPr>
        <w:t>,</w:t>
      </w:r>
      <w:r w:rsidRPr="001A288C">
        <w:rPr>
          <w:sz w:val="24"/>
          <w:szCs w:val="24"/>
        </w:rPr>
        <w:t xml:space="preserve"> sob pena de serem os respectivos montantes retidos pelo município, com imediata comunicação ao INSS. Eventual atraso na execução do objeto por conta dos recolhimentos aqui especificados será de inteira responsabilidade da Contratada que estará sujeita às sanções legais aplicáveis, sem prejuízo das previstas no presente Edital.</w:t>
      </w:r>
    </w:p>
    <w:p w:rsidR="00624BF8" w:rsidRPr="001A288C" w:rsidRDefault="00305E25" w:rsidP="00B43724">
      <w:pPr>
        <w:widowControl w:val="0"/>
        <w:tabs>
          <w:tab w:val="left" w:pos="0"/>
          <w:tab w:val="left" w:pos="851"/>
          <w:tab w:val="left" w:pos="1440"/>
        </w:tabs>
        <w:spacing w:after="120"/>
        <w:jc w:val="both"/>
        <w:rPr>
          <w:sz w:val="24"/>
          <w:szCs w:val="24"/>
        </w:rPr>
      </w:pPr>
      <w:r w:rsidRPr="001A288C">
        <w:rPr>
          <w:sz w:val="24"/>
          <w:szCs w:val="24"/>
        </w:rPr>
        <w:t>13.4 - Em caso de atraso</w:t>
      </w:r>
      <w:r w:rsidR="00624BF8" w:rsidRPr="001A288C">
        <w:rPr>
          <w:sz w:val="24"/>
          <w:szCs w:val="24"/>
        </w:rPr>
        <w:t xml:space="preserve"> no pagamento do serviço realizado, desde que o contratado não tenha concorrido de alguma forma para o atraso, será aplicada multa equivalente a 0,1% (um déc</w:t>
      </w:r>
      <w:r w:rsidR="004B16CB">
        <w:rPr>
          <w:sz w:val="24"/>
          <w:szCs w:val="24"/>
        </w:rPr>
        <w:t>imo</w:t>
      </w:r>
      <w:r w:rsidR="00624BF8" w:rsidRPr="001A288C">
        <w:rPr>
          <w:sz w:val="24"/>
          <w:szCs w:val="24"/>
        </w:rPr>
        <w:t xml:space="preserve"> por cento) </w:t>
      </w:r>
      <w:r w:rsidR="00940E67">
        <w:rPr>
          <w:sz w:val="24"/>
          <w:szCs w:val="24"/>
        </w:rPr>
        <w:t xml:space="preserve">ao dia, </w:t>
      </w:r>
      <w:r w:rsidR="00643F4D">
        <w:rPr>
          <w:sz w:val="24"/>
          <w:szCs w:val="24"/>
        </w:rPr>
        <w:t>sobre o valor da parcela a ser paga</w:t>
      </w:r>
      <w:r w:rsidR="00624BF8" w:rsidRPr="001A288C">
        <w:rPr>
          <w:sz w:val="24"/>
          <w:szCs w:val="24"/>
        </w:rPr>
        <w:t xml:space="preserve">, </w:t>
      </w:r>
      <w:r w:rsidR="00940E67">
        <w:rPr>
          <w:sz w:val="24"/>
          <w:szCs w:val="24"/>
        </w:rPr>
        <w:t xml:space="preserve">a contar a partir do </w:t>
      </w:r>
      <w:r w:rsidR="00643F4D">
        <w:rPr>
          <w:sz w:val="24"/>
          <w:szCs w:val="24"/>
        </w:rPr>
        <w:t xml:space="preserve">dia seguinte </w:t>
      </w:r>
      <w:r w:rsidR="00624BF8" w:rsidRPr="001A288C">
        <w:rPr>
          <w:sz w:val="24"/>
          <w:szCs w:val="24"/>
        </w:rPr>
        <w:t>a data limite fixada em contrato para o pagamento até a data correspondente ao efetivo</w:t>
      </w:r>
      <w:r w:rsidR="00643F4D">
        <w:rPr>
          <w:sz w:val="24"/>
          <w:szCs w:val="24"/>
        </w:rPr>
        <w:t xml:space="preserve"> pagamento</w:t>
      </w:r>
      <w:r w:rsidR="004B16CB">
        <w:rPr>
          <w:sz w:val="24"/>
          <w:szCs w:val="24"/>
        </w:rPr>
        <w:t>, a título de atualização e compensação financeiras.</w:t>
      </w:r>
    </w:p>
    <w:p w:rsidR="00FC7B7D" w:rsidRPr="001A288C" w:rsidRDefault="00FC7B7D" w:rsidP="00B43724">
      <w:pPr>
        <w:widowControl w:val="0"/>
        <w:tabs>
          <w:tab w:val="left" w:pos="0"/>
          <w:tab w:val="left" w:pos="851"/>
          <w:tab w:val="left" w:pos="1440"/>
        </w:tabs>
        <w:spacing w:after="120"/>
        <w:jc w:val="both"/>
        <w:rPr>
          <w:sz w:val="24"/>
          <w:szCs w:val="24"/>
        </w:rPr>
      </w:pPr>
      <w:r w:rsidRPr="001A288C">
        <w:rPr>
          <w:sz w:val="24"/>
          <w:szCs w:val="24"/>
        </w:rPr>
        <w:t>13.5 - Em caso de antecipação de pagamento do serviço realizado, será aplicado desconto equivalente a 0,1% (um décimo por cento)</w:t>
      </w:r>
      <w:r w:rsidR="00940E67">
        <w:rPr>
          <w:sz w:val="24"/>
          <w:szCs w:val="24"/>
        </w:rPr>
        <w:t xml:space="preserve"> ao dia</w:t>
      </w:r>
      <w:r w:rsidR="00BA64F1">
        <w:rPr>
          <w:sz w:val="24"/>
          <w:szCs w:val="24"/>
        </w:rPr>
        <w:t>,</w:t>
      </w:r>
      <w:r w:rsidRPr="001A288C">
        <w:rPr>
          <w:sz w:val="24"/>
          <w:szCs w:val="24"/>
        </w:rPr>
        <w:t xml:space="preserve"> </w:t>
      </w:r>
      <w:r w:rsidR="00BA64F1">
        <w:rPr>
          <w:sz w:val="24"/>
          <w:szCs w:val="24"/>
        </w:rPr>
        <w:t xml:space="preserve">sobre o valor a ser pago, </w:t>
      </w:r>
      <w:r w:rsidR="003463C8">
        <w:rPr>
          <w:sz w:val="24"/>
          <w:szCs w:val="24"/>
        </w:rPr>
        <w:t>a contar a partir do dia em que for efetuado o pagamento até o dia anterior</w:t>
      </w:r>
      <w:r w:rsidR="00C071B6">
        <w:rPr>
          <w:sz w:val="24"/>
          <w:szCs w:val="24"/>
        </w:rPr>
        <w:t xml:space="preserve"> </w:t>
      </w:r>
      <w:r w:rsidR="009B2471">
        <w:rPr>
          <w:sz w:val="24"/>
          <w:szCs w:val="24"/>
        </w:rPr>
        <w:t>a</w:t>
      </w:r>
      <w:r w:rsidR="00BA64F1">
        <w:rPr>
          <w:sz w:val="24"/>
          <w:szCs w:val="24"/>
        </w:rPr>
        <w:t xml:space="preserve"> data li</w:t>
      </w:r>
      <w:r w:rsidRPr="001A288C">
        <w:rPr>
          <w:sz w:val="24"/>
          <w:szCs w:val="24"/>
        </w:rPr>
        <w:t>mite estabelecida em contrato</w:t>
      </w:r>
      <w:r w:rsidR="00C071B6">
        <w:rPr>
          <w:sz w:val="24"/>
          <w:szCs w:val="24"/>
        </w:rPr>
        <w:t xml:space="preserve"> para a quitação do débito</w:t>
      </w:r>
      <w:r w:rsidRPr="001A288C">
        <w:rPr>
          <w:sz w:val="24"/>
          <w:szCs w:val="24"/>
        </w:rPr>
        <w:t>.</w:t>
      </w:r>
    </w:p>
    <w:p w:rsidR="0011458F" w:rsidRPr="001A288C" w:rsidRDefault="0011458F" w:rsidP="00164C37">
      <w:pPr>
        <w:pStyle w:val="Ttulo1"/>
        <w:jc w:val="left"/>
      </w:pPr>
      <w:r w:rsidRPr="001A288C">
        <w:t>1</w:t>
      </w:r>
      <w:r w:rsidR="00B72CA4" w:rsidRPr="001A288C">
        <w:t>4</w:t>
      </w:r>
      <w:r w:rsidRPr="001A288C">
        <w:t>- PENALIDADES</w:t>
      </w:r>
    </w:p>
    <w:p w:rsidR="0011458F" w:rsidRPr="001A288C" w:rsidRDefault="0011458F" w:rsidP="00B43724">
      <w:pPr>
        <w:pStyle w:val="WW-Corpodetexto2"/>
        <w:spacing w:after="120"/>
        <w:rPr>
          <w:szCs w:val="24"/>
        </w:rPr>
      </w:pPr>
      <w:r w:rsidRPr="001A288C">
        <w:rPr>
          <w:szCs w:val="24"/>
        </w:rPr>
        <w:t>1</w:t>
      </w:r>
      <w:r w:rsidR="00B72CA4" w:rsidRPr="001A288C">
        <w:rPr>
          <w:szCs w:val="24"/>
        </w:rPr>
        <w:t>4</w:t>
      </w:r>
      <w:r w:rsidRPr="001A288C">
        <w:rPr>
          <w:szCs w:val="24"/>
        </w:rPr>
        <w:t xml:space="preserve">.1- </w:t>
      </w:r>
      <w:r w:rsidR="00A214CD" w:rsidRPr="001A288C">
        <w:rPr>
          <w:szCs w:val="24"/>
        </w:rPr>
        <w:t xml:space="preserve">Pela inexecução total ou parcial do contrato, ficará a contratada sujeita </w:t>
      </w:r>
      <w:r w:rsidRPr="001A288C">
        <w:rPr>
          <w:szCs w:val="24"/>
        </w:rPr>
        <w:t xml:space="preserve">a multa de 20% (vinte por cento) sobre o valor total do contrato, a ser aplicada pelo Município, conforme a gravidade da infração, sem prejuízo, no entanto, das </w:t>
      </w:r>
      <w:r w:rsidR="00085E7B" w:rsidRPr="001A288C">
        <w:rPr>
          <w:szCs w:val="24"/>
        </w:rPr>
        <w:t>demais</w:t>
      </w:r>
      <w:r w:rsidRPr="001A288C">
        <w:rPr>
          <w:szCs w:val="24"/>
        </w:rPr>
        <w:t xml:space="preserve"> penalidades previstas no artigo 87 da Lei Federal nº 8.666/93.</w:t>
      </w:r>
    </w:p>
    <w:p w:rsidR="00FC7B7D" w:rsidRPr="001A288C" w:rsidRDefault="0011458F" w:rsidP="00B43724">
      <w:pPr>
        <w:pStyle w:val="Corpodetexto"/>
        <w:spacing w:after="120"/>
        <w:rPr>
          <w:sz w:val="24"/>
          <w:szCs w:val="24"/>
        </w:rPr>
      </w:pPr>
      <w:r w:rsidRPr="001A288C">
        <w:rPr>
          <w:sz w:val="24"/>
          <w:szCs w:val="24"/>
        </w:rPr>
        <w:t>1</w:t>
      </w:r>
      <w:r w:rsidR="00B72CA4" w:rsidRPr="001A288C">
        <w:rPr>
          <w:sz w:val="24"/>
          <w:szCs w:val="24"/>
        </w:rPr>
        <w:t>4</w:t>
      </w:r>
      <w:r w:rsidRPr="001A288C">
        <w:rPr>
          <w:sz w:val="24"/>
          <w:szCs w:val="24"/>
        </w:rPr>
        <w:t xml:space="preserve">.2- O atraso injustificado na execução do contrato sujeitará o contratado à multa de mora de 0,1% (um décimo por cento) do valor do saldo não atendido do contrato, por dia </w:t>
      </w:r>
      <w:r w:rsidR="00085E7B" w:rsidRPr="001A288C">
        <w:rPr>
          <w:sz w:val="24"/>
          <w:szCs w:val="24"/>
        </w:rPr>
        <w:t>corrido</w:t>
      </w:r>
      <w:r w:rsidRPr="001A288C">
        <w:rPr>
          <w:sz w:val="24"/>
          <w:szCs w:val="24"/>
        </w:rPr>
        <w:t xml:space="preserve"> de atraso, sem prejuízo da possibilidade de rescisão unilateral do contrato pela Administração e da aplicação de outras sanções previstas neste Edital e na legislação inicialmente citada.</w:t>
      </w:r>
    </w:p>
    <w:p w:rsidR="0011458F" w:rsidRPr="001A288C" w:rsidRDefault="0011458F" w:rsidP="00164C37">
      <w:pPr>
        <w:pStyle w:val="Ttulo1"/>
        <w:jc w:val="left"/>
      </w:pPr>
      <w:r w:rsidRPr="001A288C">
        <w:lastRenderedPageBreak/>
        <w:t>1</w:t>
      </w:r>
      <w:r w:rsidR="00B72CA4" w:rsidRPr="001A288C">
        <w:t>5</w:t>
      </w:r>
      <w:r w:rsidRPr="001A288C">
        <w:t>- RECURSOS</w:t>
      </w:r>
    </w:p>
    <w:p w:rsidR="0011458F" w:rsidRPr="001A288C" w:rsidRDefault="0011458F" w:rsidP="00B43724">
      <w:pPr>
        <w:pStyle w:val="WW-Corpodetexto2"/>
        <w:spacing w:after="120"/>
        <w:rPr>
          <w:szCs w:val="24"/>
        </w:rPr>
      </w:pPr>
      <w:r w:rsidRPr="001A288C">
        <w:rPr>
          <w:szCs w:val="24"/>
        </w:rPr>
        <w:t>1</w:t>
      </w:r>
      <w:r w:rsidR="00B72CA4" w:rsidRPr="001A288C">
        <w:rPr>
          <w:szCs w:val="24"/>
        </w:rPr>
        <w:t>5</w:t>
      </w:r>
      <w:r w:rsidRPr="001A288C">
        <w:rPr>
          <w:szCs w:val="24"/>
        </w:rPr>
        <w:t xml:space="preserve">.1- Os recursos das decisões da Comissão Permanente de Licitação </w:t>
      </w:r>
      <w:r w:rsidR="008C514F">
        <w:rPr>
          <w:szCs w:val="24"/>
        </w:rPr>
        <w:t>deverão ser</w:t>
      </w:r>
      <w:r w:rsidRPr="001A288C">
        <w:rPr>
          <w:szCs w:val="24"/>
        </w:rPr>
        <w:t xml:space="preserve"> apresentados</w:t>
      </w:r>
      <w:r w:rsidR="008C514F">
        <w:rPr>
          <w:szCs w:val="24"/>
        </w:rPr>
        <w:t>,</w:t>
      </w:r>
      <w:r w:rsidRPr="001A288C">
        <w:rPr>
          <w:szCs w:val="24"/>
        </w:rPr>
        <w:t xml:space="preserve"> por escrito, no prazo de até 05 (cinco) dias úteis, contados da intimação do ato ou da data lavratura de qualquer das atas, conforme o caso, e dirigidos a </w:t>
      </w:r>
      <w:r w:rsidR="00085E7B" w:rsidRPr="001A288C">
        <w:rPr>
          <w:szCs w:val="24"/>
        </w:rPr>
        <w:t>Presidência</w:t>
      </w:r>
      <w:r w:rsidRPr="001A288C">
        <w:rPr>
          <w:szCs w:val="24"/>
        </w:rPr>
        <w:t xml:space="preserve"> da Comissão Permanente de Licitação.  A Comissão terá o prazo de 05 (cinco) dias úteis para reconsiderar ou não a sua decisão, neste último caso o processo instruído será encaminhado à </w:t>
      </w:r>
      <w:r w:rsidR="009C52FC" w:rsidRPr="001A288C">
        <w:rPr>
          <w:szCs w:val="24"/>
        </w:rPr>
        <w:t>Procuradoria Geral do Município para elaboração de parecer</w:t>
      </w:r>
      <w:r w:rsidRPr="001A288C">
        <w:rPr>
          <w:szCs w:val="24"/>
        </w:rPr>
        <w:t>, para sua decisão.</w:t>
      </w:r>
    </w:p>
    <w:p w:rsidR="0011458F" w:rsidRPr="001A288C" w:rsidRDefault="0011458F" w:rsidP="00B43724">
      <w:pPr>
        <w:pStyle w:val="Ttulo2"/>
        <w:spacing w:after="120"/>
        <w:ind w:left="0"/>
        <w:rPr>
          <w:b w:val="0"/>
          <w:sz w:val="24"/>
          <w:szCs w:val="24"/>
        </w:rPr>
      </w:pPr>
      <w:r w:rsidRPr="001A288C">
        <w:rPr>
          <w:b w:val="0"/>
          <w:sz w:val="24"/>
          <w:szCs w:val="24"/>
        </w:rPr>
        <w:t>1</w:t>
      </w:r>
      <w:r w:rsidR="00B72CA4" w:rsidRPr="001A288C">
        <w:rPr>
          <w:b w:val="0"/>
          <w:sz w:val="24"/>
          <w:szCs w:val="24"/>
        </w:rPr>
        <w:t>5</w:t>
      </w:r>
      <w:r w:rsidRPr="001A288C">
        <w:rPr>
          <w:b w:val="0"/>
          <w:sz w:val="24"/>
          <w:szCs w:val="24"/>
        </w:rPr>
        <w:t>.2- A Comissão Permanente de Licitação dará ciência dos recursos aos demais licitantes, que poderão impugná-los no prazo de 05 (cinco) dias úteis.</w:t>
      </w:r>
    </w:p>
    <w:p w:rsidR="0011458F" w:rsidRPr="001A288C" w:rsidRDefault="0011458F" w:rsidP="00B43724">
      <w:pPr>
        <w:pStyle w:val="Corpodetexto"/>
        <w:spacing w:after="120"/>
        <w:rPr>
          <w:sz w:val="24"/>
          <w:szCs w:val="24"/>
        </w:rPr>
      </w:pPr>
      <w:r w:rsidRPr="001A288C">
        <w:rPr>
          <w:sz w:val="24"/>
          <w:szCs w:val="24"/>
        </w:rPr>
        <w:t>1</w:t>
      </w:r>
      <w:r w:rsidR="00B72CA4" w:rsidRPr="001A288C">
        <w:rPr>
          <w:sz w:val="24"/>
          <w:szCs w:val="24"/>
        </w:rPr>
        <w:t>5</w:t>
      </w:r>
      <w:r w:rsidRPr="001A288C">
        <w:rPr>
          <w:sz w:val="24"/>
          <w:szCs w:val="24"/>
        </w:rPr>
        <w:t>.3- Os recursos contra as decisões relativas à habilitação ou inabilitação de licitantes, ou contra o julgamento da proposta de preços, terão efeito suspensivo.</w:t>
      </w:r>
    </w:p>
    <w:p w:rsidR="0011458F" w:rsidRPr="001A288C" w:rsidRDefault="0011458F" w:rsidP="00B43724">
      <w:pPr>
        <w:pStyle w:val="Corpodetexto"/>
        <w:spacing w:after="120"/>
        <w:rPr>
          <w:sz w:val="24"/>
          <w:szCs w:val="24"/>
        </w:rPr>
      </w:pPr>
      <w:r w:rsidRPr="001A288C">
        <w:rPr>
          <w:sz w:val="24"/>
          <w:szCs w:val="24"/>
        </w:rPr>
        <w:t>1</w:t>
      </w:r>
      <w:r w:rsidR="00B72CA4" w:rsidRPr="001A288C">
        <w:rPr>
          <w:sz w:val="24"/>
          <w:szCs w:val="24"/>
        </w:rPr>
        <w:t>5</w:t>
      </w:r>
      <w:r w:rsidRPr="001A288C">
        <w:rPr>
          <w:sz w:val="24"/>
          <w:szCs w:val="24"/>
        </w:rPr>
        <w:t xml:space="preserve">.4- A intimação dos atos referidos nas alíneas “a”, “b”, “c” e “e” do inciso I, do artigo 109 da Lei Federal nº 8.666/93 será feita através de </w:t>
      </w:r>
      <w:r w:rsidR="007D43B9" w:rsidRPr="001A288C">
        <w:rPr>
          <w:sz w:val="24"/>
          <w:szCs w:val="24"/>
        </w:rPr>
        <w:t>e-mail</w:t>
      </w:r>
      <w:r w:rsidRPr="001A288C">
        <w:rPr>
          <w:sz w:val="24"/>
          <w:szCs w:val="24"/>
        </w:rPr>
        <w:t>, salvo os casos de habilitação ou inabilitação dos licitantes e julgamen</w:t>
      </w:r>
      <w:r w:rsidR="008C514F">
        <w:rPr>
          <w:sz w:val="24"/>
          <w:szCs w:val="24"/>
        </w:rPr>
        <w:t>to das propostas, se presentes os</w:t>
      </w:r>
      <w:r w:rsidRPr="001A288C">
        <w:rPr>
          <w:sz w:val="24"/>
          <w:szCs w:val="24"/>
        </w:rPr>
        <w:t xml:space="preserve"> prepostos de todos </w:t>
      </w:r>
      <w:r w:rsidR="008C514F">
        <w:rPr>
          <w:sz w:val="24"/>
          <w:szCs w:val="24"/>
        </w:rPr>
        <w:t>os</w:t>
      </w:r>
      <w:r w:rsidRPr="001A288C">
        <w:rPr>
          <w:sz w:val="24"/>
          <w:szCs w:val="24"/>
        </w:rPr>
        <w:t xml:space="preserve"> licitantes no ato em que for adotada a decisão, hipótese em que poderá ser feita por comunicação direta aos interessados e lavrado em ata.</w:t>
      </w:r>
    </w:p>
    <w:p w:rsidR="0011458F" w:rsidRPr="001A288C" w:rsidRDefault="0011458F" w:rsidP="00164C37">
      <w:pPr>
        <w:pStyle w:val="Ttulo1"/>
        <w:jc w:val="left"/>
      </w:pPr>
      <w:r w:rsidRPr="001A288C">
        <w:t>1</w:t>
      </w:r>
      <w:r w:rsidR="00B72CA4" w:rsidRPr="001A288C">
        <w:t>6</w:t>
      </w:r>
      <w:r w:rsidRPr="001A288C">
        <w:t>- FISCALIZAÇÃO E RECEBIMENTO DO OBJETO DA LICITAÇÃO</w:t>
      </w:r>
    </w:p>
    <w:p w:rsidR="0011458F" w:rsidRPr="001A288C" w:rsidRDefault="0011458F" w:rsidP="00B43724">
      <w:pPr>
        <w:pStyle w:val="Recuodecorpodetexto3"/>
        <w:spacing w:after="120"/>
        <w:ind w:left="0" w:firstLine="0"/>
        <w:jc w:val="both"/>
        <w:rPr>
          <w:szCs w:val="24"/>
        </w:rPr>
      </w:pPr>
      <w:r w:rsidRPr="001A288C">
        <w:rPr>
          <w:szCs w:val="24"/>
        </w:rPr>
        <w:t>1</w:t>
      </w:r>
      <w:r w:rsidR="00B72CA4" w:rsidRPr="001A288C">
        <w:rPr>
          <w:szCs w:val="24"/>
        </w:rPr>
        <w:t>6</w:t>
      </w:r>
      <w:r w:rsidRPr="001A288C">
        <w:rPr>
          <w:szCs w:val="24"/>
        </w:rPr>
        <w:t>.1- O contratado executará fielmente o objeto da presente licitação, em estrita obediência a este Edital e ao contrato a ser firmado, respondendo pelas conseqüências de sua inexecução total ou parcial.</w:t>
      </w:r>
    </w:p>
    <w:p w:rsidR="0011458F" w:rsidRPr="001A288C" w:rsidRDefault="0011458F" w:rsidP="00B43724">
      <w:pPr>
        <w:pStyle w:val="Recuodecorpodetexto3"/>
        <w:spacing w:after="120"/>
        <w:ind w:left="0" w:firstLine="0"/>
        <w:jc w:val="both"/>
        <w:rPr>
          <w:szCs w:val="24"/>
        </w:rPr>
      </w:pPr>
      <w:r w:rsidRPr="001A288C">
        <w:rPr>
          <w:szCs w:val="24"/>
        </w:rPr>
        <w:t>1</w:t>
      </w:r>
      <w:r w:rsidR="00B72CA4" w:rsidRPr="001A288C">
        <w:rPr>
          <w:szCs w:val="24"/>
        </w:rPr>
        <w:t>6</w:t>
      </w:r>
      <w:r w:rsidRPr="001A288C">
        <w:rPr>
          <w:szCs w:val="24"/>
        </w:rPr>
        <w:t xml:space="preserve">.2 – Os serviços deverão ser executados de acordo com o </w:t>
      </w:r>
      <w:r w:rsidR="00AB4807">
        <w:rPr>
          <w:szCs w:val="24"/>
        </w:rPr>
        <w:t>que consta no Memorial Descritivo (Anexo 11)</w:t>
      </w:r>
      <w:r w:rsidRPr="001A288C">
        <w:rPr>
          <w:szCs w:val="24"/>
        </w:rPr>
        <w:t>.</w:t>
      </w:r>
    </w:p>
    <w:p w:rsidR="0011458F" w:rsidRPr="001A288C" w:rsidRDefault="0011458F" w:rsidP="00B43724">
      <w:pPr>
        <w:pStyle w:val="Recuodecorpodetexto3"/>
        <w:spacing w:after="120"/>
        <w:ind w:left="0" w:firstLine="0"/>
        <w:jc w:val="both"/>
        <w:rPr>
          <w:szCs w:val="24"/>
        </w:rPr>
      </w:pPr>
      <w:r w:rsidRPr="001A288C">
        <w:rPr>
          <w:szCs w:val="24"/>
        </w:rPr>
        <w:t>1</w:t>
      </w:r>
      <w:r w:rsidR="00B72CA4" w:rsidRPr="001A288C">
        <w:rPr>
          <w:szCs w:val="24"/>
        </w:rPr>
        <w:t>6</w:t>
      </w:r>
      <w:r w:rsidRPr="001A288C">
        <w:rPr>
          <w:szCs w:val="24"/>
        </w:rPr>
        <w:t>.3- A execução dos serviços d</w:t>
      </w:r>
      <w:r w:rsidR="00AB4807">
        <w:rPr>
          <w:szCs w:val="24"/>
        </w:rPr>
        <w:t xml:space="preserve">esta licitação será fiscalizada por fiscal a ser designado </w:t>
      </w:r>
      <w:r w:rsidRPr="001A288C">
        <w:rPr>
          <w:szCs w:val="24"/>
        </w:rPr>
        <w:t xml:space="preserve">pela Secretaria Municipal de </w:t>
      </w:r>
      <w:r w:rsidR="001261C8" w:rsidRPr="001A288C">
        <w:rPr>
          <w:szCs w:val="24"/>
        </w:rPr>
        <w:t>Meio Ambiente, Praças, Parques e Jardins</w:t>
      </w:r>
      <w:r w:rsidRPr="001A288C">
        <w:rPr>
          <w:szCs w:val="24"/>
        </w:rPr>
        <w:t>.</w:t>
      </w:r>
    </w:p>
    <w:p w:rsidR="0011458F" w:rsidRDefault="0011458F" w:rsidP="00B43724">
      <w:pPr>
        <w:pStyle w:val="Corpodetexto"/>
        <w:spacing w:after="120"/>
        <w:rPr>
          <w:sz w:val="24"/>
          <w:szCs w:val="24"/>
        </w:rPr>
      </w:pPr>
      <w:r w:rsidRPr="001A288C">
        <w:rPr>
          <w:sz w:val="24"/>
          <w:szCs w:val="24"/>
        </w:rPr>
        <w:t>1</w:t>
      </w:r>
      <w:r w:rsidR="00B72CA4" w:rsidRPr="001A288C">
        <w:rPr>
          <w:sz w:val="24"/>
          <w:szCs w:val="24"/>
        </w:rPr>
        <w:t>6</w:t>
      </w:r>
      <w:r w:rsidRPr="001A288C">
        <w:rPr>
          <w:sz w:val="24"/>
          <w:szCs w:val="24"/>
        </w:rPr>
        <w:t xml:space="preserve">.4- O contratado é obrigado a reparar, corrigir, remover, reconstituir ou substituir, às suas expensas, no total ou em parte o objeto do contrato em que se verificarem vícios, defeitos ou incorreções </w:t>
      </w:r>
      <w:r w:rsidR="007D43B9" w:rsidRPr="001A288C">
        <w:rPr>
          <w:sz w:val="24"/>
          <w:szCs w:val="24"/>
        </w:rPr>
        <w:t>na execução dos serviços</w:t>
      </w:r>
      <w:r w:rsidRPr="001A288C">
        <w:rPr>
          <w:sz w:val="24"/>
          <w:szCs w:val="24"/>
        </w:rPr>
        <w:t>.</w:t>
      </w:r>
    </w:p>
    <w:p w:rsidR="00AB4807" w:rsidRPr="001A288C" w:rsidRDefault="00AB4807" w:rsidP="00B43724">
      <w:pPr>
        <w:pStyle w:val="Corpodetexto"/>
        <w:spacing w:after="120"/>
        <w:rPr>
          <w:sz w:val="24"/>
          <w:szCs w:val="24"/>
        </w:rPr>
      </w:pPr>
      <w:r>
        <w:rPr>
          <w:sz w:val="24"/>
          <w:szCs w:val="24"/>
        </w:rPr>
        <w:t xml:space="preserve">16.5 – </w:t>
      </w:r>
      <w:proofErr w:type="gramStart"/>
      <w:r>
        <w:rPr>
          <w:sz w:val="24"/>
          <w:szCs w:val="24"/>
        </w:rPr>
        <w:t>Os serviços só</w:t>
      </w:r>
      <w:proofErr w:type="gramEnd"/>
      <w:r>
        <w:rPr>
          <w:sz w:val="24"/>
          <w:szCs w:val="24"/>
        </w:rPr>
        <w:t xml:space="preserve"> serão considerados recebidos quando houver o aceite do respectivo fiscal.</w:t>
      </w:r>
    </w:p>
    <w:p w:rsidR="0011458F" w:rsidRPr="001A288C" w:rsidRDefault="0011458F" w:rsidP="00164C37">
      <w:pPr>
        <w:pStyle w:val="Ttulo1"/>
        <w:jc w:val="left"/>
      </w:pPr>
      <w:r w:rsidRPr="001A288C">
        <w:t>1</w:t>
      </w:r>
      <w:r w:rsidR="00B72CA4" w:rsidRPr="001A288C">
        <w:t>7</w:t>
      </w:r>
      <w:r w:rsidRPr="001A288C">
        <w:t>- DISPOSIÇÕES GERAIS E FINAIS</w:t>
      </w:r>
    </w:p>
    <w:p w:rsidR="0011458F" w:rsidRPr="001A288C" w:rsidRDefault="0011458F" w:rsidP="00B43724">
      <w:pPr>
        <w:pStyle w:val="WW-Recuodecorpodetexto3"/>
        <w:spacing w:after="120"/>
        <w:ind w:left="0" w:firstLine="0"/>
        <w:rPr>
          <w:color w:val="auto"/>
          <w:szCs w:val="24"/>
        </w:rPr>
      </w:pPr>
      <w:r w:rsidRPr="001A288C">
        <w:rPr>
          <w:color w:val="auto"/>
          <w:szCs w:val="24"/>
        </w:rPr>
        <w:t>1</w:t>
      </w:r>
      <w:r w:rsidR="00B72CA4" w:rsidRPr="001A288C">
        <w:rPr>
          <w:color w:val="auto"/>
          <w:szCs w:val="24"/>
        </w:rPr>
        <w:t>7</w:t>
      </w:r>
      <w:r w:rsidRPr="001A288C">
        <w:rPr>
          <w:color w:val="auto"/>
          <w:szCs w:val="24"/>
        </w:rPr>
        <w:t>.1- Os casos omissos, bem como as dúvidas suscitadas, serão resolvidos pela Comissão Permanente de Licitação.</w:t>
      </w:r>
    </w:p>
    <w:p w:rsidR="0011458F" w:rsidRPr="001A288C" w:rsidRDefault="0011458F" w:rsidP="00B43724">
      <w:pPr>
        <w:pStyle w:val="Corpodetexto"/>
        <w:spacing w:after="120"/>
        <w:rPr>
          <w:sz w:val="24"/>
          <w:szCs w:val="24"/>
        </w:rPr>
      </w:pPr>
      <w:r w:rsidRPr="001A288C">
        <w:rPr>
          <w:sz w:val="24"/>
          <w:szCs w:val="24"/>
        </w:rPr>
        <w:t>1</w:t>
      </w:r>
      <w:r w:rsidR="00B72CA4" w:rsidRPr="001A288C">
        <w:rPr>
          <w:sz w:val="24"/>
          <w:szCs w:val="24"/>
        </w:rPr>
        <w:t>7</w:t>
      </w:r>
      <w:r w:rsidRPr="001A288C">
        <w:rPr>
          <w:sz w:val="24"/>
          <w:szCs w:val="24"/>
        </w:rPr>
        <w:t>.2- O Município de Tanguá</w:t>
      </w:r>
      <w:proofErr w:type="gramStart"/>
      <w:r w:rsidRPr="001A288C">
        <w:rPr>
          <w:sz w:val="24"/>
          <w:szCs w:val="24"/>
        </w:rPr>
        <w:t>, poderá</w:t>
      </w:r>
      <w:proofErr w:type="gramEnd"/>
      <w:r w:rsidRPr="001A288C">
        <w:rPr>
          <w:sz w:val="24"/>
          <w:szCs w:val="24"/>
        </w:rPr>
        <w:t xml:space="preserve"> revogar a licitação, nos termos e consoante dos critérios estabelecidos no art. 49 e seus parágrafos da Lei Federal nº 8.666/93.</w:t>
      </w:r>
    </w:p>
    <w:p w:rsidR="0011458F" w:rsidRPr="001A288C" w:rsidRDefault="0011458F" w:rsidP="00B43724">
      <w:pPr>
        <w:pStyle w:val="Corpodetexto"/>
        <w:spacing w:after="120"/>
        <w:rPr>
          <w:sz w:val="24"/>
          <w:szCs w:val="24"/>
        </w:rPr>
      </w:pPr>
      <w:r w:rsidRPr="001A288C">
        <w:rPr>
          <w:sz w:val="24"/>
          <w:szCs w:val="24"/>
        </w:rPr>
        <w:t>1</w:t>
      </w:r>
      <w:r w:rsidR="00B72CA4" w:rsidRPr="001A288C">
        <w:rPr>
          <w:sz w:val="24"/>
          <w:szCs w:val="24"/>
        </w:rPr>
        <w:t>7</w:t>
      </w:r>
      <w:r w:rsidRPr="001A288C">
        <w:rPr>
          <w:sz w:val="24"/>
          <w:szCs w:val="24"/>
        </w:rPr>
        <w:t>.3- O Foro da Comarca de Itaboraí / RJ será competente para dirimir as questões oriundas deste procedimento licitatório, até que seja instalada a Comarca de Tanguá, renunciando as partes a qualquer outro, ainda que privilegiado.</w:t>
      </w:r>
    </w:p>
    <w:p w:rsidR="001C268A" w:rsidRPr="001C268A" w:rsidRDefault="0011458F" w:rsidP="00B43724">
      <w:pPr>
        <w:pStyle w:val="Corpodetexto"/>
        <w:spacing w:after="120"/>
        <w:rPr>
          <w:sz w:val="24"/>
          <w:szCs w:val="24"/>
        </w:rPr>
      </w:pPr>
      <w:r w:rsidRPr="001A288C">
        <w:rPr>
          <w:sz w:val="24"/>
          <w:szCs w:val="24"/>
        </w:rPr>
        <w:t>1</w:t>
      </w:r>
      <w:r w:rsidR="00B72CA4" w:rsidRPr="001A288C">
        <w:rPr>
          <w:sz w:val="24"/>
          <w:szCs w:val="24"/>
        </w:rPr>
        <w:t>7</w:t>
      </w:r>
      <w:r w:rsidRPr="001A288C">
        <w:rPr>
          <w:sz w:val="24"/>
          <w:szCs w:val="24"/>
        </w:rPr>
        <w:t>.4- São os seguintes anexos deste Edital que dele faz parte integrante</w:t>
      </w:r>
    </w:p>
    <w:p w:rsidR="001C268A" w:rsidRDefault="001C268A" w:rsidP="005F6464">
      <w:pPr>
        <w:numPr>
          <w:ilvl w:val="0"/>
          <w:numId w:val="3"/>
        </w:numPr>
        <w:spacing w:after="120"/>
        <w:ind w:left="0" w:firstLine="0"/>
        <w:jc w:val="both"/>
        <w:rPr>
          <w:sz w:val="24"/>
          <w:szCs w:val="24"/>
        </w:rPr>
      </w:pPr>
      <w:r w:rsidRPr="00D1700D">
        <w:rPr>
          <w:b/>
          <w:sz w:val="24"/>
          <w:szCs w:val="24"/>
        </w:rPr>
        <w:t>ANEXO 01</w:t>
      </w:r>
      <w:r>
        <w:rPr>
          <w:sz w:val="24"/>
          <w:szCs w:val="24"/>
        </w:rPr>
        <w:t xml:space="preserve"> – Proposta de Preço</w:t>
      </w:r>
    </w:p>
    <w:p w:rsidR="0011458F" w:rsidRPr="003E3C75" w:rsidRDefault="001C268A" w:rsidP="00097664">
      <w:pPr>
        <w:numPr>
          <w:ilvl w:val="0"/>
          <w:numId w:val="3"/>
        </w:numPr>
        <w:tabs>
          <w:tab w:val="clear" w:pos="360"/>
        </w:tabs>
        <w:spacing w:after="120"/>
        <w:ind w:left="284" w:hanging="284"/>
        <w:jc w:val="both"/>
        <w:rPr>
          <w:sz w:val="24"/>
          <w:szCs w:val="24"/>
        </w:rPr>
      </w:pPr>
      <w:r w:rsidRPr="00BF2FE2">
        <w:rPr>
          <w:b/>
          <w:sz w:val="24"/>
          <w:szCs w:val="24"/>
        </w:rPr>
        <w:t xml:space="preserve">ANEXO 02 - </w:t>
      </w:r>
      <w:r w:rsidRPr="003E3C75">
        <w:rPr>
          <w:sz w:val="24"/>
          <w:szCs w:val="24"/>
        </w:rPr>
        <w:t>Declaração de Aceitação das Condições, Submissão às Disposições Legais e de Superveniência</w:t>
      </w:r>
    </w:p>
    <w:p w:rsidR="0011458F" w:rsidRPr="001A288C" w:rsidRDefault="0011458F" w:rsidP="005F6464">
      <w:pPr>
        <w:numPr>
          <w:ilvl w:val="0"/>
          <w:numId w:val="4"/>
        </w:numPr>
        <w:spacing w:after="120"/>
        <w:ind w:left="0" w:firstLine="0"/>
        <w:jc w:val="both"/>
        <w:rPr>
          <w:sz w:val="24"/>
          <w:szCs w:val="24"/>
        </w:rPr>
      </w:pPr>
      <w:r w:rsidRPr="001A288C">
        <w:rPr>
          <w:b/>
          <w:sz w:val="24"/>
          <w:szCs w:val="24"/>
        </w:rPr>
        <w:t>ANEXO 03</w:t>
      </w:r>
      <w:r w:rsidRPr="001A288C">
        <w:rPr>
          <w:sz w:val="24"/>
          <w:szCs w:val="24"/>
        </w:rPr>
        <w:t xml:space="preserve"> – Declaração de</w:t>
      </w:r>
      <w:r w:rsidR="007D43B9" w:rsidRPr="001A288C">
        <w:rPr>
          <w:sz w:val="24"/>
          <w:szCs w:val="24"/>
        </w:rPr>
        <w:t xml:space="preserve"> Empregador</w:t>
      </w:r>
      <w:r w:rsidRPr="001A288C">
        <w:rPr>
          <w:sz w:val="24"/>
          <w:szCs w:val="24"/>
        </w:rPr>
        <w:t>;</w:t>
      </w:r>
    </w:p>
    <w:p w:rsidR="00D66C10" w:rsidRPr="001A288C" w:rsidRDefault="00D66C10" w:rsidP="005F6464">
      <w:pPr>
        <w:numPr>
          <w:ilvl w:val="0"/>
          <w:numId w:val="4"/>
        </w:numPr>
        <w:spacing w:after="120"/>
        <w:ind w:left="0" w:firstLine="0"/>
        <w:jc w:val="both"/>
        <w:rPr>
          <w:sz w:val="24"/>
          <w:szCs w:val="24"/>
        </w:rPr>
      </w:pPr>
      <w:r w:rsidRPr="001A288C">
        <w:rPr>
          <w:b/>
          <w:sz w:val="24"/>
          <w:szCs w:val="24"/>
        </w:rPr>
        <w:lastRenderedPageBreak/>
        <w:t>ANEXO 04</w:t>
      </w:r>
      <w:r w:rsidRPr="001A288C">
        <w:rPr>
          <w:sz w:val="24"/>
          <w:szCs w:val="24"/>
        </w:rPr>
        <w:t xml:space="preserve"> – Declaração de Disponibilidade de Veículos e Equipamentos</w:t>
      </w:r>
    </w:p>
    <w:p w:rsidR="0011458F" w:rsidRPr="001A288C" w:rsidRDefault="0011458F" w:rsidP="005F6464">
      <w:pPr>
        <w:numPr>
          <w:ilvl w:val="0"/>
          <w:numId w:val="5"/>
        </w:numPr>
        <w:spacing w:after="120"/>
        <w:ind w:left="0" w:firstLine="0"/>
        <w:jc w:val="both"/>
        <w:rPr>
          <w:sz w:val="24"/>
          <w:szCs w:val="24"/>
        </w:rPr>
      </w:pPr>
      <w:r w:rsidRPr="001A288C">
        <w:rPr>
          <w:b/>
          <w:sz w:val="24"/>
          <w:szCs w:val="24"/>
        </w:rPr>
        <w:t>ANEXO 0</w:t>
      </w:r>
      <w:r w:rsidR="00D66C10" w:rsidRPr="001A288C">
        <w:rPr>
          <w:b/>
          <w:sz w:val="24"/>
          <w:szCs w:val="24"/>
        </w:rPr>
        <w:t>5</w:t>
      </w:r>
      <w:r w:rsidRPr="001A288C">
        <w:rPr>
          <w:sz w:val="24"/>
          <w:szCs w:val="24"/>
        </w:rPr>
        <w:t xml:space="preserve"> – Modelo de Carta de Credenciamento; </w:t>
      </w:r>
    </w:p>
    <w:p w:rsidR="0011458F" w:rsidRPr="001A288C" w:rsidRDefault="0011458F" w:rsidP="005F6464">
      <w:pPr>
        <w:numPr>
          <w:ilvl w:val="0"/>
          <w:numId w:val="5"/>
        </w:numPr>
        <w:spacing w:after="120"/>
        <w:ind w:left="0" w:firstLine="0"/>
        <w:jc w:val="both"/>
        <w:rPr>
          <w:sz w:val="24"/>
          <w:szCs w:val="24"/>
        </w:rPr>
      </w:pPr>
      <w:r w:rsidRPr="001A288C">
        <w:rPr>
          <w:b/>
          <w:sz w:val="24"/>
          <w:szCs w:val="24"/>
        </w:rPr>
        <w:t>ANEXO 0</w:t>
      </w:r>
      <w:r w:rsidR="00D66C10" w:rsidRPr="001A288C">
        <w:rPr>
          <w:b/>
          <w:sz w:val="24"/>
          <w:szCs w:val="24"/>
        </w:rPr>
        <w:t>6</w:t>
      </w:r>
      <w:r w:rsidRPr="001A288C">
        <w:rPr>
          <w:sz w:val="24"/>
          <w:szCs w:val="24"/>
        </w:rPr>
        <w:t xml:space="preserve"> – Atestado de Visita Técnica;</w:t>
      </w:r>
    </w:p>
    <w:p w:rsidR="00850367" w:rsidRPr="001A288C" w:rsidRDefault="0011458F" w:rsidP="00850367">
      <w:pPr>
        <w:numPr>
          <w:ilvl w:val="0"/>
          <w:numId w:val="5"/>
        </w:numPr>
        <w:spacing w:after="120"/>
        <w:ind w:left="0" w:firstLine="0"/>
        <w:jc w:val="both"/>
        <w:rPr>
          <w:sz w:val="24"/>
          <w:szCs w:val="24"/>
        </w:rPr>
      </w:pPr>
      <w:r w:rsidRPr="001A288C">
        <w:rPr>
          <w:b/>
          <w:sz w:val="24"/>
          <w:szCs w:val="24"/>
        </w:rPr>
        <w:t>ANEXO 0</w:t>
      </w:r>
      <w:r w:rsidR="00D66C10" w:rsidRPr="001A288C">
        <w:rPr>
          <w:b/>
          <w:sz w:val="24"/>
          <w:szCs w:val="24"/>
        </w:rPr>
        <w:t>7</w:t>
      </w:r>
      <w:r w:rsidRPr="001A288C">
        <w:rPr>
          <w:b/>
          <w:sz w:val="24"/>
          <w:szCs w:val="24"/>
        </w:rPr>
        <w:t xml:space="preserve"> – </w:t>
      </w:r>
      <w:r w:rsidRPr="001A288C">
        <w:rPr>
          <w:sz w:val="24"/>
          <w:szCs w:val="24"/>
        </w:rPr>
        <w:t>Planilha Orçamentária</w:t>
      </w:r>
      <w:r w:rsidR="003131C7" w:rsidRPr="001A288C">
        <w:rPr>
          <w:sz w:val="24"/>
          <w:szCs w:val="24"/>
        </w:rPr>
        <w:t xml:space="preserve"> e </w:t>
      </w:r>
      <w:r w:rsidR="00D66C10" w:rsidRPr="001A288C">
        <w:rPr>
          <w:sz w:val="24"/>
          <w:szCs w:val="24"/>
        </w:rPr>
        <w:t>Cronograma Físico</w:t>
      </w:r>
      <w:r w:rsidR="007D43B9" w:rsidRPr="001A288C">
        <w:rPr>
          <w:sz w:val="24"/>
          <w:szCs w:val="24"/>
        </w:rPr>
        <w:t>-F</w:t>
      </w:r>
      <w:r w:rsidR="003131C7" w:rsidRPr="001A288C">
        <w:rPr>
          <w:sz w:val="24"/>
          <w:szCs w:val="24"/>
        </w:rPr>
        <w:t>inanceiro</w:t>
      </w:r>
      <w:r w:rsidRPr="001A288C">
        <w:rPr>
          <w:sz w:val="24"/>
          <w:szCs w:val="24"/>
        </w:rPr>
        <w:t>;</w:t>
      </w:r>
    </w:p>
    <w:p w:rsidR="0011458F" w:rsidRPr="001A288C" w:rsidRDefault="0011458F" w:rsidP="005F6464">
      <w:pPr>
        <w:numPr>
          <w:ilvl w:val="0"/>
          <w:numId w:val="5"/>
        </w:numPr>
        <w:spacing w:after="120"/>
        <w:ind w:left="0" w:firstLine="0"/>
        <w:jc w:val="both"/>
        <w:rPr>
          <w:sz w:val="24"/>
          <w:szCs w:val="24"/>
        </w:rPr>
      </w:pPr>
      <w:r w:rsidRPr="001A288C">
        <w:rPr>
          <w:b/>
          <w:sz w:val="24"/>
          <w:szCs w:val="24"/>
        </w:rPr>
        <w:t>ANEXO 0</w:t>
      </w:r>
      <w:r w:rsidR="00D66C10" w:rsidRPr="001A288C">
        <w:rPr>
          <w:b/>
          <w:sz w:val="24"/>
          <w:szCs w:val="24"/>
        </w:rPr>
        <w:t>8</w:t>
      </w:r>
      <w:r w:rsidRPr="001A288C">
        <w:rPr>
          <w:b/>
          <w:sz w:val="24"/>
          <w:szCs w:val="24"/>
        </w:rPr>
        <w:t xml:space="preserve"> –</w:t>
      </w:r>
      <w:r w:rsidRPr="001A288C">
        <w:rPr>
          <w:sz w:val="24"/>
          <w:szCs w:val="24"/>
        </w:rPr>
        <w:t xml:space="preserve"> Planilha de Preços;</w:t>
      </w:r>
    </w:p>
    <w:p w:rsidR="007E435A" w:rsidRPr="001A288C" w:rsidRDefault="007E435A" w:rsidP="007E435A">
      <w:pPr>
        <w:numPr>
          <w:ilvl w:val="0"/>
          <w:numId w:val="5"/>
        </w:numPr>
        <w:spacing w:after="120"/>
        <w:ind w:left="0" w:firstLine="0"/>
        <w:jc w:val="both"/>
        <w:rPr>
          <w:sz w:val="24"/>
          <w:szCs w:val="24"/>
        </w:rPr>
      </w:pPr>
      <w:r w:rsidRPr="001A288C">
        <w:rPr>
          <w:b/>
          <w:sz w:val="24"/>
          <w:szCs w:val="24"/>
        </w:rPr>
        <w:t>ANEXO 0</w:t>
      </w:r>
      <w:r w:rsidR="00D66C10" w:rsidRPr="001A288C">
        <w:rPr>
          <w:b/>
          <w:sz w:val="24"/>
          <w:szCs w:val="24"/>
        </w:rPr>
        <w:t>9</w:t>
      </w:r>
      <w:r w:rsidRPr="001A288C">
        <w:rPr>
          <w:b/>
          <w:sz w:val="24"/>
          <w:szCs w:val="24"/>
        </w:rPr>
        <w:t xml:space="preserve"> –</w:t>
      </w:r>
      <w:r w:rsidR="007D43B9" w:rsidRPr="001A288C">
        <w:rPr>
          <w:sz w:val="24"/>
          <w:szCs w:val="24"/>
        </w:rPr>
        <w:t xml:space="preserve"> Cronogram</w:t>
      </w:r>
      <w:r w:rsidR="00D66C10" w:rsidRPr="001A288C">
        <w:rPr>
          <w:sz w:val="24"/>
          <w:szCs w:val="24"/>
        </w:rPr>
        <w:t>a Físico</w:t>
      </w:r>
      <w:r w:rsidR="007D43B9" w:rsidRPr="001A288C">
        <w:rPr>
          <w:sz w:val="24"/>
          <w:szCs w:val="24"/>
        </w:rPr>
        <w:t>-F</w:t>
      </w:r>
      <w:r w:rsidRPr="001A288C">
        <w:rPr>
          <w:sz w:val="24"/>
          <w:szCs w:val="24"/>
        </w:rPr>
        <w:t>inanceiro;</w:t>
      </w:r>
    </w:p>
    <w:p w:rsidR="0011458F" w:rsidRPr="001A288C" w:rsidRDefault="0011458F" w:rsidP="005F6464">
      <w:pPr>
        <w:numPr>
          <w:ilvl w:val="0"/>
          <w:numId w:val="5"/>
        </w:numPr>
        <w:spacing w:after="120"/>
        <w:ind w:left="0" w:firstLine="0"/>
        <w:jc w:val="both"/>
        <w:rPr>
          <w:sz w:val="24"/>
          <w:szCs w:val="24"/>
        </w:rPr>
      </w:pPr>
      <w:r w:rsidRPr="001A288C">
        <w:rPr>
          <w:b/>
          <w:sz w:val="24"/>
          <w:szCs w:val="24"/>
        </w:rPr>
        <w:t xml:space="preserve">ANEXO </w:t>
      </w:r>
      <w:r w:rsidR="00D66C10" w:rsidRPr="001A288C">
        <w:rPr>
          <w:b/>
          <w:sz w:val="24"/>
          <w:szCs w:val="24"/>
        </w:rPr>
        <w:t>10</w:t>
      </w:r>
      <w:r w:rsidRPr="001A288C">
        <w:rPr>
          <w:b/>
          <w:sz w:val="24"/>
          <w:szCs w:val="24"/>
        </w:rPr>
        <w:t xml:space="preserve"> –</w:t>
      </w:r>
      <w:r w:rsidR="003131C7" w:rsidRPr="001A288C">
        <w:rPr>
          <w:b/>
          <w:sz w:val="24"/>
          <w:szCs w:val="24"/>
        </w:rPr>
        <w:t xml:space="preserve"> </w:t>
      </w:r>
      <w:r w:rsidR="003131C7" w:rsidRPr="001A288C">
        <w:rPr>
          <w:sz w:val="24"/>
          <w:szCs w:val="24"/>
        </w:rPr>
        <w:t>Termo de Referência</w:t>
      </w:r>
      <w:r w:rsidR="002407E4" w:rsidRPr="001A288C">
        <w:rPr>
          <w:sz w:val="24"/>
          <w:szCs w:val="24"/>
        </w:rPr>
        <w:t>;</w:t>
      </w:r>
    </w:p>
    <w:p w:rsidR="003131C7" w:rsidRPr="001A288C" w:rsidRDefault="002407E4" w:rsidP="002407E4">
      <w:pPr>
        <w:numPr>
          <w:ilvl w:val="0"/>
          <w:numId w:val="5"/>
        </w:numPr>
        <w:spacing w:after="120"/>
        <w:ind w:left="0" w:firstLine="0"/>
        <w:jc w:val="both"/>
        <w:rPr>
          <w:sz w:val="24"/>
          <w:szCs w:val="24"/>
        </w:rPr>
      </w:pPr>
      <w:r w:rsidRPr="001A288C">
        <w:rPr>
          <w:b/>
          <w:sz w:val="24"/>
          <w:szCs w:val="24"/>
        </w:rPr>
        <w:t>ANEXO 1</w:t>
      </w:r>
      <w:r w:rsidR="00D66C10" w:rsidRPr="001A288C">
        <w:rPr>
          <w:b/>
          <w:sz w:val="24"/>
          <w:szCs w:val="24"/>
        </w:rPr>
        <w:t>1</w:t>
      </w:r>
      <w:r w:rsidRPr="001A288C">
        <w:rPr>
          <w:b/>
          <w:sz w:val="24"/>
          <w:szCs w:val="24"/>
        </w:rPr>
        <w:t xml:space="preserve"> –</w:t>
      </w:r>
      <w:r w:rsidR="003131C7" w:rsidRPr="001A288C">
        <w:rPr>
          <w:b/>
          <w:sz w:val="24"/>
          <w:szCs w:val="24"/>
        </w:rPr>
        <w:t xml:space="preserve"> </w:t>
      </w:r>
      <w:r w:rsidR="003131C7" w:rsidRPr="001A288C">
        <w:rPr>
          <w:sz w:val="24"/>
          <w:szCs w:val="24"/>
        </w:rPr>
        <w:t xml:space="preserve">Memorial </w:t>
      </w:r>
      <w:r w:rsidR="007D0FDA" w:rsidRPr="001A288C">
        <w:rPr>
          <w:sz w:val="24"/>
          <w:szCs w:val="24"/>
        </w:rPr>
        <w:t>D</w:t>
      </w:r>
      <w:r w:rsidR="003131C7" w:rsidRPr="001A288C">
        <w:rPr>
          <w:sz w:val="24"/>
          <w:szCs w:val="24"/>
        </w:rPr>
        <w:t xml:space="preserve">escritivo; </w:t>
      </w:r>
    </w:p>
    <w:p w:rsidR="002407E4" w:rsidRPr="001A288C" w:rsidRDefault="003131C7" w:rsidP="002407E4">
      <w:pPr>
        <w:numPr>
          <w:ilvl w:val="0"/>
          <w:numId w:val="5"/>
        </w:numPr>
        <w:spacing w:after="120"/>
        <w:ind w:left="0" w:firstLine="0"/>
        <w:jc w:val="both"/>
        <w:rPr>
          <w:sz w:val="24"/>
          <w:szCs w:val="24"/>
        </w:rPr>
      </w:pPr>
      <w:r w:rsidRPr="001A288C">
        <w:rPr>
          <w:b/>
          <w:sz w:val="24"/>
          <w:szCs w:val="24"/>
        </w:rPr>
        <w:t>ANEXO 1</w:t>
      </w:r>
      <w:r w:rsidR="00D66C10" w:rsidRPr="001A288C">
        <w:rPr>
          <w:b/>
          <w:sz w:val="24"/>
          <w:szCs w:val="24"/>
        </w:rPr>
        <w:t>2</w:t>
      </w:r>
      <w:r w:rsidRPr="001A288C">
        <w:rPr>
          <w:b/>
          <w:sz w:val="24"/>
          <w:szCs w:val="24"/>
        </w:rPr>
        <w:t xml:space="preserve"> –</w:t>
      </w:r>
      <w:r w:rsidR="004F4D60" w:rsidRPr="001A288C">
        <w:rPr>
          <w:sz w:val="24"/>
          <w:szCs w:val="24"/>
        </w:rPr>
        <w:t xml:space="preserve"> </w:t>
      </w:r>
      <w:r w:rsidR="007D0FDA" w:rsidRPr="001A288C">
        <w:rPr>
          <w:sz w:val="24"/>
          <w:szCs w:val="24"/>
        </w:rPr>
        <w:t>Minuta de C</w:t>
      </w:r>
      <w:r w:rsidRPr="001A288C">
        <w:rPr>
          <w:sz w:val="24"/>
          <w:szCs w:val="24"/>
        </w:rPr>
        <w:t>ontrato</w:t>
      </w:r>
      <w:r w:rsidR="004F4D60" w:rsidRPr="001A288C">
        <w:rPr>
          <w:sz w:val="24"/>
          <w:szCs w:val="24"/>
        </w:rPr>
        <w:t>;</w:t>
      </w:r>
    </w:p>
    <w:p w:rsidR="003D32A7" w:rsidRPr="001A288C" w:rsidRDefault="00DB388E" w:rsidP="00C93646">
      <w:pPr>
        <w:numPr>
          <w:ilvl w:val="0"/>
          <w:numId w:val="5"/>
        </w:numPr>
        <w:spacing w:after="120"/>
        <w:jc w:val="both"/>
        <w:rPr>
          <w:sz w:val="24"/>
          <w:szCs w:val="24"/>
        </w:rPr>
      </w:pPr>
      <w:r w:rsidRPr="001A288C">
        <w:rPr>
          <w:b/>
          <w:sz w:val="24"/>
          <w:szCs w:val="24"/>
        </w:rPr>
        <w:t>ANEXO 1</w:t>
      </w:r>
      <w:r w:rsidR="00D66C10" w:rsidRPr="001A288C">
        <w:rPr>
          <w:b/>
          <w:sz w:val="24"/>
          <w:szCs w:val="24"/>
        </w:rPr>
        <w:t>3</w:t>
      </w:r>
      <w:r w:rsidRPr="001A288C">
        <w:rPr>
          <w:b/>
          <w:sz w:val="24"/>
          <w:szCs w:val="24"/>
        </w:rPr>
        <w:t xml:space="preserve"> –</w:t>
      </w:r>
      <w:r w:rsidR="007D0FDA" w:rsidRPr="001A288C">
        <w:rPr>
          <w:sz w:val="24"/>
          <w:szCs w:val="24"/>
        </w:rPr>
        <w:t xml:space="preserve"> Declaração de Prestação de G</w:t>
      </w:r>
      <w:r w:rsidRPr="001A288C">
        <w:rPr>
          <w:sz w:val="24"/>
          <w:szCs w:val="24"/>
        </w:rPr>
        <w:t>arantia</w:t>
      </w:r>
      <w:r w:rsidR="00AD3752">
        <w:rPr>
          <w:sz w:val="24"/>
          <w:szCs w:val="24"/>
        </w:rPr>
        <w:t xml:space="preserve"> para Licitar</w:t>
      </w:r>
      <w:r w:rsidRPr="001A288C">
        <w:rPr>
          <w:sz w:val="24"/>
          <w:szCs w:val="24"/>
        </w:rPr>
        <w:t>.</w:t>
      </w:r>
      <w:r w:rsidR="00C93646" w:rsidRPr="001A288C">
        <w:rPr>
          <w:sz w:val="24"/>
          <w:szCs w:val="24"/>
        </w:rPr>
        <w:t xml:space="preserve">                 </w:t>
      </w:r>
    </w:p>
    <w:p w:rsidR="003D32A7" w:rsidRPr="001A288C" w:rsidRDefault="003D32A7" w:rsidP="003D32A7">
      <w:pPr>
        <w:spacing w:after="120"/>
        <w:jc w:val="both"/>
        <w:rPr>
          <w:sz w:val="24"/>
          <w:szCs w:val="24"/>
        </w:rPr>
      </w:pPr>
    </w:p>
    <w:p w:rsidR="003D32A7" w:rsidRPr="001A288C" w:rsidRDefault="003D32A7" w:rsidP="003D32A7">
      <w:pPr>
        <w:spacing w:after="120"/>
        <w:ind w:left="360"/>
        <w:jc w:val="both"/>
        <w:rPr>
          <w:sz w:val="24"/>
          <w:szCs w:val="24"/>
        </w:rPr>
      </w:pPr>
    </w:p>
    <w:p w:rsidR="00D77EA4" w:rsidRPr="001A288C" w:rsidRDefault="00901815" w:rsidP="003D32A7">
      <w:pPr>
        <w:spacing w:after="120"/>
        <w:ind w:left="360"/>
        <w:jc w:val="right"/>
        <w:rPr>
          <w:sz w:val="24"/>
          <w:szCs w:val="24"/>
        </w:rPr>
      </w:pPr>
      <w:r w:rsidRPr="001A288C">
        <w:rPr>
          <w:sz w:val="24"/>
          <w:szCs w:val="24"/>
        </w:rPr>
        <w:t xml:space="preserve">Tanguá, </w:t>
      </w:r>
      <w:r w:rsidR="00D1700D">
        <w:rPr>
          <w:sz w:val="24"/>
          <w:szCs w:val="24"/>
        </w:rPr>
        <w:t>30</w:t>
      </w:r>
      <w:r w:rsidR="0011458F" w:rsidRPr="001A288C">
        <w:rPr>
          <w:sz w:val="24"/>
          <w:szCs w:val="24"/>
        </w:rPr>
        <w:t xml:space="preserve"> de </w:t>
      </w:r>
      <w:r w:rsidR="00D1700D">
        <w:rPr>
          <w:sz w:val="24"/>
          <w:szCs w:val="24"/>
        </w:rPr>
        <w:t>junho</w:t>
      </w:r>
      <w:r w:rsidR="0011458F" w:rsidRPr="001A288C">
        <w:rPr>
          <w:sz w:val="24"/>
          <w:szCs w:val="24"/>
        </w:rPr>
        <w:t xml:space="preserve"> de </w:t>
      </w:r>
      <w:r w:rsidR="0018002B" w:rsidRPr="001A288C">
        <w:rPr>
          <w:sz w:val="24"/>
          <w:szCs w:val="24"/>
        </w:rPr>
        <w:t>201</w:t>
      </w:r>
      <w:r w:rsidR="00545DB5" w:rsidRPr="001A288C">
        <w:rPr>
          <w:sz w:val="24"/>
          <w:szCs w:val="24"/>
        </w:rPr>
        <w:t>6</w:t>
      </w:r>
      <w:r w:rsidR="0011458F" w:rsidRPr="001A288C">
        <w:rPr>
          <w:sz w:val="24"/>
          <w:szCs w:val="24"/>
        </w:rPr>
        <w:t>.</w:t>
      </w:r>
    </w:p>
    <w:p w:rsidR="00545DB5" w:rsidRPr="001A288C" w:rsidRDefault="00545DB5" w:rsidP="00545DB5">
      <w:pPr>
        <w:spacing w:after="120"/>
        <w:rPr>
          <w:sz w:val="24"/>
          <w:szCs w:val="24"/>
        </w:rPr>
      </w:pPr>
    </w:p>
    <w:p w:rsidR="00E1539B" w:rsidRPr="00BD7A42" w:rsidRDefault="00C95B5C" w:rsidP="00545DB5">
      <w:pPr>
        <w:spacing w:after="120"/>
        <w:jc w:val="center"/>
        <w:rPr>
          <w:sz w:val="24"/>
          <w:szCs w:val="24"/>
        </w:rPr>
      </w:pPr>
      <w:r w:rsidRPr="00BD7A42">
        <w:rPr>
          <w:sz w:val="24"/>
          <w:szCs w:val="24"/>
        </w:rPr>
        <w:t>Lana Cristina da Silva Vieira</w:t>
      </w:r>
    </w:p>
    <w:p w:rsidR="00C95B5C" w:rsidRPr="00BD7A42" w:rsidRDefault="00C95B5C" w:rsidP="00545DB5">
      <w:pPr>
        <w:spacing w:after="120"/>
        <w:jc w:val="center"/>
        <w:rPr>
          <w:sz w:val="24"/>
          <w:szCs w:val="24"/>
        </w:rPr>
      </w:pPr>
      <w:r w:rsidRPr="00BD7A42">
        <w:rPr>
          <w:sz w:val="24"/>
          <w:szCs w:val="24"/>
        </w:rPr>
        <w:t>Matricula: 7151-0</w:t>
      </w:r>
    </w:p>
    <w:p w:rsidR="00336ADC" w:rsidRPr="001A288C" w:rsidRDefault="00E939BE" w:rsidP="0011458F">
      <w:pPr>
        <w:spacing w:after="120"/>
        <w:jc w:val="center"/>
        <w:rPr>
          <w:b/>
          <w:sz w:val="24"/>
          <w:szCs w:val="24"/>
        </w:rPr>
      </w:pPr>
      <w:r w:rsidRPr="001A288C">
        <w:rPr>
          <w:b/>
          <w:sz w:val="24"/>
          <w:szCs w:val="24"/>
        </w:rPr>
        <w:t xml:space="preserve">  </w:t>
      </w:r>
    </w:p>
    <w:p w:rsidR="00336ADC" w:rsidRPr="001A288C" w:rsidRDefault="00336ADC" w:rsidP="0011458F">
      <w:pPr>
        <w:spacing w:after="120"/>
        <w:jc w:val="center"/>
        <w:rPr>
          <w:b/>
          <w:sz w:val="24"/>
          <w:szCs w:val="24"/>
        </w:rPr>
      </w:pPr>
    </w:p>
    <w:p w:rsidR="00336ADC" w:rsidRPr="001A288C" w:rsidRDefault="00336ADC" w:rsidP="0011458F">
      <w:pPr>
        <w:spacing w:after="120"/>
        <w:jc w:val="center"/>
        <w:rPr>
          <w:b/>
          <w:sz w:val="24"/>
          <w:szCs w:val="24"/>
        </w:rPr>
      </w:pPr>
    </w:p>
    <w:p w:rsidR="00336ADC" w:rsidRPr="001A288C" w:rsidRDefault="00336ADC" w:rsidP="0011458F">
      <w:pPr>
        <w:spacing w:after="120"/>
        <w:jc w:val="center"/>
        <w:rPr>
          <w:b/>
          <w:sz w:val="24"/>
          <w:szCs w:val="24"/>
        </w:rPr>
      </w:pPr>
    </w:p>
    <w:p w:rsidR="00AC0EDB" w:rsidRPr="001A288C" w:rsidRDefault="00AC0EDB" w:rsidP="0011458F">
      <w:pPr>
        <w:spacing w:after="120"/>
        <w:jc w:val="center"/>
        <w:rPr>
          <w:b/>
          <w:sz w:val="24"/>
          <w:szCs w:val="24"/>
        </w:rPr>
      </w:pPr>
    </w:p>
    <w:p w:rsidR="00AC0EDB" w:rsidRDefault="00AC0EDB"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301A13" w:rsidRDefault="00301A13" w:rsidP="0011458F">
      <w:pPr>
        <w:spacing w:after="120"/>
        <w:jc w:val="center"/>
        <w:rPr>
          <w:b/>
          <w:sz w:val="24"/>
          <w:szCs w:val="24"/>
        </w:rPr>
      </w:pPr>
    </w:p>
    <w:p w:rsidR="00F913B0" w:rsidRPr="001A288C" w:rsidRDefault="00F913B0" w:rsidP="00D1700D">
      <w:pPr>
        <w:spacing w:after="120"/>
        <w:rPr>
          <w:b/>
          <w:sz w:val="24"/>
          <w:szCs w:val="24"/>
        </w:rPr>
      </w:pPr>
    </w:p>
    <w:p w:rsidR="0066021A" w:rsidRPr="001A288C" w:rsidRDefault="0011458F" w:rsidP="0066021A">
      <w:pPr>
        <w:spacing w:after="120"/>
        <w:jc w:val="center"/>
        <w:rPr>
          <w:b/>
          <w:sz w:val="24"/>
          <w:szCs w:val="24"/>
        </w:rPr>
      </w:pPr>
      <w:r w:rsidRPr="001A288C">
        <w:rPr>
          <w:b/>
          <w:sz w:val="24"/>
          <w:szCs w:val="24"/>
        </w:rPr>
        <w:lastRenderedPageBreak/>
        <w:t>ANEXO 01</w:t>
      </w:r>
    </w:p>
    <w:p w:rsidR="0011458F" w:rsidRPr="001A288C" w:rsidRDefault="0011458F" w:rsidP="0066021A">
      <w:pPr>
        <w:spacing w:after="120"/>
        <w:jc w:val="center"/>
        <w:rPr>
          <w:b/>
          <w:sz w:val="24"/>
          <w:szCs w:val="24"/>
        </w:rPr>
      </w:pPr>
      <w:r w:rsidRPr="001A288C">
        <w:rPr>
          <w:b/>
          <w:sz w:val="24"/>
          <w:szCs w:val="24"/>
        </w:rPr>
        <w:t>PROPOSTA DE PREÇOS</w:t>
      </w:r>
    </w:p>
    <w:p w:rsidR="0011458F" w:rsidRPr="001A288C" w:rsidRDefault="0011458F" w:rsidP="0011458F">
      <w:pPr>
        <w:jc w:val="both"/>
        <w:rPr>
          <w:b/>
          <w:sz w:val="24"/>
          <w:szCs w:val="24"/>
        </w:rPr>
      </w:pPr>
    </w:p>
    <w:p w:rsidR="0011458F" w:rsidRPr="001A288C" w:rsidRDefault="0011458F" w:rsidP="0011458F">
      <w:pPr>
        <w:jc w:val="both"/>
        <w:rPr>
          <w:sz w:val="24"/>
          <w:szCs w:val="24"/>
        </w:rPr>
      </w:pPr>
      <w:r w:rsidRPr="001A288C">
        <w:rPr>
          <w:sz w:val="24"/>
          <w:szCs w:val="24"/>
        </w:rPr>
        <w:t>À PREFEITURA DO MUNICÍPIO DE TANGUÁ</w:t>
      </w:r>
    </w:p>
    <w:p w:rsidR="0011458F" w:rsidRPr="001A288C" w:rsidRDefault="0011458F" w:rsidP="0011458F">
      <w:pPr>
        <w:jc w:val="both"/>
        <w:rPr>
          <w:sz w:val="24"/>
          <w:szCs w:val="24"/>
        </w:rPr>
      </w:pPr>
      <w:r w:rsidRPr="001A288C">
        <w:rPr>
          <w:sz w:val="24"/>
          <w:szCs w:val="24"/>
        </w:rPr>
        <w:t>COMISSÃO PERMANENTE DE LICITAÇÃO</w:t>
      </w:r>
      <w:r w:rsidRPr="001A288C">
        <w:rPr>
          <w:sz w:val="24"/>
          <w:szCs w:val="24"/>
        </w:rPr>
        <w:tab/>
      </w:r>
      <w:r w:rsidRPr="001A288C">
        <w:rPr>
          <w:sz w:val="24"/>
          <w:szCs w:val="24"/>
        </w:rPr>
        <w:tab/>
      </w:r>
    </w:p>
    <w:p w:rsidR="0011458F" w:rsidRPr="001A288C" w:rsidRDefault="0011458F" w:rsidP="0011458F">
      <w:pPr>
        <w:jc w:val="both"/>
        <w:rPr>
          <w:sz w:val="24"/>
          <w:szCs w:val="24"/>
        </w:rPr>
      </w:pPr>
    </w:p>
    <w:p w:rsidR="00BA0DA1" w:rsidRPr="001A288C" w:rsidRDefault="0011458F" w:rsidP="0011458F">
      <w:pPr>
        <w:jc w:val="both"/>
        <w:rPr>
          <w:sz w:val="24"/>
          <w:szCs w:val="24"/>
        </w:rPr>
      </w:pPr>
      <w:r w:rsidRPr="001A288C">
        <w:rPr>
          <w:sz w:val="24"/>
          <w:szCs w:val="24"/>
        </w:rPr>
        <w:t xml:space="preserve">REF. PROCESSO Nº. </w:t>
      </w:r>
      <w:r w:rsidR="003D7B9D" w:rsidRPr="001A288C">
        <w:rPr>
          <w:sz w:val="24"/>
          <w:szCs w:val="24"/>
        </w:rPr>
        <w:t>0478/2016</w:t>
      </w:r>
    </w:p>
    <w:p w:rsidR="0011458F" w:rsidRPr="001A288C" w:rsidRDefault="008D0819" w:rsidP="0011458F">
      <w:pPr>
        <w:jc w:val="both"/>
        <w:rPr>
          <w:sz w:val="24"/>
          <w:szCs w:val="24"/>
        </w:rPr>
      </w:pPr>
      <w:r w:rsidRPr="001A288C">
        <w:rPr>
          <w:sz w:val="24"/>
          <w:szCs w:val="24"/>
        </w:rPr>
        <w:t>CONCORRÊNCIA PÚBLICA</w:t>
      </w:r>
      <w:r w:rsidR="00140629" w:rsidRPr="001A288C">
        <w:rPr>
          <w:sz w:val="24"/>
          <w:szCs w:val="24"/>
        </w:rPr>
        <w:t xml:space="preserve">: </w:t>
      </w:r>
      <w:r w:rsidR="000B17C6">
        <w:rPr>
          <w:sz w:val="24"/>
          <w:szCs w:val="24"/>
        </w:rPr>
        <w:t>06/2016</w:t>
      </w:r>
    </w:p>
    <w:p w:rsidR="0011458F" w:rsidRPr="001A288C" w:rsidRDefault="0011458F" w:rsidP="0011458F">
      <w:pPr>
        <w:jc w:val="both"/>
        <w:rPr>
          <w:sz w:val="24"/>
          <w:szCs w:val="24"/>
        </w:rPr>
      </w:pPr>
    </w:p>
    <w:p w:rsidR="0011458F" w:rsidRPr="001A288C" w:rsidRDefault="006F1F5F" w:rsidP="0011458F">
      <w:pPr>
        <w:jc w:val="both"/>
        <w:rPr>
          <w:sz w:val="24"/>
          <w:szCs w:val="24"/>
        </w:rPr>
      </w:pPr>
      <w:r w:rsidRPr="001A288C">
        <w:rPr>
          <w:sz w:val="24"/>
          <w:szCs w:val="24"/>
        </w:rPr>
        <w:t>Prezados Senhores,</w:t>
      </w:r>
    </w:p>
    <w:p w:rsidR="0011458F" w:rsidRPr="001A288C" w:rsidRDefault="0011458F" w:rsidP="0011458F">
      <w:pPr>
        <w:jc w:val="both"/>
        <w:rPr>
          <w:sz w:val="24"/>
          <w:szCs w:val="24"/>
        </w:rPr>
      </w:pPr>
    </w:p>
    <w:p w:rsidR="0011458F" w:rsidRPr="001A288C" w:rsidRDefault="0011458F" w:rsidP="0011458F">
      <w:pPr>
        <w:jc w:val="both"/>
        <w:rPr>
          <w:sz w:val="24"/>
          <w:szCs w:val="24"/>
        </w:rPr>
      </w:pPr>
      <w:r w:rsidRPr="001A288C">
        <w:rPr>
          <w:sz w:val="24"/>
          <w:szCs w:val="24"/>
        </w:rPr>
        <w:t xml:space="preserve">Apresentamos preço global, conforme </w:t>
      </w:r>
      <w:r w:rsidR="00D66C10" w:rsidRPr="001A288C">
        <w:rPr>
          <w:sz w:val="24"/>
          <w:szCs w:val="24"/>
        </w:rPr>
        <w:t>ANEXO 08</w:t>
      </w:r>
      <w:r w:rsidRPr="001A288C">
        <w:rPr>
          <w:sz w:val="24"/>
          <w:szCs w:val="24"/>
        </w:rPr>
        <w:t xml:space="preserve">, </w:t>
      </w:r>
      <w:r w:rsidR="008D0819" w:rsidRPr="001A288C">
        <w:rPr>
          <w:sz w:val="24"/>
          <w:szCs w:val="24"/>
        </w:rPr>
        <w:t>CONCORRÊNCIA PÚBLICA</w:t>
      </w:r>
      <w:r w:rsidRPr="001A288C">
        <w:rPr>
          <w:sz w:val="24"/>
          <w:szCs w:val="24"/>
        </w:rPr>
        <w:t xml:space="preserve"> Nº. </w:t>
      </w:r>
      <w:r w:rsidR="000B17C6">
        <w:rPr>
          <w:sz w:val="24"/>
          <w:szCs w:val="24"/>
        </w:rPr>
        <w:t>06/2016</w:t>
      </w:r>
      <w:r w:rsidRPr="001A288C">
        <w:rPr>
          <w:sz w:val="24"/>
          <w:szCs w:val="24"/>
        </w:rPr>
        <w:t>.</w:t>
      </w:r>
    </w:p>
    <w:p w:rsidR="0011458F" w:rsidRPr="001A288C" w:rsidRDefault="0011458F" w:rsidP="0011458F">
      <w:pPr>
        <w:jc w:val="both"/>
        <w:rPr>
          <w:sz w:val="24"/>
          <w:szCs w:val="24"/>
        </w:rPr>
      </w:pPr>
    </w:p>
    <w:p w:rsidR="009013BF" w:rsidRPr="001A288C" w:rsidRDefault="0023243F" w:rsidP="009013BF">
      <w:pPr>
        <w:jc w:val="both"/>
        <w:rPr>
          <w:b/>
          <w:sz w:val="24"/>
          <w:szCs w:val="24"/>
        </w:rPr>
      </w:pPr>
      <w:r>
        <w:rPr>
          <w:sz w:val="24"/>
          <w:szCs w:val="24"/>
        </w:rPr>
        <w:t>Prestação de s</w:t>
      </w:r>
      <w:r w:rsidR="00E807BD" w:rsidRPr="001A288C">
        <w:rPr>
          <w:sz w:val="24"/>
          <w:szCs w:val="24"/>
        </w:rPr>
        <w:t>erviço de coleta e tr</w:t>
      </w:r>
      <w:r w:rsidR="003D7B9D" w:rsidRPr="001A288C">
        <w:rPr>
          <w:sz w:val="24"/>
          <w:szCs w:val="24"/>
        </w:rPr>
        <w:t>ansporte de Resíduos Sólidos e U</w:t>
      </w:r>
      <w:r w:rsidR="00E807BD" w:rsidRPr="001A288C">
        <w:rPr>
          <w:sz w:val="24"/>
          <w:szCs w:val="24"/>
        </w:rPr>
        <w:t>rbanos</w:t>
      </w:r>
    </w:p>
    <w:p w:rsidR="00F30917" w:rsidRPr="001A288C" w:rsidRDefault="00F30917" w:rsidP="00FD3803">
      <w:pPr>
        <w:jc w:val="both"/>
        <w:rPr>
          <w:sz w:val="24"/>
          <w:szCs w:val="24"/>
        </w:rPr>
      </w:pPr>
    </w:p>
    <w:p w:rsidR="00FD3803" w:rsidRPr="001A288C" w:rsidRDefault="00FD3803" w:rsidP="00FD3803">
      <w:pPr>
        <w:jc w:val="both"/>
        <w:rPr>
          <w:sz w:val="24"/>
          <w:szCs w:val="24"/>
        </w:rPr>
      </w:pPr>
      <w:r w:rsidRPr="001A288C">
        <w:rPr>
          <w:sz w:val="24"/>
          <w:szCs w:val="24"/>
        </w:rPr>
        <w:t>Valor MENSAL:</w:t>
      </w:r>
    </w:p>
    <w:p w:rsidR="00FD3803" w:rsidRPr="001A288C" w:rsidRDefault="00FD3803" w:rsidP="00FD3803">
      <w:pPr>
        <w:jc w:val="both"/>
        <w:rPr>
          <w:sz w:val="24"/>
          <w:szCs w:val="24"/>
        </w:rPr>
      </w:pPr>
    </w:p>
    <w:p w:rsidR="005B0453" w:rsidRPr="001A288C" w:rsidRDefault="005B0453" w:rsidP="00FD3803">
      <w:pPr>
        <w:jc w:val="both"/>
        <w:rPr>
          <w:sz w:val="24"/>
          <w:szCs w:val="24"/>
        </w:rPr>
      </w:pPr>
    </w:p>
    <w:p w:rsidR="00FD3803" w:rsidRPr="001A288C" w:rsidRDefault="00FD3803" w:rsidP="00FD3803">
      <w:pPr>
        <w:jc w:val="both"/>
        <w:rPr>
          <w:sz w:val="24"/>
          <w:szCs w:val="24"/>
        </w:rPr>
      </w:pPr>
      <w:r w:rsidRPr="001A288C">
        <w:rPr>
          <w:sz w:val="24"/>
          <w:szCs w:val="24"/>
        </w:rPr>
        <w:t>R$_________________ (__________________________________________________).</w:t>
      </w:r>
    </w:p>
    <w:p w:rsidR="00F30917" w:rsidRPr="001A288C" w:rsidRDefault="00F30917" w:rsidP="00FD3803">
      <w:pPr>
        <w:jc w:val="both"/>
        <w:rPr>
          <w:sz w:val="24"/>
          <w:szCs w:val="24"/>
        </w:rPr>
      </w:pPr>
    </w:p>
    <w:p w:rsidR="00FD3803" w:rsidRPr="001A288C" w:rsidRDefault="00FD3803" w:rsidP="009013BF">
      <w:pPr>
        <w:jc w:val="both"/>
        <w:rPr>
          <w:sz w:val="24"/>
          <w:szCs w:val="24"/>
        </w:rPr>
      </w:pPr>
    </w:p>
    <w:p w:rsidR="009A1176" w:rsidRPr="001A288C" w:rsidRDefault="009A1176" w:rsidP="009013BF">
      <w:pPr>
        <w:jc w:val="both"/>
        <w:rPr>
          <w:sz w:val="24"/>
          <w:szCs w:val="24"/>
        </w:rPr>
      </w:pPr>
      <w:r w:rsidRPr="001A288C">
        <w:rPr>
          <w:sz w:val="24"/>
          <w:szCs w:val="24"/>
        </w:rPr>
        <w:t xml:space="preserve">Valor </w:t>
      </w:r>
      <w:r w:rsidR="009013BF" w:rsidRPr="001A288C">
        <w:rPr>
          <w:sz w:val="24"/>
          <w:szCs w:val="24"/>
        </w:rPr>
        <w:t>global</w:t>
      </w:r>
      <w:r w:rsidR="00FD3803" w:rsidRPr="001A288C">
        <w:rPr>
          <w:sz w:val="24"/>
          <w:szCs w:val="24"/>
        </w:rPr>
        <w:t xml:space="preserve"> 12 MESES</w:t>
      </w:r>
      <w:r w:rsidRPr="001A288C">
        <w:rPr>
          <w:sz w:val="24"/>
          <w:szCs w:val="24"/>
        </w:rPr>
        <w:t>:</w:t>
      </w:r>
    </w:p>
    <w:p w:rsidR="009A1176" w:rsidRPr="001A288C" w:rsidRDefault="009A1176" w:rsidP="0011458F">
      <w:pPr>
        <w:jc w:val="both"/>
        <w:rPr>
          <w:sz w:val="24"/>
          <w:szCs w:val="24"/>
        </w:rPr>
      </w:pPr>
    </w:p>
    <w:p w:rsidR="0011458F" w:rsidRPr="001A288C" w:rsidRDefault="00BA0DA1" w:rsidP="0011458F">
      <w:pPr>
        <w:jc w:val="both"/>
        <w:rPr>
          <w:sz w:val="24"/>
          <w:szCs w:val="24"/>
        </w:rPr>
      </w:pPr>
      <w:r w:rsidRPr="001A288C">
        <w:rPr>
          <w:sz w:val="24"/>
          <w:szCs w:val="24"/>
        </w:rPr>
        <w:t>R$_________</w:t>
      </w:r>
      <w:r w:rsidR="00D01757" w:rsidRPr="001A288C">
        <w:rPr>
          <w:sz w:val="24"/>
          <w:szCs w:val="24"/>
        </w:rPr>
        <w:t>________</w:t>
      </w:r>
      <w:r w:rsidRPr="001A288C">
        <w:rPr>
          <w:sz w:val="24"/>
          <w:szCs w:val="24"/>
        </w:rPr>
        <w:t xml:space="preserve"> (</w:t>
      </w:r>
      <w:r w:rsidR="0011458F" w:rsidRPr="001A288C">
        <w:rPr>
          <w:sz w:val="24"/>
          <w:szCs w:val="24"/>
        </w:rPr>
        <w:t>____________________________</w:t>
      </w:r>
      <w:r w:rsidRPr="001A288C">
        <w:rPr>
          <w:sz w:val="24"/>
          <w:szCs w:val="24"/>
        </w:rPr>
        <w:t>_____________________</w:t>
      </w:r>
      <w:r w:rsidR="0011458F" w:rsidRPr="001A288C">
        <w:rPr>
          <w:sz w:val="24"/>
          <w:szCs w:val="24"/>
        </w:rPr>
        <w:t>_).</w:t>
      </w:r>
    </w:p>
    <w:p w:rsidR="009A1176" w:rsidRPr="001A288C" w:rsidRDefault="009A1176" w:rsidP="0011458F">
      <w:pPr>
        <w:jc w:val="both"/>
        <w:rPr>
          <w:sz w:val="24"/>
          <w:szCs w:val="24"/>
        </w:rPr>
      </w:pPr>
    </w:p>
    <w:p w:rsidR="00F30917" w:rsidRPr="001A288C" w:rsidRDefault="00F30917" w:rsidP="0011458F">
      <w:pPr>
        <w:jc w:val="both"/>
        <w:rPr>
          <w:sz w:val="24"/>
          <w:szCs w:val="24"/>
        </w:rPr>
      </w:pPr>
    </w:p>
    <w:p w:rsidR="00F30917" w:rsidRPr="001A288C" w:rsidRDefault="00F30917" w:rsidP="00F30917">
      <w:pPr>
        <w:rPr>
          <w:sz w:val="24"/>
          <w:szCs w:val="24"/>
        </w:rPr>
      </w:pPr>
    </w:p>
    <w:p w:rsidR="0011458F" w:rsidRPr="001A288C" w:rsidRDefault="0011458F" w:rsidP="00F30917">
      <w:pPr>
        <w:jc w:val="center"/>
        <w:rPr>
          <w:sz w:val="24"/>
          <w:szCs w:val="24"/>
        </w:rPr>
      </w:pPr>
    </w:p>
    <w:p w:rsidR="0011458F" w:rsidRPr="001A288C" w:rsidRDefault="00F30917" w:rsidP="00F30917">
      <w:pPr>
        <w:rPr>
          <w:sz w:val="24"/>
          <w:szCs w:val="24"/>
        </w:rPr>
      </w:pPr>
      <w:r w:rsidRPr="001A288C">
        <w:rPr>
          <w:sz w:val="24"/>
          <w:szCs w:val="24"/>
        </w:rPr>
        <w:t>Nome Responsável Técnico</w:t>
      </w:r>
    </w:p>
    <w:p w:rsidR="0011458F" w:rsidRPr="001A288C" w:rsidRDefault="0011458F" w:rsidP="00F30917">
      <w:pPr>
        <w:jc w:val="center"/>
        <w:rPr>
          <w:sz w:val="24"/>
          <w:szCs w:val="24"/>
        </w:rPr>
      </w:pPr>
    </w:p>
    <w:p w:rsidR="0011458F" w:rsidRPr="001A288C" w:rsidRDefault="0011458F" w:rsidP="00F30917">
      <w:pPr>
        <w:rPr>
          <w:sz w:val="24"/>
          <w:szCs w:val="24"/>
        </w:rPr>
      </w:pPr>
      <w:r w:rsidRPr="001A288C">
        <w:rPr>
          <w:sz w:val="24"/>
          <w:szCs w:val="24"/>
        </w:rPr>
        <w:t>CREA</w:t>
      </w:r>
      <w:r w:rsidR="000C631B" w:rsidRPr="001A288C">
        <w:rPr>
          <w:sz w:val="24"/>
          <w:szCs w:val="24"/>
        </w:rPr>
        <w:t xml:space="preserve"> </w:t>
      </w:r>
      <w:r w:rsidRPr="001A288C">
        <w:rPr>
          <w:sz w:val="24"/>
          <w:szCs w:val="24"/>
        </w:rPr>
        <w:t>nº. ________________.</w:t>
      </w:r>
    </w:p>
    <w:p w:rsidR="0011458F" w:rsidRPr="001A288C" w:rsidRDefault="0011458F" w:rsidP="0011458F">
      <w:pPr>
        <w:jc w:val="both"/>
        <w:rPr>
          <w:sz w:val="24"/>
          <w:szCs w:val="24"/>
        </w:rPr>
      </w:pPr>
    </w:p>
    <w:p w:rsidR="0011458F" w:rsidRPr="001A288C" w:rsidRDefault="00BA0DA1" w:rsidP="00FD3803">
      <w:pPr>
        <w:jc w:val="right"/>
        <w:rPr>
          <w:sz w:val="24"/>
          <w:szCs w:val="24"/>
        </w:rPr>
      </w:pPr>
      <w:r w:rsidRPr="001A288C">
        <w:rPr>
          <w:sz w:val="24"/>
          <w:szCs w:val="24"/>
        </w:rPr>
        <w:tab/>
      </w:r>
      <w:r w:rsidRPr="001A288C">
        <w:rPr>
          <w:sz w:val="24"/>
          <w:szCs w:val="24"/>
        </w:rPr>
        <w:tab/>
      </w:r>
      <w:proofErr w:type="gramStart"/>
      <w:r w:rsidR="0011458F" w:rsidRPr="001A288C">
        <w:rPr>
          <w:sz w:val="24"/>
          <w:szCs w:val="24"/>
        </w:rPr>
        <w:t>........................</w:t>
      </w:r>
      <w:r w:rsidR="00FF3558" w:rsidRPr="001A288C">
        <w:rPr>
          <w:sz w:val="24"/>
          <w:szCs w:val="24"/>
        </w:rPr>
        <w:t>...</w:t>
      </w:r>
      <w:proofErr w:type="gramEnd"/>
      <w:r w:rsidR="00FF3558" w:rsidRPr="001A288C">
        <w:rPr>
          <w:sz w:val="24"/>
          <w:szCs w:val="24"/>
        </w:rPr>
        <w:t>, _____de _______________</w:t>
      </w:r>
      <w:r w:rsidR="0018002B" w:rsidRPr="001A288C">
        <w:rPr>
          <w:sz w:val="24"/>
          <w:szCs w:val="24"/>
        </w:rPr>
        <w:t>201</w:t>
      </w:r>
      <w:r w:rsidR="003D7B9D" w:rsidRPr="001A288C">
        <w:rPr>
          <w:sz w:val="24"/>
          <w:szCs w:val="24"/>
        </w:rPr>
        <w:t>6</w:t>
      </w:r>
      <w:r w:rsidR="0011458F" w:rsidRPr="001A288C">
        <w:rPr>
          <w:sz w:val="24"/>
          <w:szCs w:val="24"/>
        </w:rPr>
        <w:t>.</w:t>
      </w:r>
    </w:p>
    <w:p w:rsidR="0011458F" w:rsidRPr="001A288C" w:rsidRDefault="0011458F" w:rsidP="00110992">
      <w:pPr>
        <w:rPr>
          <w:sz w:val="24"/>
          <w:szCs w:val="24"/>
        </w:rPr>
      </w:pPr>
    </w:p>
    <w:p w:rsidR="00F30917" w:rsidRPr="001A288C" w:rsidRDefault="00F30917" w:rsidP="00F30917">
      <w:pPr>
        <w:rPr>
          <w:sz w:val="24"/>
          <w:szCs w:val="24"/>
        </w:rPr>
      </w:pPr>
      <w:r w:rsidRPr="001A288C">
        <w:rPr>
          <w:sz w:val="24"/>
          <w:szCs w:val="24"/>
        </w:rPr>
        <w:t>Nome Representante Legal da Empresa</w:t>
      </w:r>
    </w:p>
    <w:p w:rsidR="00F30917" w:rsidRPr="001A288C" w:rsidRDefault="00F30917" w:rsidP="00F30917">
      <w:pPr>
        <w:rPr>
          <w:sz w:val="24"/>
          <w:szCs w:val="24"/>
        </w:rPr>
      </w:pPr>
      <w:r w:rsidRPr="001A288C">
        <w:rPr>
          <w:sz w:val="24"/>
          <w:szCs w:val="24"/>
        </w:rPr>
        <w:t>RG: ________________.</w:t>
      </w:r>
    </w:p>
    <w:p w:rsidR="000D62EB" w:rsidRPr="001A288C" w:rsidRDefault="000D62EB" w:rsidP="0011458F">
      <w:pPr>
        <w:jc w:val="both"/>
        <w:rPr>
          <w:sz w:val="24"/>
          <w:szCs w:val="24"/>
        </w:rPr>
      </w:pPr>
    </w:p>
    <w:p w:rsidR="00F30917" w:rsidRPr="001A288C" w:rsidRDefault="00F30917" w:rsidP="00FD3803">
      <w:pPr>
        <w:jc w:val="both"/>
      </w:pPr>
    </w:p>
    <w:p w:rsidR="0011458F" w:rsidRPr="001A288C" w:rsidRDefault="0011458F" w:rsidP="00FD3803">
      <w:pPr>
        <w:jc w:val="both"/>
      </w:pPr>
      <w:r w:rsidRPr="001A288C">
        <w:t>VALIDADE DA PROPOSTA: _____</w:t>
      </w:r>
      <w:r w:rsidR="00D01757" w:rsidRPr="001A288C">
        <w:t>___________DIAS</w:t>
      </w:r>
    </w:p>
    <w:p w:rsidR="00FD3803" w:rsidRPr="001A288C" w:rsidRDefault="00FD3803" w:rsidP="00FD3803">
      <w:pPr>
        <w:jc w:val="both"/>
      </w:pPr>
    </w:p>
    <w:p w:rsidR="0011458F" w:rsidRPr="001A288C" w:rsidRDefault="0011458F" w:rsidP="00FD3803">
      <w:pPr>
        <w:jc w:val="both"/>
      </w:pPr>
      <w:r w:rsidRPr="001A288C">
        <w:t xml:space="preserve">PRAZO </w:t>
      </w:r>
      <w:r w:rsidR="00D01757" w:rsidRPr="001A288C">
        <w:t>DE ENTREGA____________________</w:t>
      </w:r>
    </w:p>
    <w:p w:rsidR="00FD3803" w:rsidRPr="001A288C" w:rsidRDefault="00FD3803" w:rsidP="00FD3803">
      <w:pPr>
        <w:jc w:val="both"/>
      </w:pPr>
    </w:p>
    <w:p w:rsidR="0011458F" w:rsidRPr="001A288C" w:rsidRDefault="0011458F" w:rsidP="00FD3803">
      <w:pPr>
        <w:jc w:val="both"/>
      </w:pPr>
      <w:r w:rsidRPr="001A288C">
        <w:t>CONDIÇÕES DE PAGAMENTO_____________</w:t>
      </w:r>
    </w:p>
    <w:p w:rsidR="0011458F" w:rsidRPr="001A288C" w:rsidRDefault="0011458F" w:rsidP="00C93646">
      <w:pPr>
        <w:pStyle w:val="Cabealho"/>
        <w:rPr>
          <w:b/>
          <w:sz w:val="24"/>
          <w:szCs w:val="24"/>
        </w:rPr>
      </w:pPr>
    </w:p>
    <w:p w:rsidR="00FF3558" w:rsidRPr="001A288C" w:rsidRDefault="00FF3558" w:rsidP="00BA0DA1">
      <w:pPr>
        <w:pStyle w:val="Cabealho"/>
        <w:rPr>
          <w:sz w:val="24"/>
          <w:szCs w:val="24"/>
        </w:rPr>
      </w:pPr>
    </w:p>
    <w:p w:rsidR="005B0453" w:rsidRPr="001A288C" w:rsidRDefault="005B0453" w:rsidP="0011458F">
      <w:pPr>
        <w:pStyle w:val="Cabealho"/>
        <w:jc w:val="center"/>
        <w:rPr>
          <w:b/>
          <w:sz w:val="24"/>
          <w:szCs w:val="24"/>
        </w:rPr>
      </w:pPr>
    </w:p>
    <w:p w:rsidR="005B0453" w:rsidRPr="001A288C" w:rsidRDefault="005B0453" w:rsidP="0011458F">
      <w:pPr>
        <w:pStyle w:val="Cabealho"/>
        <w:jc w:val="center"/>
        <w:rPr>
          <w:b/>
          <w:sz w:val="24"/>
          <w:szCs w:val="24"/>
        </w:rPr>
      </w:pPr>
    </w:p>
    <w:p w:rsidR="005B0453" w:rsidRPr="001A288C" w:rsidRDefault="005B0453" w:rsidP="0011458F">
      <w:pPr>
        <w:pStyle w:val="Cabealho"/>
        <w:jc w:val="center"/>
        <w:rPr>
          <w:b/>
          <w:sz w:val="24"/>
          <w:szCs w:val="24"/>
        </w:rPr>
      </w:pPr>
    </w:p>
    <w:p w:rsidR="003131C7" w:rsidRPr="001A288C" w:rsidRDefault="003131C7" w:rsidP="0011458F">
      <w:pPr>
        <w:pStyle w:val="Cabealho"/>
        <w:jc w:val="center"/>
        <w:rPr>
          <w:b/>
          <w:sz w:val="24"/>
          <w:szCs w:val="24"/>
        </w:rPr>
      </w:pPr>
    </w:p>
    <w:p w:rsidR="00D1700D" w:rsidRDefault="00D1700D" w:rsidP="0011458F">
      <w:pPr>
        <w:pStyle w:val="Cabealho"/>
        <w:jc w:val="center"/>
        <w:rPr>
          <w:b/>
          <w:sz w:val="24"/>
          <w:szCs w:val="24"/>
        </w:rPr>
      </w:pPr>
    </w:p>
    <w:p w:rsidR="0011458F" w:rsidRPr="001A288C" w:rsidRDefault="0011458F" w:rsidP="0011458F">
      <w:pPr>
        <w:pStyle w:val="Cabealho"/>
        <w:jc w:val="center"/>
        <w:rPr>
          <w:b/>
          <w:sz w:val="24"/>
          <w:szCs w:val="24"/>
        </w:rPr>
      </w:pPr>
      <w:r w:rsidRPr="001A288C">
        <w:rPr>
          <w:b/>
          <w:sz w:val="24"/>
          <w:szCs w:val="24"/>
        </w:rPr>
        <w:t>ANEXO 02</w:t>
      </w:r>
    </w:p>
    <w:p w:rsidR="0011458F" w:rsidRPr="001A288C" w:rsidRDefault="0011458F" w:rsidP="0011458F">
      <w:pPr>
        <w:spacing w:after="120"/>
        <w:jc w:val="center"/>
        <w:rPr>
          <w:b/>
          <w:sz w:val="24"/>
          <w:szCs w:val="24"/>
        </w:rPr>
      </w:pPr>
    </w:p>
    <w:p w:rsidR="0011458F" w:rsidRPr="001A288C" w:rsidRDefault="001C268A" w:rsidP="0011458F">
      <w:pPr>
        <w:spacing w:after="120"/>
        <w:jc w:val="center"/>
        <w:rPr>
          <w:b/>
          <w:sz w:val="24"/>
          <w:szCs w:val="24"/>
        </w:rPr>
      </w:pPr>
      <w:r>
        <w:rPr>
          <w:b/>
          <w:sz w:val="24"/>
          <w:szCs w:val="24"/>
        </w:rPr>
        <w:t xml:space="preserve">DECLARAÇÃO DE </w:t>
      </w:r>
      <w:r w:rsidR="0011458F" w:rsidRPr="001A288C">
        <w:rPr>
          <w:b/>
          <w:sz w:val="24"/>
          <w:szCs w:val="24"/>
        </w:rPr>
        <w:t>ACEITAÇÃO DAS CONDIÇÕES, SUBMISSÃO ÀS DISPOSIÇÕES</w:t>
      </w:r>
    </w:p>
    <w:p w:rsidR="0011458F" w:rsidRPr="001A288C" w:rsidRDefault="0011458F" w:rsidP="0011458F">
      <w:pPr>
        <w:spacing w:after="120"/>
        <w:jc w:val="center"/>
        <w:rPr>
          <w:sz w:val="24"/>
          <w:szCs w:val="24"/>
        </w:rPr>
      </w:pPr>
      <w:r w:rsidRPr="001A288C">
        <w:rPr>
          <w:b/>
          <w:sz w:val="24"/>
          <w:szCs w:val="24"/>
        </w:rPr>
        <w:t>LEGAIS E DECLARAÇÃO DE SUPERVENIÊNCIA</w:t>
      </w:r>
    </w:p>
    <w:p w:rsidR="0011458F" w:rsidRPr="001A288C" w:rsidRDefault="0011458F" w:rsidP="0011458F">
      <w:pPr>
        <w:spacing w:after="120"/>
        <w:jc w:val="center"/>
        <w:rPr>
          <w:sz w:val="24"/>
          <w:szCs w:val="24"/>
        </w:rPr>
      </w:pPr>
    </w:p>
    <w:p w:rsidR="00B875A8" w:rsidRPr="001A288C" w:rsidRDefault="00B875A8" w:rsidP="00B875A8">
      <w:pPr>
        <w:jc w:val="both"/>
        <w:rPr>
          <w:sz w:val="24"/>
          <w:szCs w:val="24"/>
        </w:rPr>
      </w:pPr>
    </w:p>
    <w:p w:rsidR="00B875A8" w:rsidRPr="001A288C" w:rsidRDefault="00B875A8" w:rsidP="00B875A8">
      <w:pPr>
        <w:jc w:val="both"/>
        <w:rPr>
          <w:sz w:val="24"/>
          <w:szCs w:val="24"/>
        </w:rPr>
      </w:pPr>
      <w:r w:rsidRPr="001A288C">
        <w:rPr>
          <w:sz w:val="24"/>
          <w:szCs w:val="24"/>
        </w:rPr>
        <w:t xml:space="preserve">CONCORRÊNCIA PÚBLICA: </w:t>
      </w:r>
      <w:r w:rsidR="000B17C6">
        <w:rPr>
          <w:sz w:val="24"/>
          <w:szCs w:val="24"/>
        </w:rPr>
        <w:t>06/2016</w:t>
      </w:r>
    </w:p>
    <w:p w:rsidR="00B875A8" w:rsidRPr="001A288C" w:rsidRDefault="00B875A8" w:rsidP="00B875A8">
      <w:pPr>
        <w:spacing w:after="120"/>
        <w:ind w:firstLine="360"/>
        <w:jc w:val="center"/>
        <w:rPr>
          <w:sz w:val="22"/>
          <w:szCs w:val="22"/>
        </w:rPr>
      </w:pPr>
    </w:p>
    <w:p w:rsidR="00B875A8" w:rsidRPr="001A288C" w:rsidRDefault="00B875A8" w:rsidP="00B875A8">
      <w:pPr>
        <w:spacing w:after="120"/>
        <w:ind w:firstLine="360"/>
        <w:jc w:val="center"/>
        <w:rPr>
          <w:sz w:val="22"/>
          <w:szCs w:val="22"/>
        </w:rPr>
      </w:pPr>
    </w:p>
    <w:p w:rsidR="00B875A8" w:rsidRPr="001A288C" w:rsidRDefault="00B875A8" w:rsidP="00B875A8">
      <w:pPr>
        <w:autoSpaceDE w:val="0"/>
        <w:autoSpaceDN w:val="0"/>
        <w:adjustRightInd w:val="0"/>
        <w:spacing w:after="200"/>
        <w:jc w:val="both"/>
        <w:rPr>
          <w:sz w:val="24"/>
          <w:szCs w:val="24"/>
        </w:rPr>
      </w:pPr>
      <w:r w:rsidRPr="001A288C">
        <w:rPr>
          <w:sz w:val="24"/>
          <w:szCs w:val="24"/>
        </w:rPr>
        <w:t xml:space="preserve">A empresa -------------------------, CNPJ nº. -------------------------, sediada -------------------------, declara, sob as penas da Lei, que não está impedida de participar de licitações promovidas pela </w:t>
      </w:r>
      <w:r w:rsidRPr="001A288C">
        <w:rPr>
          <w:bCs/>
          <w:sz w:val="24"/>
          <w:szCs w:val="16"/>
        </w:rPr>
        <w:t xml:space="preserve">Prefeitura do Município de </w:t>
      </w:r>
      <w:proofErr w:type="gramStart"/>
      <w:r w:rsidRPr="001A288C">
        <w:rPr>
          <w:bCs/>
          <w:sz w:val="24"/>
          <w:szCs w:val="16"/>
        </w:rPr>
        <w:t>Tanguá-RJ</w:t>
      </w:r>
      <w:proofErr w:type="gramEnd"/>
      <w:r w:rsidRPr="001A288C">
        <w:rPr>
          <w:bCs/>
          <w:sz w:val="24"/>
          <w:szCs w:val="16"/>
        </w:rPr>
        <w:t xml:space="preserve"> </w:t>
      </w:r>
      <w:r w:rsidRPr="001A288C">
        <w:rPr>
          <w:sz w:val="24"/>
          <w:szCs w:val="24"/>
        </w:rPr>
        <w:t>e nem foi declarada inidônea para licitar, inexistindo</w:t>
      </w:r>
      <w:r w:rsidR="00CD3957">
        <w:rPr>
          <w:sz w:val="24"/>
          <w:szCs w:val="24"/>
        </w:rPr>
        <w:t>,</w:t>
      </w:r>
      <w:r w:rsidRPr="001A288C">
        <w:rPr>
          <w:sz w:val="24"/>
          <w:szCs w:val="24"/>
        </w:rPr>
        <w:t xml:space="preserve"> até a presente data</w:t>
      </w:r>
      <w:r w:rsidR="00CD3957">
        <w:rPr>
          <w:sz w:val="24"/>
          <w:szCs w:val="24"/>
        </w:rPr>
        <w:t>,</w:t>
      </w:r>
      <w:r w:rsidRPr="001A288C">
        <w:rPr>
          <w:sz w:val="24"/>
          <w:szCs w:val="24"/>
        </w:rPr>
        <w:t xml:space="preserve"> fatos imp</w:t>
      </w:r>
      <w:r w:rsidR="00CD3957">
        <w:rPr>
          <w:sz w:val="24"/>
          <w:szCs w:val="24"/>
        </w:rPr>
        <w:t>editivos para sua habilitação neste</w:t>
      </w:r>
      <w:r w:rsidRPr="001A288C">
        <w:rPr>
          <w:sz w:val="24"/>
          <w:szCs w:val="24"/>
        </w:rPr>
        <w:t xml:space="preserve"> processo licitatório, Concorrência Pública nº </w:t>
      </w:r>
      <w:r w:rsidR="000B17C6">
        <w:rPr>
          <w:sz w:val="24"/>
          <w:szCs w:val="24"/>
        </w:rPr>
        <w:t>06/2016</w:t>
      </w:r>
      <w:r w:rsidRPr="001A288C">
        <w:rPr>
          <w:sz w:val="24"/>
          <w:szCs w:val="24"/>
        </w:rPr>
        <w:t>, ciente da obrigatoriedade de declarar ocorrências posteriores.</w:t>
      </w:r>
    </w:p>
    <w:p w:rsidR="0011458F" w:rsidRPr="001A288C" w:rsidRDefault="0011458F" w:rsidP="0011458F">
      <w:pPr>
        <w:spacing w:after="120"/>
        <w:jc w:val="both"/>
        <w:rPr>
          <w:sz w:val="24"/>
          <w:szCs w:val="24"/>
        </w:rPr>
      </w:pPr>
    </w:p>
    <w:p w:rsidR="00FF3558" w:rsidRPr="001A288C" w:rsidRDefault="00FF3558" w:rsidP="0011458F">
      <w:pPr>
        <w:spacing w:after="120"/>
        <w:jc w:val="both"/>
        <w:rPr>
          <w:sz w:val="24"/>
          <w:szCs w:val="24"/>
        </w:rPr>
      </w:pPr>
    </w:p>
    <w:p w:rsidR="00FF3558" w:rsidRPr="001A288C" w:rsidRDefault="00FF3558" w:rsidP="00FF3558">
      <w:pPr>
        <w:spacing w:after="120"/>
        <w:ind w:left="1418" w:firstLine="709"/>
        <w:jc w:val="both"/>
        <w:rPr>
          <w:sz w:val="24"/>
          <w:szCs w:val="24"/>
        </w:rPr>
      </w:pPr>
      <w:r w:rsidRPr="001A288C">
        <w:rPr>
          <w:sz w:val="24"/>
          <w:szCs w:val="24"/>
        </w:rPr>
        <w:t xml:space="preserve">        </w:t>
      </w:r>
      <w:proofErr w:type="gramStart"/>
      <w:r w:rsidRPr="001A288C">
        <w:rPr>
          <w:sz w:val="24"/>
          <w:szCs w:val="24"/>
        </w:rPr>
        <w:t>................</w:t>
      </w:r>
      <w:proofErr w:type="gramEnd"/>
      <w:r w:rsidRPr="001A288C">
        <w:rPr>
          <w:sz w:val="24"/>
          <w:szCs w:val="24"/>
        </w:rPr>
        <w:t xml:space="preserve">, ....... </w:t>
      </w:r>
      <w:proofErr w:type="gramStart"/>
      <w:r w:rsidRPr="001A288C">
        <w:rPr>
          <w:sz w:val="24"/>
          <w:szCs w:val="24"/>
        </w:rPr>
        <w:t>de</w:t>
      </w:r>
      <w:proofErr w:type="gramEnd"/>
      <w:r w:rsidRPr="001A288C">
        <w:rPr>
          <w:sz w:val="24"/>
          <w:szCs w:val="24"/>
        </w:rPr>
        <w:t xml:space="preserve"> ................ </w:t>
      </w:r>
      <w:proofErr w:type="gramStart"/>
      <w:r w:rsidRPr="001A288C">
        <w:rPr>
          <w:sz w:val="24"/>
          <w:szCs w:val="24"/>
        </w:rPr>
        <w:t>de</w:t>
      </w:r>
      <w:proofErr w:type="gramEnd"/>
      <w:r w:rsidRPr="001A288C">
        <w:rPr>
          <w:sz w:val="24"/>
          <w:szCs w:val="24"/>
        </w:rPr>
        <w:t xml:space="preserve"> </w:t>
      </w:r>
      <w:r w:rsidR="00992A8A" w:rsidRPr="001A288C">
        <w:rPr>
          <w:sz w:val="24"/>
          <w:szCs w:val="24"/>
        </w:rPr>
        <w:t>2016</w:t>
      </w:r>
      <w:r w:rsidRPr="001A288C">
        <w:rPr>
          <w:sz w:val="24"/>
          <w:szCs w:val="24"/>
        </w:rPr>
        <w:t>.</w:t>
      </w:r>
    </w:p>
    <w:p w:rsidR="00FF3558" w:rsidRPr="001A288C" w:rsidRDefault="00FF3558" w:rsidP="00FF3558">
      <w:pPr>
        <w:spacing w:after="120"/>
        <w:jc w:val="both"/>
        <w:rPr>
          <w:sz w:val="24"/>
          <w:szCs w:val="24"/>
        </w:rPr>
      </w:pPr>
    </w:p>
    <w:p w:rsidR="00FF3558" w:rsidRPr="001A288C" w:rsidRDefault="00FF3558" w:rsidP="00FF3558">
      <w:pPr>
        <w:spacing w:after="120"/>
        <w:jc w:val="both"/>
        <w:rPr>
          <w:sz w:val="24"/>
          <w:szCs w:val="24"/>
        </w:rPr>
      </w:pPr>
      <w:r w:rsidRPr="001A288C">
        <w:rPr>
          <w:sz w:val="24"/>
          <w:szCs w:val="24"/>
        </w:rPr>
        <w:tab/>
      </w:r>
    </w:p>
    <w:p w:rsidR="00FF3558" w:rsidRPr="001A288C" w:rsidRDefault="00FF3558" w:rsidP="00FF3558">
      <w:pPr>
        <w:spacing w:after="120"/>
        <w:jc w:val="center"/>
        <w:rPr>
          <w:sz w:val="24"/>
          <w:szCs w:val="24"/>
        </w:rPr>
      </w:pPr>
      <w:r w:rsidRPr="001A288C">
        <w:rPr>
          <w:sz w:val="24"/>
          <w:szCs w:val="24"/>
        </w:rPr>
        <w:t>ASSINATURA</w:t>
      </w:r>
    </w:p>
    <w:p w:rsidR="00FF3558" w:rsidRPr="001A288C" w:rsidRDefault="00FF3558" w:rsidP="00FF3558">
      <w:pPr>
        <w:spacing w:after="120"/>
        <w:jc w:val="center"/>
        <w:rPr>
          <w:sz w:val="24"/>
          <w:szCs w:val="24"/>
        </w:rPr>
      </w:pPr>
      <w:r w:rsidRPr="001A288C">
        <w:rPr>
          <w:sz w:val="24"/>
          <w:szCs w:val="24"/>
        </w:rPr>
        <w:t>REPRESENTE LEGAL DA EMPRESA</w:t>
      </w:r>
    </w:p>
    <w:p w:rsidR="00FF3558" w:rsidRPr="001A288C" w:rsidRDefault="00FF3558" w:rsidP="00FF3558">
      <w:pPr>
        <w:spacing w:after="120"/>
        <w:jc w:val="center"/>
        <w:rPr>
          <w:sz w:val="24"/>
          <w:szCs w:val="24"/>
        </w:rPr>
      </w:pPr>
    </w:p>
    <w:p w:rsidR="0011458F" w:rsidRPr="001A288C" w:rsidRDefault="00FF3558" w:rsidP="00FF3558">
      <w:pPr>
        <w:spacing w:after="120"/>
        <w:jc w:val="right"/>
        <w:rPr>
          <w:sz w:val="24"/>
          <w:szCs w:val="24"/>
        </w:rPr>
      </w:pPr>
      <w:r w:rsidRPr="001A288C">
        <w:rPr>
          <w:sz w:val="24"/>
          <w:szCs w:val="24"/>
        </w:rPr>
        <w:t>Carimbo do CNPJ</w:t>
      </w:r>
    </w:p>
    <w:p w:rsidR="0011458F" w:rsidRPr="001A288C" w:rsidRDefault="0011458F" w:rsidP="0011458F">
      <w:pPr>
        <w:spacing w:after="120"/>
        <w:rPr>
          <w:sz w:val="24"/>
          <w:szCs w:val="24"/>
        </w:rPr>
      </w:pPr>
    </w:p>
    <w:p w:rsidR="0011458F" w:rsidRPr="001A288C" w:rsidRDefault="0011458F" w:rsidP="0011458F">
      <w:pPr>
        <w:spacing w:after="120"/>
        <w:rPr>
          <w:sz w:val="24"/>
          <w:szCs w:val="24"/>
        </w:rPr>
      </w:pPr>
    </w:p>
    <w:p w:rsidR="0011458F" w:rsidRPr="001A288C" w:rsidRDefault="0011458F" w:rsidP="0011458F">
      <w:pPr>
        <w:spacing w:after="120"/>
        <w:rPr>
          <w:sz w:val="24"/>
          <w:szCs w:val="24"/>
        </w:rPr>
      </w:pPr>
    </w:p>
    <w:p w:rsidR="00C7431B" w:rsidRPr="001A288C" w:rsidRDefault="00C7431B" w:rsidP="0011458F">
      <w:pPr>
        <w:spacing w:after="120"/>
        <w:rPr>
          <w:sz w:val="24"/>
          <w:szCs w:val="24"/>
        </w:rPr>
      </w:pPr>
    </w:p>
    <w:p w:rsidR="00C7431B" w:rsidRPr="001A288C" w:rsidRDefault="00C7431B" w:rsidP="0011458F">
      <w:pPr>
        <w:spacing w:after="120"/>
        <w:rPr>
          <w:sz w:val="24"/>
          <w:szCs w:val="24"/>
        </w:rPr>
      </w:pPr>
    </w:p>
    <w:p w:rsidR="00F30917" w:rsidRPr="001A288C" w:rsidRDefault="00F30917" w:rsidP="0011458F">
      <w:pPr>
        <w:spacing w:after="120"/>
        <w:rPr>
          <w:sz w:val="24"/>
          <w:szCs w:val="24"/>
        </w:rPr>
      </w:pP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F30917" w:rsidRPr="001A288C" w:rsidRDefault="00F30917" w:rsidP="0011458F">
      <w:pPr>
        <w:spacing w:after="120"/>
        <w:rPr>
          <w:sz w:val="24"/>
          <w:szCs w:val="24"/>
        </w:rPr>
      </w:pPr>
    </w:p>
    <w:p w:rsidR="00FF3558" w:rsidRPr="001A288C" w:rsidRDefault="00FF3558" w:rsidP="0011458F">
      <w:pPr>
        <w:rPr>
          <w:sz w:val="24"/>
          <w:szCs w:val="24"/>
        </w:rPr>
      </w:pPr>
    </w:p>
    <w:p w:rsidR="0011458F" w:rsidRPr="001A288C" w:rsidRDefault="0011458F" w:rsidP="00992A8A">
      <w:pPr>
        <w:jc w:val="center"/>
        <w:rPr>
          <w:b/>
          <w:sz w:val="24"/>
          <w:szCs w:val="24"/>
        </w:rPr>
      </w:pPr>
      <w:r w:rsidRPr="001A288C">
        <w:rPr>
          <w:b/>
          <w:sz w:val="24"/>
          <w:szCs w:val="24"/>
        </w:rPr>
        <w:t>ANEXO 03</w:t>
      </w:r>
    </w:p>
    <w:p w:rsidR="0011458F" w:rsidRPr="001A288C" w:rsidRDefault="0011458F" w:rsidP="0011458F">
      <w:pPr>
        <w:spacing w:after="120"/>
        <w:jc w:val="center"/>
        <w:rPr>
          <w:b/>
          <w:sz w:val="24"/>
          <w:szCs w:val="24"/>
        </w:rPr>
      </w:pPr>
      <w:r w:rsidRPr="001A288C">
        <w:rPr>
          <w:b/>
          <w:sz w:val="24"/>
          <w:szCs w:val="24"/>
        </w:rPr>
        <w:t>DECLARAÇÃO DE EMPREGADOR</w:t>
      </w:r>
    </w:p>
    <w:p w:rsidR="0011458F" w:rsidRPr="001A288C" w:rsidRDefault="0011458F" w:rsidP="0011458F">
      <w:pPr>
        <w:spacing w:after="120"/>
        <w:jc w:val="center"/>
        <w:rPr>
          <w:b/>
          <w:sz w:val="24"/>
          <w:szCs w:val="24"/>
        </w:rPr>
      </w:pPr>
      <w:r w:rsidRPr="001A288C">
        <w:rPr>
          <w:b/>
          <w:sz w:val="24"/>
          <w:szCs w:val="24"/>
        </w:rPr>
        <w:t>PESSOA JURÍDICA</w:t>
      </w:r>
    </w:p>
    <w:p w:rsidR="0011458F" w:rsidRPr="001A288C" w:rsidRDefault="0011458F" w:rsidP="0011458F">
      <w:pPr>
        <w:spacing w:after="120"/>
        <w:rPr>
          <w:sz w:val="24"/>
          <w:szCs w:val="24"/>
        </w:rPr>
      </w:pPr>
    </w:p>
    <w:p w:rsidR="0011458F" w:rsidRPr="001A288C" w:rsidRDefault="008D0819" w:rsidP="0011458F">
      <w:pPr>
        <w:spacing w:after="120"/>
        <w:rPr>
          <w:sz w:val="24"/>
          <w:szCs w:val="24"/>
        </w:rPr>
      </w:pPr>
      <w:r w:rsidRPr="001A288C">
        <w:rPr>
          <w:sz w:val="24"/>
          <w:szCs w:val="24"/>
        </w:rPr>
        <w:t xml:space="preserve">CONCORRÊNCIA PÚBLICA </w:t>
      </w:r>
      <w:r w:rsidR="00140629" w:rsidRPr="001A288C">
        <w:rPr>
          <w:sz w:val="24"/>
          <w:szCs w:val="24"/>
        </w:rPr>
        <w:t xml:space="preserve">nº. </w:t>
      </w:r>
      <w:r w:rsidR="000B17C6">
        <w:rPr>
          <w:sz w:val="24"/>
          <w:szCs w:val="24"/>
        </w:rPr>
        <w:t>06/2016</w:t>
      </w:r>
    </w:p>
    <w:p w:rsidR="0011458F" w:rsidRPr="001A288C" w:rsidRDefault="0011458F" w:rsidP="0011458F">
      <w:pPr>
        <w:spacing w:after="120"/>
        <w:rPr>
          <w:sz w:val="24"/>
          <w:szCs w:val="24"/>
        </w:rPr>
      </w:pPr>
    </w:p>
    <w:p w:rsidR="0011458F" w:rsidRPr="001A288C" w:rsidRDefault="00B875A8" w:rsidP="0011458F">
      <w:pPr>
        <w:spacing w:after="180" w:line="360" w:lineRule="auto"/>
        <w:jc w:val="both"/>
        <w:rPr>
          <w:sz w:val="24"/>
          <w:szCs w:val="24"/>
        </w:rPr>
      </w:pPr>
      <w:r w:rsidRPr="001A288C">
        <w:rPr>
          <w:sz w:val="24"/>
          <w:szCs w:val="24"/>
        </w:rPr>
        <w:t xml:space="preserve">A empresa </w:t>
      </w:r>
      <w:r w:rsidR="0011458F" w:rsidRPr="001A288C">
        <w:rPr>
          <w:sz w:val="24"/>
          <w:szCs w:val="24"/>
        </w:rPr>
        <w:t xml:space="preserve">_______________________________________________________________, inscrito no CNPJ nº __________________________________, por intermédio de seu representante legal </w:t>
      </w:r>
      <w:proofErr w:type="gramStart"/>
      <w:r w:rsidR="0011458F" w:rsidRPr="001A288C">
        <w:rPr>
          <w:sz w:val="24"/>
          <w:szCs w:val="24"/>
        </w:rPr>
        <w:t>o(</w:t>
      </w:r>
      <w:proofErr w:type="gramEnd"/>
      <w:r w:rsidR="0011458F" w:rsidRPr="001A288C">
        <w:rPr>
          <w:sz w:val="24"/>
          <w:szCs w:val="24"/>
        </w:rPr>
        <w:t>a) senhor(a) _____________________________________________, portador da carteira de identidade número ___________________________ e do CPF número ___________________________ DECLARA, para fins do disposto no inciso V do artigo 27 da Lei Federal nº 8.666/93, de 21 de junho de 1993, acrescido da Lei nº 9.854 de 27 de outubro de 1999, que não emprega menor de 18 (dezoito) anos em trabalho noturno, perigoso ou insalubre e não emprega menor de 16 (dezesseis) anos.</w:t>
      </w:r>
    </w:p>
    <w:p w:rsidR="0011458F" w:rsidRPr="001A288C" w:rsidRDefault="0011458F" w:rsidP="0011458F">
      <w:pPr>
        <w:spacing w:after="120"/>
        <w:jc w:val="both"/>
        <w:rPr>
          <w:sz w:val="24"/>
          <w:szCs w:val="24"/>
        </w:rPr>
      </w:pPr>
      <w:r w:rsidRPr="001A288C">
        <w:rPr>
          <w:sz w:val="24"/>
          <w:szCs w:val="24"/>
        </w:rPr>
        <w:t xml:space="preserve">Ressalva: emprega menor, a partir de 14 (quatorze) anos, na condição de aprendiz </w:t>
      </w:r>
      <w:proofErr w:type="gramStart"/>
      <w:r w:rsidRPr="001A288C">
        <w:rPr>
          <w:sz w:val="24"/>
          <w:szCs w:val="24"/>
        </w:rPr>
        <w:t xml:space="preserve">( </w:t>
      </w:r>
      <w:proofErr w:type="gramEnd"/>
      <w:r w:rsidRPr="001A288C">
        <w:rPr>
          <w:sz w:val="24"/>
          <w:szCs w:val="24"/>
        </w:rPr>
        <w:t>).</w:t>
      </w:r>
    </w:p>
    <w:p w:rsidR="0011458F" w:rsidRPr="001A288C" w:rsidRDefault="0011458F" w:rsidP="0011458F">
      <w:pPr>
        <w:spacing w:after="120"/>
        <w:jc w:val="both"/>
        <w:rPr>
          <w:sz w:val="24"/>
          <w:szCs w:val="24"/>
        </w:rPr>
      </w:pPr>
    </w:p>
    <w:p w:rsidR="00FF3558" w:rsidRPr="001A288C" w:rsidRDefault="00FF3558" w:rsidP="0011458F">
      <w:pPr>
        <w:spacing w:after="120"/>
        <w:jc w:val="both"/>
        <w:rPr>
          <w:sz w:val="24"/>
          <w:szCs w:val="24"/>
        </w:rPr>
      </w:pPr>
    </w:p>
    <w:p w:rsidR="00FF3558" w:rsidRPr="001A288C" w:rsidRDefault="00FF3558" w:rsidP="00FF3558">
      <w:pPr>
        <w:spacing w:after="120"/>
        <w:ind w:left="1418" w:firstLine="709"/>
        <w:jc w:val="both"/>
        <w:rPr>
          <w:sz w:val="24"/>
          <w:szCs w:val="24"/>
        </w:rPr>
      </w:pPr>
      <w:r w:rsidRPr="001A288C">
        <w:rPr>
          <w:sz w:val="24"/>
          <w:szCs w:val="24"/>
        </w:rPr>
        <w:t xml:space="preserve">        </w:t>
      </w:r>
      <w:proofErr w:type="gramStart"/>
      <w:r w:rsidRPr="001A288C">
        <w:rPr>
          <w:sz w:val="24"/>
          <w:szCs w:val="24"/>
        </w:rPr>
        <w:t>................</w:t>
      </w:r>
      <w:proofErr w:type="gramEnd"/>
      <w:r w:rsidRPr="001A288C">
        <w:rPr>
          <w:sz w:val="24"/>
          <w:szCs w:val="24"/>
        </w:rPr>
        <w:t xml:space="preserve">, ....... </w:t>
      </w:r>
      <w:proofErr w:type="gramStart"/>
      <w:r w:rsidRPr="001A288C">
        <w:rPr>
          <w:sz w:val="24"/>
          <w:szCs w:val="24"/>
        </w:rPr>
        <w:t>de</w:t>
      </w:r>
      <w:proofErr w:type="gramEnd"/>
      <w:r w:rsidRPr="001A288C">
        <w:rPr>
          <w:sz w:val="24"/>
          <w:szCs w:val="24"/>
        </w:rPr>
        <w:t xml:space="preserve"> ................ </w:t>
      </w:r>
      <w:proofErr w:type="gramStart"/>
      <w:r w:rsidRPr="001A288C">
        <w:rPr>
          <w:sz w:val="24"/>
          <w:szCs w:val="24"/>
        </w:rPr>
        <w:t>de</w:t>
      </w:r>
      <w:proofErr w:type="gramEnd"/>
      <w:r w:rsidRPr="001A288C">
        <w:rPr>
          <w:sz w:val="24"/>
          <w:szCs w:val="24"/>
        </w:rPr>
        <w:t xml:space="preserve"> </w:t>
      </w:r>
      <w:r w:rsidR="00992A8A" w:rsidRPr="001A288C">
        <w:rPr>
          <w:sz w:val="24"/>
          <w:szCs w:val="24"/>
        </w:rPr>
        <w:t>2016</w:t>
      </w:r>
      <w:r w:rsidRPr="001A288C">
        <w:rPr>
          <w:sz w:val="24"/>
          <w:szCs w:val="24"/>
        </w:rPr>
        <w:t>.</w:t>
      </w:r>
    </w:p>
    <w:p w:rsidR="00FF3558" w:rsidRPr="001A288C" w:rsidRDefault="00FF3558" w:rsidP="00FF3558">
      <w:pPr>
        <w:spacing w:after="120"/>
        <w:jc w:val="both"/>
        <w:rPr>
          <w:sz w:val="24"/>
          <w:szCs w:val="24"/>
        </w:rPr>
      </w:pPr>
    </w:p>
    <w:p w:rsidR="00FF3558" w:rsidRPr="001A288C" w:rsidRDefault="00FF3558" w:rsidP="00FF3558">
      <w:pPr>
        <w:spacing w:after="120"/>
        <w:jc w:val="both"/>
        <w:rPr>
          <w:sz w:val="24"/>
          <w:szCs w:val="24"/>
        </w:rPr>
      </w:pPr>
      <w:r w:rsidRPr="001A288C">
        <w:rPr>
          <w:sz w:val="24"/>
          <w:szCs w:val="24"/>
        </w:rPr>
        <w:tab/>
      </w:r>
    </w:p>
    <w:p w:rsidR="00FF3558" w:rsidRPr="001A288C" w:rsidRDefault="00FF3558" w:rsidP="00FF3558">
      <w:pPr>
        <w:spacing w:after="120"/>
        <w:jc w:val="center"/>
        <w:rPr>
          <w:sz w:val="24"/>
          <w:szCs w:val="24"/>
        </w:rPr>
      </w:pPr>
      <w:r w:rsidRPr="001A288C">
        <w:rPr>
          <w:sz w:val="24"/>
          <w:szCs w:val="24"/>
        </w:rPr>
        <w:t>ASSINATURA</w:t>
      </w:r>
    </w:p>
    <w:p w:rsidR="00FF3558" w:rsidRPr="001A288C" w:rsidRDefault="00FF3558" w:rsidP="00FF3558">
      <w:pPr>
        <w:spacing w:after="120"/>
        <w:jc w:val="center"/>
        <w:rPr>
          <w:sz w:val="24"/>
          <w:szCs w:val="24"/>
        </w:rPr>
      </w:pPr>
      <w:r w:rsidRPr="001A288C">
        <w:rPr>
          <w:sz w:val="24"/>
          <w:szCs w:val="24"/>
        </w:rPr>
        <w:t>REPRESENTE LEGAL DA EMPRESA</w:t>
      </w:r>
    </w:p>
    <w:p w:rsidR="00FF3558" w:rsidRPr="001A288C" w:rsidRDefault="00FF3558" w:rsidP="00FF3558">
      <w:pPr>
        <w:spacing w:after="120"/>
        <w:jc w:val="center"/>
        <w:rPr>
          <w:sz w:val="24"/>
          <w:szCs w:val="24"/>
        </w:rPr>
      </w:pPr>
    </w:p>
    <w:p w:rsidR="00FF3558" w:rsidRPr="001A288C" w:rsidRDefault="00FF3558" w:rsidP="00FF3558">
      <w:pPr>
        <w:spacing w:after="120"/>
        <w:jc w:val="right"/>
        <w:rPr>
          <w:sz w:val="24"/>
          <w:szCs w:val="24"/>
        </w:rPr>
      </w:pPr>
      <w:r w:rsidRPr="001A288C">
        <w:rPr>
          <w:sz w:val="24"/>
          <w:szCs w:val="24"/>
        </w:rPr>
        <w:t>Carimbo do CNPJ</w:t>
      </w:r>
    </w:p>
    <w:p w:rsidR="0011458F" w:rsidRPr="001A288C" w:rsidRDefault="0011458F" w:rsidP="0011458F">
      <w:pPr>
        <w:spacing w:after="120"/>
        <w:rPr>
          <w:sz w:val="24"/>
          <w:szCs w:val="24"/>
        </w:rPr>
      </w:pPr>
    </w:p>
    <w:p w:rsidR="00F30917" w:rsidRPr="001A288C" w:rsidRDefault="00F30917" w:rsidP="0011458F">
      <w:pPr>
        <w:spacing w:after="120"/>
        <w:rPr>
          <w:sz w:val="24"/>
          <w:szCs w:val="24"/>
        </w:rPr>
      </w:pPr>
    </w:p>
    <w:p w:rsidR="00F30917" w:rsidRPr="001A288C" w:rsidRDefault="00F30917" w:rsidP="0011458F">
      <w:pPr>
        <w:spacing w:after="120"/>
        <w:rPr>
          <w:sz w:val="24"/>
          <w:szCs w:val="24"/>
        </w:rPr>
      </w:pPr>
    </w:p>
    <w:p w:rsidR="00F30917" w:rsidRPr="001A288C" w:rsidRDefault="00F30917" w:rsidP="0011458F">
      <w:pPr>
        <w:spacing w:after="120"/>
        <w:rPr>
          <w:sz w:val="24"/>
          <w:szCs w:val="24"/>
        </w:rPr>
      </w:pPr>
    </w:p>
    <w:p w:rsidR="0011458F" w:rsidRPr="001A288C" w:rsidRDefault="0011458F" w:rsidP="0011458F">
      <w:pPr>
        <w:spacing w:after="120"/>
        <w:rPr>
          <w:sz w:val="24"/>
          <w:szCs w:val="24"/>
        </w:rPr>
      </w:pPr>
      <w:r w:rsidRPr="001A288C">
        <w:rPr>
          <w:sz w:val="24"/>
          <w:szCs w:val="24"/>
        </w:rPr>
        <w:t>Observação: em caso afirmativo, assinalar a ressalva acima.</w:t>
      </w:r>
    </w:p>
    <w:p w:rsidR="00C7431B" w:rsidRPr="001A288C" w:rsidRDefault="00C7431B" w:rsidP="0011458F">
      <w:pPr>
        <w:spacing w:after="120"/>
        <w:rPr>
          <w:sz w:val="24"/>
          <w:szCs w:val="24"/>
        </w:rPr>
      </w:pP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301A13" w:rsidRDefault="00301A13" w:rsidP="00AC0EDB">
      <w:pPr>
        <w:jc w:val="center"/>
        <w:rPr>
          <w:b/>
          <w:sz w:val="24"/>
          <w:szCs w:val="24"/>
        </w:rPr>
      </w:pPr>
    </w:p>
    <w:p w:rsidR="00301A13" w:rsidRDefault="00301A13" w:rsidP="00AC0EDB">
      <w:pPr>
        <w:jc w:val="center"/>
        <w:rPr>
          <w:b/>
          <w:sz w:val="24"/>
          <w:szCs w:val="24"/>
        </w:rPr>
      </w:pPr>
    </w:p>
    <w:p w:rsidR="00AC0EDB" w:rsidRPr="001A288C" w:rsidRDefault="00AC0EDB" w:rsidP="00AC0EDB">
      <w:pPr>
        <w:jc w:val="center"/>
        <w:rPr>
          <w:b/>
          <w:sz w:val="24"/>
          <w:szCs w:val="24"/>
        </w:rPr>
      </w:pPr>
      <w:r w:rsidRPr="001A288C">
        <w:rPr>
          <w:b/>
          <w:sz w:val="24"/>
          <w:szCs w:val="24"/>
        </w:rPr>
        <w:t>ANEXO 04</w:t>
      </w:r>
    </w:p>
    <w:p w:rsidR="00AC0EDB" w:rsidRPr="001A288C" w:rsidRDefault="00AC0EDB" w:rsidP="0011458F">
      <w:pPr>
        <w:spacing w:after="120"/>
        <w:rPr>
          <w:sz w:val="24"/>
          <w:szCs w:val="24"/>
        </w:rPr>
      </w:pPr>
    </w:p>
    <w:p w:rsidR="00AC0EDB" w:rsidRPr="001A288C" w:rsidRDefault="00AC0EDB" w:rsidP="00AC0EDB">
      <w:pPr>
        <w:spacing w:after="120"/>
        <w:jc w:val="center"/>
        <w:rPr>
          <w:b/>
          <w:sz w:val="24"/>
          <w:szCs w:val="24"/>
        </w:rPr>
      </w:pPr>
      <w:r w:rsidRPr="001A288C">
        <w:rPr>
          <w:b/>
          <w:sz w:val="24"/>
          <w:szCs w:val="24"/>
        </w:rPr>
        <w:t>DECLARAÇÃO DE DISPONIBILIDADE</w:t>
      </w:r>
    </w:p>
    <w:p w:rsidR="00AC0EDB" w:rsidRPr="001A288C" w:rsidRDefault="00AC0EDB" w:rsidP="00AC0EDB">
      <w:pPr>
        <w:spacing w:after="120"/>
        <w:jc w:val="center"/>
        <w:rPr>
          <w:b/>
          <w:sz w:val="24"/>
          <w:szCs w:val="24"/>
        </w:rPr>
      </w:pPr>
      <w:r w:rsidRPr="001A288C">
        <w:rPr>
          <w:b/>
          <w:sz w:val="24"/>
          <w:szCs w:val="24"/>
        </w:rPr>
        <w:t>DE VEÍCULOS E EQUIPAMENTO</w:t>
      </w:r>
      <w:r w:rsidR="00DC07EA">
        <w:rPr>
          <w:b/>
          <w:sz w:val="24"/>
          <w:szCs w:val="24"/>
        </w:rPr>
        <w:t>S</w:t>
      </w:r>
    </w:p>
    <w:p w:rsidR="00AC0EDB" w:rsidRPr="001A288C" w:rsidRDefault="00AC0EDB" w:rsidP="00AC0EDB">
      <w:pPr>
        <w:spacing w:after="120"/>
        <w:jc w:val="both"/>
        <w:rPr>
          <w:sz w:val="24"/>
          <w:szCs w:val="24"/>
        </w:rPr>
      </w:pPr>
    </w:p>
    <w:p w:rsidR="001A288C" w:rsidRPr="001A288C" w:rsidRDefault="001A288C" w:rsidP="001A288C">
      <w:pPr>
        <w:spacing w:after="120"/>
        <w:rPr>
          <w:sz w:val="24"/>
          <w:szCs w:val="24"/>
        </w:rPr>
      </w:pPr>
    </w:p>
    <w:p w:rsidR="001A288C" w:rsidRPr="001A288C" w:rsidRDefault="001A288C" w:rsidP="001A288C">
      <w:pPr>
        <w:spacing w:after="120"/>
        <w:rPr>
          <w:sz w:val="24"/>
          <w:szCs w:val="24"/>
        </w:rPr>
      </w:pPr>
      <w:r w:rsidRPr="001A288C">
        <w:rPr>
          <w:sz w:val="24"/>
          <w:szCs w:val="24"/>
        </w:rPr>
        <w:t xml:space="preserve">CONCORRÊNCIA PÚBLICA nº. </w:t>
      </w:r>
      <w:r w:rsidR="000B17C6">
        <w:rPr>
          <w:sz w:val="24"/>
          <w:szCs w:val="24"/>
        </w:rPr>
        <w:t>06/2016</w:t>
      </w:r>
    </w:p>
    <w:p w:rsidR="001A288C" w:rsidRPr="001A288C" w:rsidRDefault="001A288C" w:rsidP="001A288C">
      <w:pPr>
        <w:spacing w:after="120" w:line="360" w:lineRule="auto"/>
        <w:jc w:val="both"/>
        <w:rPr>
          <w:sz w:val="24"/>
          <w:szCs w:val="24"/>
        </w:rPr>
      </w:pPr>
    </w:p>
    <w:p w:rsidR="00AC0EDB" w:rsidRPr="001A288C" w:rsidRDefault="00AC0EDB" w:rsidP="001A288C">
      <w:pPr>
        <w:spacing w:after="120" w:line="360" w:lineRule="auto"/>
        <w:jc w:val="both"/>
        <w:rPr>
          <w:sz w:val="24"/>
          <w:szCs w:val="24"/>
        </w:rPr>
      </w:pPr>
      <w:r w:rsidRPr="001A288C">
        <w:rPr>
          <w:sz w:val="24"/>
          <w:szCs w:val="24"/>
        </w:rPr>
        <w:t xml:space="preserve">Declaramos que disponibilizamos dos veículos e equipamentos necessários para a completa execução </w:t>
      </w:r>
      <w:r w:rsidR="001A288C" w:rsidRPr="001A288C">
        <w:rPr>
          <w:sz w:val="24"/>
          <w:szCs w:val="24"/>
        </w:rPr>
        <w:t>do serviço solicitado n</w:t>
      </w:r>
      <w:r w:rsidRPr="001A288C">
        <w:rPr>
          <w:sz w:val="24"/>
          <w:szCs w:val="24"/>
        </w:rPr>
        <w:t xml:space="preserve">o objeto da Concorrência Pública nº </w:t>
      </w:r>
      <w:r w:rsidR="000B17C6">
        <w:rPr>
          <w:sz w:val="24"/>
          <w:szCs w:val="24"/>
        </w:rPr>
        <w:t>06/2016</w:t>
      </w:r>
      <w:r w:rsidRPr="001A288C">
        <w:rPr>
          <w:sz w:val="24"/>
          <w:szCs w:val="24"/>
        </w:rPr>
        <w:t>, e que nos comprometemo</w:t>
      </w:r>
      <w:r w:rsidR="001A288C" w:rsidRPr="001A288C">
        <w:rPr>
          <w:sz w:val="24"/>
          <w:szCs w:val="24"/>
        </w:rPr>
        <w:t>s a dispô-los</w:t>
      </w:r>
      <w:r w:rsidRPr="001A288C">
        <w:rPr>
          <w:sz w:val="24"/>
          <w:szCs w:val="24"/>
        </w:rPr>
        <w:t xml:space="preserve"> para empre</w:t>
      </w:r>
      <w:r w:rsidR="001A288C" w:rsidRPr="001A288C">
        <w:rPr>
          <w:sz w:val="24"/>
          <w:szCs w:val="24"/>
        </w:rPr>
        <w:t>go imediato</w:t>
      </w:r>
      <w:r w:rsidR="00F57022">
        <w:rPr>
          <w:sz w:val="24"/>
          <w:szCs w:val="24"/>
        </w:rPr>
        <w:t>,</w:t>
      </w:r>
      <w:r w:rsidR="001A288C" w:rsidRPr="001A288C">
        <w:rPr>
          <w:sz w:val="24"/>
          <w:szCs w:val="24"/>
        </w:rPr>
        <w:t xml:space="preserve"> quando do início do</w:t>
      </w:r>
      <w:r w:rsidRPr="001A288C">
        <w:rPr>
          <w:sz w:val="24"/>
          <w:szCs w:val="24"/>
        </w:rPr>
        <w:t xml:space="preserve"> serviço</w:t>
      </w:r>
      <w:r w:rsidR="001A288C" w:rsidRPr="001A288C">
        <w:rPr>
          <w:sz w:val="24"/>
          <w:szCs w:val="24"/>
        </w:rPr>
        <w:t xml:space="preserve">, </w:t>
      </w:r>
      <w:r w:rsidRPr="001A288C">
        <w:rPr>
          <w:sz w:val="24"/>
          <w:szCs w:val="24"/>
        </w:rPr>
        <w:t>em co</w:t>
      </w:r>
      <w:r w:rsidR="001A288C" w:rsidRPr="001A288C">
        <w:rPr>
          <w:sz w:val="24"/>
          <w:szCs w:val="24"/>
        </w:rPr>
        <w:t>ndições plenas de utilização.</w:t>
      </w:r>
    </w:p>
    <w:p w:rsidR="00AC0EDB" w:rsidRPr="001A288C" w:rsidRDefault="00AC0EDB" w:rsidP="00AC0EDB">
      <w:pPr>
        <w:spacing w:after="120"/>
        <w:jc w:val="both"/>
        <w:rPr>
          <w:sz w:val="24"/>
          <w:szCs w:val="24"/>
        </w:rPr>
      </w:pPr>
    </w:p>
    <w:p w:rsidR="00AC0EDB" w:rsidRPr="001A288C" w:rsidRDefault="00AC0EDB" w:rsidP="0011458F">
      <w:pPr>
        <w:spacing w:after="120"/>
        <w:rPr>
          <w:sz w:val="24"/>
          <w:szCs w:val="24"/>
        </w:rPr>
      </w:pPr>
    </w:p>
    <w:p w:rsidR="001A288C" w:rsidRPr="001A288C" w:rsidRDefault="001A288C" w:rsidP="00B80109">
      <w:pPr>
        <w:spacing w:after="120"/>
        <w:jc w:val="center"/>
        <w:rPr>
          <w:sz w:val="24"/>
          <w:szCs w:val="24"/>
        </w:rPr>
      </w:pPr>
      <w:proofErr w:type="gramStart"/>
      <w:r w:rsidRPr="001A288C">
        <w:rPr>
          <w:sz w:val="24"/>
          <w:szCs w:val="24"/>
        </w:rPr>
        <w:t>................</w:t>
      </w:r>
      <w:proofErr w:type="gramEnd"/>
      <w:r w:rsidRPr="001A288C">
        <w:rPr>
          <w:sz w:val="24"/>
          <w:szCs w:val="24"/>
        </w:rPr>
        <w:t xml:space="preserve">, ....... </w:t>
      </w:r>
      <w:proofErr w:type="gramStart"/>
      <w:r w:rsidRPr="001A288C">
        <w:rPr>
          <w:sz w:val="24"/>
          <w:szCs w:val="24"/>
        </w:rPr>
        <w:t>de</w:t>
      </w:r>
      <w:proofErr w:type="gramEnd"/>
      <w:r w:rsidRPr="001A288C">
        <w:rPr>
          <w:sz w:val="24"/>
          <w:szCs w:val="24"/>
        </w:rPr>
        <w:t xml:space="preserve"> ................ </w:t>
      </w:r>
      <w:proofErr w:type="gramStart"/>
      <w:r w:rsidRPr="001A288C">
        <w:rPr>
          <w:sz w:val="24"/>
          <w:szCs w:val="24"/>
        </w:rPr>
        <w:t>de</w:t>
      </w:r>
      <w:proofErr w:type="gramEnd"/>
      <w:r w:rsidRPr="001A288C">
        <w:rPr>
          <w:sz w:val="24"/>
          <w:szCs w:val="24"/>
        </w:rPr>
        <w:t xml:space="preserve"> 2016.</w:t>
      </w:r>
    </w:p>
    <w:p w:rsidR="001A288C" w:rsidRDefault="001A288C" w:rsidP="001A288C">
      <w:pPr>
        <w:spacing w:after="120"/>
        <w:jc w:val="both"/>
        <w:rPr>
          <w:sz w:val="24"/>
          <w:szCs w:val="24"/>
        </w:rPr>
      </w:pPr>
    </w:p>
    <w:p w:rsidR="00D1700D" w:rsidRPr="001A288C" w:rsidRDefault="00D1700D" w:rsidP="001A288C">
      <w:pPr>
        <w:spacing w:after="120"/>
        <w:jc w:val="both"/>
        <w:rPr>
          <w:sz w:val="24"/>
          <w:szCs w:val="24"/>
        </w:rPr>
      </w:pPr>
    </w:p>
    <w:p w:rsidR="001A288C" w:rsidRPr="001A288C" w:rsidRDefault="001A288C" w:rsidP="001A288C">
      <w:pPr>
        <w:spacing w:after="120"/>
        <w:jc w:val="both"/>
        <w:rPr>
          <w:sz w:val="24"/>
          <w:szCs w:val="24"/>
        </w:rPr>
      </w:pPr>
      <w:r w:rsidRPr="001A288C">
        <w:rPr>
          <w:sz w:val="24"/>
          <w:szCs w:val="24"/>
        </w:rPr>
        <w:tab/>
      </w:r>
    </w:p>
    <w:p w:rsidR="001A288C" w:rsidRPr="001A288C" w:rsidRDefault="001A288C" w:rsidP="001A288C">
      <w:pPr>
        <w:spacing w:after="120"/>
        <w:jc w:val="center"/>
        <w:rPr>
          <w:sz w:val="24"/>
          <w:szCs w:val="24"/>
        </w:rPr>
      </w:pPr>
      <w:r w:rsidRPr="001A288C">
        <w:rPr>
          <w:sz w:val="24"/>
          <w:szCs w:val="24"/>
        </w:rPr>
        <w:t>ASSINATURA</w:t>
      </w:r>
    </w:p>
    <w:p w:rsidR="001A288C" w:rsidRPr="001A288C" w:rsidRDefault="001A288C" w:rsidP="001A288C">
      <w:pPr>
        <w:spacing w:after="120"/>
        <w:jc w:val="center"/>
        <w:rPr>
          <w:sz w:val="24"/>
          <w:szCs w:val="24"/>
        </w:rPr>
      </w:pPr>
      <w:r w:rsidRPr="001A288C">
        <w:rPr>
          <w:sz w:val="24"/>
          <w:szCs w:val="24"/>
        </w:rPr>
        <w:t>REPRESENTE LEGAL DA EMPRESA</w:t>
      </w:r>
    </w:p>
    <w:p w:rsidR="001A288C" w:rsidRPr="001A288C" w:rsidRDefault="001A288C" w:rsidP="001A288C">
      <w:pPr>
        <w:spacing w:after="120"/>
        <w:jc w:val="center"/>
        <w:rPr>
          <w:sz w:val="24"/>
          <w:szCs w:val="24"/>
        </w:rPr>
      </w:pPr>
    </w:p>
    <w:p w:rsidR="001A288C" w:rsidRPr="001A288C" w:rsidRDefault="001A288C" w:rsidP="001A288C">
      <w:pPr>
        <w:spacing w:after="120"/>
        <w:jc w:val="right"/>
        <w:rPr>
          <w:sz w:val="24"/>
          <w:szCs w:val="24"/>
        </w:rPr>
      </w:pPr>
      <w:r w:rsidRPr="001A288C">
        <w:rPr>
          <w:sz w:val="24"/>
          <w:szCs w:val="24"/>
        </w:rPr>
        <w:t>Carimbo do CNPJ</w:t>
      </w: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AC0EDB" w:rsidRPr="001A288C" w:rsidRDefault="00AC0EDB" w:rsidP="0011458F">
      <w:pPr>
        <w:spacing w:after="120"/>
        <w:rPr>
          <w:sz w:val="24"/>
          <w:szCs w:val="24"/>
        </w:rPr>
      </w:pPr>
    </w:p>
    <w:p w:rsidR="00F30917" w:rsidRPr="001A288C" w:rsidRDefault="00F30917" w:rsidP="0011458F">
      <w:pPr>
        <w:spacing w:after="120"/>
        <w:rPr>
          <w:sz w:val="24"/>
          <w:szCs w:val="24"/>
        </w:rPr>
      </w:pPr>
    </w:p>
    <w:p w:rsidR="001A288C" w:rsidRPr="001A288C" w:rsidRDefault="001A288C" w:rsidP="0011458F">
      <w:pPr>
        <w:spacing w:after="120"/>
        <w:rPr>
          <w:sz w:val="24"/>
          <w:szCs w:val="24"/>
        </w:rPr>
      </w:pPr>
    </w:p>
    <w:p w:rsidR="001A288C" w:rsidRPr="001A288C" w:rsidRDefault="001A288C" w:rsidP="0011458F">
      <w:pPr>
        <w:spacing w:after="120"/>
        <w:rPr>
          <w:sz w:val="24"/>
          <w:szCs w:val="24"/>
        </w:rPr>
      </w:pPr>
    </w:p>
    <w:p w:rsidR="001A288C" w:rsidRDefault="001A288C" w:rsidP="0011458F">
      <w:pPr>
        <w:spacing w:after="120"/>
        <w:rPr>
          <w:sz w:val="24"/>
          <w:szCs w:val="24"/>
        </w:rPr>
      </w:pPr>
    </w:p>
    <w:p w:rsidR="00301A13" w:rsidRDefault="00301A13" w:rsidP="0011458F">
      <w:pPr>
        <w:spacing w:after="120"/>
        <w:rPr>
          <w:sz w:val="24"/>
          <w:szCs w:val="24"/>
        </w:rPr>
      </w:pPr>
    </w:p>
    <w:p w:rsidR="001A288C" w:rsidRDefault="001A288C" w:rsidP="0011458F">
      <w:pPr>
        <w:spacing w:after="120"/>
        <w:rPr>
          <w:sz w:val="24"/>
          <w:szCs w:val="24"/>
        </w:rPr>
      </w:pPr>
    </w:p>
    <w:p w:rsidR="00D1700D" w:rsidRPr="001A288C" w:rsidRDefault="00D1700D" w:rsidP="0011458F">
      <w:pPr>
        <w:spacing w:after="120"/>
        <w:rPr>
          <w:sz w:val="24"/>
          <w:szCs w:val="24"/>
        </w:rPr>
      </w:pPr>
    </w:p>
    <w:p w:rsidR="0011458F" w:rsidRPr="001A288C" w:rsidRDefault="0011458F" w:rsidP="0011458F">
      <w:pPr>
        <w:jc w:val="both"/>
        <w:rPr>
          <w:sz w:val="24"/>
          <w:szCs w:val="24"/>
        </w:rPr>
      </w:pPr>
    </w:p>
    <w:tbl>
      <w:tblPr>
        <w:tblW w:w="9854" w:type="dxa"/>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912"/>
        <w:gridCol w:w="2942"/>
      </w:tblGrid>
      <w:tr w:rsidR="0011458F" w:rsidRPr="001A288C" w:rsidTr="006B769E">
        <w:trPr>
          <w:trHeight w:hRule="exact" w:val="600"/>
          <w:jc w:val="right"/>
        </w:trPr>
        <w:tc>
          <w:tcPr>
            <w:tcW w:w="6912" w:type="dxa"/>
            <w:tcBorders>
              <w:top w:val="single" w:sz="4" w:space="0" w:color="auto"/>
              <w:bottom w:val="single" w:sz="6" w:space="0" w:color="auto"/>
            </w:tcBorders>
            <w:shd w:val="clear" w:color="auto" w:fill="FFFFFF"/>
            <w:vAlign w:val="center"/>
          </w:tcPr>
          <w:p w:rsidR="0011458F" w:rsidRPr="001A288C" w:rsidRDefault="0011458F" w:rsidP="00774E21">
            <w:pPr>
              <w:jc w:val="center"/>
              <w:rPr>
                <w:sz w:val="24"/>
                <w:szCs w:val="24"/>
              </w:rPr>
            </w:pPr>
          </w:p>
          <w:p w:rsidR="0011458F" w:rsidRPr="001A288C" w:rsidRDefault="0011458F" w:rsidP="00774E21">
            <w:pPr>
              <w:jc w:val="center"/>
              <w:rPr>
                <w:b/>
                <w:sz w:val="24"/>
                <w:szCs w:val="24"/>
              </w:rPr>
            </w:pPr>
            <w:r w:rsidRPr="001A288C">
              <w:rPr>
                <w:b/>
                <w:sz w:val="24"/>
                <w:szCs w:val="24"/>
              </w:rPr>
              <w:t>MODELO DE “CARTA DE CREDENCIAMENTO”</w:t>
            </w:r>
          </w:p>
        </w:tc>
        <w:tc>
          <w:tcPr>
            <w:tcW w:w="2942" w:type="dxa"/>
            <w:tcBorders>
              <w:top w:val="single" w:sz="4" w:space="0" w:color="auto"/>
              <w:bottom w:val="single" w:sz="6" w:space="0" w:color="auto"/>
            </w:tcBorders>
            <w:shd w:val="clear" w:color="auto" w:fill="FFFFFF"/>
            <w:vAlign w:val="center"/>
          </w:tcPr>
          <w:p w:rsidR="0011458F" w:rsidRPr="001A288C" w:rsidRDefault="00D66C10" w:rsidP="00DC07EA">
            <w:pPr>
              <w:pStyle w:val="Ttulo1"/>
            </w:pPr>
            <w:r w:rsidRPr="001A288C">
              <w:t>ANEXO 05</w:t>
            </w:r>
          </w:p>
          <w:p w:rsidR="0011458F" w:rsidRPr="001A288C" w:rsidRDefault="0011458F" w:rsidP="00774E21">
            <w:pPr>
              <w:jc w:val="center"/>
              <w:rPr>
                <w:sz w:val="24"/>
                <w:szCs w:val="24"/>
              </w:rPr>
            </w:pPr>
          </w:p>
          <w:p w:rsidR="0011458F" w:rsidRPr="001A288C" w:rsidRDefault="0011458F" w:rsidP="00774E21">
            <w:pPr>
              <w:jc w:val="center"/>
              <w:rPr>
                <w:sz w:val="24"/>
                <w:szCs w:val="24"/>
              </w:rPr>
            </w:pPr>
          </w:p>
          <w:p w:rsidR="0011458F" w:rsidRPr="001A288C" w:rsidRDefault="0011458F" w:rsidP="00774E21">
            <w:pPr>
              <w:jc w:val="center"/>
              <w:rPr>
                <w:sz w:val="24"/>
                <w:szCs w:val="24"/>
              </w:rPr>
            </w:pPr>
          </w:p>
          <w:p w:rsidR="0011458F" w:rsidRPr="001A288C" w:rsidRDefault="0011458F" w:rsidP="00774E21">
            <w:pPr>
              <w:jc w:val="center"/>
              <w:rPr>
                <w:sz w:val="24"/>
                <w:szCs w:val="24"/>
              </w:rPr>
            </w:pPr>
          </w:p>
        </w:tc>
      </w:tr>
      <w:tr w:rsidR="0011458F" w:rsidRPr="001A288C" w:rsidTr="006B769E">
        <w:trPr>
          <w:jc w:val="right"/>
        </w:trPr>
        <w:tc>
          <w:tcPr>
            <w:tcW w:w="9854" w:type="dxa"/>
            <w:gridSpan w:val="2"/>
            <w:tcBorders>
              <w:top w:val="nil"/>
            </w:tcBorders>
          </w:tcPr>
          <w:p w:rsidR="0011458F" w:rsidRPr="001A288C" w:rsidRDefault="0011458F" w:rsidP="00BA4EA3">
            <w:pPr>
              <w:jc w:val="both"/>
              <w:rPr>
                <w:sz w:val="24"/>
                <w:szCs w:val="24"/>
              </w:rPr>
            </w:pPr>
          </w:p>
          <w:p w:rsidR="0011458F" w:rsidRPr="001A288C" w:rsidRDefault="0011458F" w:rsidP="00BA4EA3">
            <w:pPr>
              <w:jc w:val="both"/>
              <w:rPr>
                <w:sz w:val="24"/>
                <w:szCs w:val="24"/>
              </w:rPr>
            </w:pPr>
            <w:r w:rsidRPr="001A288C">
              <w:rPr>
                <w:sz w:val="24"/>
                <w:szCs w:val="24"/>
              </w:rPr>
              <w:t xml:space="preserve">                                                            </w:t>
            </w:r>
          </w:p>
          <w:p w:rsidR="0011458F" w:rsidRPr="001A288C" w:rsidRDefault="0011458F" w:rsidP="00BA4EA3">
            <w:pPr>
              <w:jc w:val="both"/>
              <w:rPr>
                <w:sz w:val="24"/>
                <w:szCs w:val="24"/>
              </w:rPr>
            </w:pPr>
            <w:r w:rsidRPr="001A288C">
              <w:rPr>
                <w:sz w:val="24"/>
                <w:szCs w:val="24"/>
              </w:rPr>
              <w:t>------------------------, ____ de ______</w:t>
            </w:r>
            <w:r w:rsidR="00FF3558" w:rsidRPr="001A288C">
              <w:rPr>
                <w:sz w:val="24"/>
                <w:szCs w:val="24"/>
              </w:rPr>
              <w:t xml:space="preserve">____________ de </w:t>
            </w:r>
            <w:r w:rsidR="00992A8A" w:rsidRPr="001A288C">
              <w:rPr>
                <w:sz w:val="24"/>
                <w:szCs w:val="24"/>
              </w:rPr>
              <w:t>2016</w:t>
            </w:r>
            <w:r w:rsidRPr="001A288C">
              <w:rPr>
                <w:sz w:val="24"/>
                <w:szCs w:val="24"/>
              </w:rPr>
              <w:t>.</w:t>
            </w:r>
          </w:p>
          <w:p w:rsidR="0011458F" w:rsidRPr="001A288C" w:rsidRDefault="0011458F" w:rsidP="00BA4EA3">
            <w:pPr>
              <w:jc w:val="both"/>
              <w:rPr>
                <w:sz w:val="24"/>
                <w:szCs w:val="24"/>
              </w:rPr>
            </w:pPr>
          </w:p>
          <w:p w:rsidR="0011458F" w:rsidRPr="001A288C" w:rsidRDefault="0011458F" w:rsidP="00BA4EA3">
            <w:pPr>
              <w:jc w:val="both"/>
              <w:rPr>
                <w:sz w:val="24"/>
                <w:szCs w:val="24"/>
              </w:rPr>
            </w:pPr>
            <w:r w:rsidRPr="001A288C">
              <w:rPr>
                <w:sz w:val="24"/>
                <w:szCs w:val="24"/>
              </w:rPr>
              <w:t>À</w:t>
            </w:r>
          </w:p>
          <w:p w:rsidR="0011458F" w:rsidRPr="001A288C" w:rsidRDefault="0011458F" w:rsidP="00BA4EA3">
            <w:pPr>
              <w:jc w:val="both"/>
              <w:rPr>
                <w:sz w:val="24"/>
                <w:szCs w:val="24"/>
              </w:rPr>
            </w:pPr>
            <w:r w:rsidRPr="001A288C">
              <w:rPr>
                <w:sz w:val="24"/>
                <w:szCs w:val="24"/>
              </w:rPr>
              <w:t>COMISSÃO PERMANENTE DE LICITAÇÃO</w:t>
            </w:r>
          </w:p>
          <w:p w:rsidR="0011458F" w:rsidRPr="001A288C" w:rsidRDefault="0011458F" w:rsidP="00BA4EA3">
            <w:pPr>
              <w:jc w:val="both"/>
              <w:rPr>
                <w:sz w:val="24"/>
                <w:szCs w:val="24"/>
              </w:rPr>
            </w:pPr>
          </w:p>
          <w:p w:rsidR="0011458F" w:rsidRPr="001A288C" w:rsidRDefault="0011458F" w:rsidP="00BA4EA3">
            <w:pPr>
              <w:jc w:val="both"/>
              <w:rPr>
                <w:sz w:val="24"/>
                <w:szCs w:val="24"/>
              </w:rPr>
            </w:pPr>
          </w:p>
          <w:p w:rsidR="0011458F" w:rsidRPr="001A288C" w:rsidRDefault="00140629" w:rsidP="00BA4EA3">
            <w:pPr>
              <w:jc w:val="both"/>
              <w:rPr>
                <w:sz w:val="24"/>
                <w:szCs w:val="24"/>
              </w:rPr>
            </w:pPr>
            <w:proofErr w:type="spellStart"/>
            <w:r w:rsidRPr="001A288C">
              <w:rPr>
                <w:sz w:val="24"/>
                <w:szCs w:val="24"/>
              </w:rPr>
              <w:t>Ref</w:t>
            </w:r>
            <w:proofErr w:type="spellEnd"/>
            <w:r w:rsidRPr="001A288C">
              <w:rPr>
                <w:sz w:val="24"/>
                <w:szCs w:val="24"/>
              </w:rPr>
              <w:t xml:space="preserve">: </w:t>
            </w:r>
            <w:r w:rsidR="008D0819" w:rsidRPr="001A288C">
              <w:rPr>
                <w:sz w:val="24"/>
                <w:szCs w:val="24"/>
              </w:rPr>
              <w:t xml:space="preserve">CONCORRÊNCIA PÚBLICA </w:t>
            </w:r>
            <w:r w:rsidRPr="001A288C">
              <w:rPr>
                <w:sz w:val="24"/>
                <w:szCs w:val="24"/>
              </w:rPr>
              <w:t xml:space="preserve">nº. </w:t>
            </w:r>
            <w:r w:rsidR="000B17C6">
              <w:rPr>
                <w:sz w:val="24"/>
                <w:szCs w:val="24"/>
              </w:rPr>
              <w:t>06/2016</w:t>
            </w:r>
          </w:p>
          <w:p w:rsidR="0011458F" w:rsidRPr="001A288C" w:rsidRDefault="0011458F" w:rsidP="00BA4EA3">
            <w:pPr>
              <w:jc w:val="both"/>
              <w:rPr>
                <w:sz w:val="24"/>
                <w:szCs w:val="24"/>
              </w:rPr>
            </w:pPr>
            <w:r w:rsidRPr="001A288C">
              <w:rPr>
                <w:sz w:val="24"/>
                <w:szCs w:val="24"/>
              </w:rPr>
              <w:t>Prezados (as) Senhores (as),</w:t>
            </w:r>
          </w:p>
          <w:p w:rsidR="0011458F" w:rsidRPr="001A288C" w:rsidRDefault="0011458F" w:rsidP="00BA4EA3">
            <w:pPr>
              <w:jc w:val="both"/>
              <w:rPr>
                <w:sz w:val="24"/>
                <w:szCs w:val="24"/>
              </w:rPr>
            </w:pPr>
          </w:p>
          <w:p w:rsidR="0011458F" w:rsidRPr="001A288C" w:rsidRDefault="0011458F" w:rsidP="00BA4EA3">
            <w:pPr>
              <w:jc w:val="both"/>
              <w:rPr>
                <w:sz w:val="24"/>
                <w:szCs w:val="24"/>
              </w:rPr>
            </w:pPr>
          </w:p>
          <w:p w:rsidR="0011458F" w:rsidRPr="001A288C" w:rsidRDefault="0011458F" w:rsidP="00BA4EA3">
            <w:pPr>
              <w:spacing w:line="360" w:lineRule="auto"/>
              <w:jc w:val="both"/>
              <w:rPr>
                <w:sz w:val="24"/>
                <w:szCs w:val="24"/>
              </w:rPr>
            </w:pPr>
            <w:r w:rsidRPr="001A288C">
              <w:rPr>
                <w:sz w:val="24"/>
                <w:szCs w:val="24"/>
              </w:rPr>
              <w:t xml:space="preserve">Pelo presente, outorgamos ao </w:t>
            </w:r>
            <w:proofErr w:type="gramStart"/>
            <w:r w:rsidRPr="001A288C">
              <w:rPr>
                <w:sz w:val="24"/>
                <w:szCs w:val="24"/>
              </w:rPr>
              <w:t>Sr.</w:t>
            </w:r>
            <w:proofErr w:type="gramEnd"/>
            <w:r w:rsidRPr="001A288C">
              <w:rPr>
                <w:sz w:val="24"/>
                <w:szCs w:val="24"/>
              </w:rPr>
              <w:t xml:space="preserve">  ____________________________________________________</w:t>
            </w:r>
          </w:p>
          <w:p w:rsidR="0011458F" w:rsidRPr="001A288C" w:rsidRDefault="0011458F" w:rsidP="00BA4EA3">
            <w:pPr>
              <w:spacing w:line="360" w:lineRule="auto"/>
              <w:jc w:val="both"/>
              <w:rPr>
                <w:sz w:val="24"/>
                <w:szCs w:val="24"/>
              </w:rPr>
            </w:pPr>
            <w:r w:rsidRPr="001A288C">
              <w:rPr>
                <w:sz w:val="24"/>
                <w:szCs w:val="24"/>
              </w:rPr>
              <w:t>________________________________________________________________________________ portador da Carteira de Identidade nº _____________________ expedida pelo (a) _____</w:t>
            </w:r>
            <w:r w:rsidR="00E807BD" w:rsidRPr="001A288C">
              <w:rPr>
                <w:sz w:val="24"/>
                <w:szCs w:val="24"/>
              </w:rPr>
              <w:t>_______________, inscrito no CPF</w:t>
            </w:r>
            <w:r w:rsidRPr="001A288C">
              <w:rPr>
                <w:sz w:val="24"/>
                <w:szCs w:val="24"/>
              </w:rPr>
              <w:t xml:space="preserve"> sob o nº ________________________</w:t>
            </w:r>
            <w:r w:rsidR="00E807BD" w:rsidRPr="001A288C">
              <w:rPr>
                <w:sz w:val="24"/>
                <w:szCs w:val="24"/>
              </w:rPr>
              <w:t>___</w:t>
            </w:r>
            <w:proofErr w:type="gramStart"/>
            <w:r w:rsidR="00E807BD" w:rsidRPr="001A288C">
              <w:rPr>
                <w:sz w:val="24"/>
                <w:szCs w:val="24"/>
              </w:rPr>
              <w:t>,</w:t>
            </w:r>
            <w:proofErr w:type="gramEnd"/>
            <w:r w:rsidR="00E807BD" w:rsidRPr="001A288C">
              <w:rPr>
                <w:sz w:val="24"/>
                <w:szCs w:val="24"/>
              </w:rPr>
              <w:t xml:space="preserve">poderes para representar </w:t>
            </w:r>
            <w:r w:rsidRPr="001A288C">
              <w:rPr>
                <w:sz w:val="24"/>
                <w:szCs w:val="24"/>
              </w:rPr>
              <w:t>a Empresa______________________________________________________ ________ inscrita no CNPJ sob o nº ___________________________, inscrição estadual nº ________________, na licitação acima referida, podendo praticar todos os atos necessários e indispensáveis ao bom e fiel desempenho desta outorga, inclusive prestar esclarecimentos, receber notificações e manifestar-se quando a sua desistência.</w:t>
            </w:r>
          </w:p>
          <w:p w:rsidR="0011458F" w:rsidRPr="001A288C" w:rsidRDefault="0011458F" w:rsidP="00BA4EA3">
            <w:pPr>
              <w:jc w:val="both"/>
              <w:rPr>
                <w:sz w:val="24"/>
                <w:szCs w:val="24"/>
              </w:rPr>
            </w:pPr>
          </w:p>
          <w:p w:rsidR="0011458F" w:rsidRPr="001A288C" w:rsidRDefault="0011458F" w:rsidP="00BA4EA3">
            <w:pPr>
              <w:jc w:val="both"/>
              <w:rPr>
                <w:sz w:val="24"/>
                <w:szCs w:val="24"/>
              </w:rPr>
            </w:pPr>
            <w:r w:rsidRPr="001A288C">
              <w:rPr>
                <w:sz w:val="24"/>
                <w:szCs w:val="24"/>
              </w:rPr>
              <w:t xml:space="preserve">                 </w:t>
            </w:r>
          </w:p>
          <w:p w:rsidR="0011458F" w:rsidRPr="001A288C" w:rsidRDefault="0011458F" w:rsidP="00BA4EA3">
            <w:pPr>
              <w:jc w:val="both"/>
              <w:rPr>
                <w:sz w:val="24"/>
                <w:szCs w:val="24"/>
              </w:rPr>
            </w:pPr>
            <w:r w:rsidRPr="001A288C">
              <w:rPr>
                <w:sz w:val="24"/>
                <w:szCs w:val="24"/>
              </w:rPr>
              <w:t xml:space="preserve">                      Atenciosamente,</w:t>
            </w:r>
          </w:p>
          <w:p w:rsidR="0011458F" w:rsidRPr="001A288C" w:rsidRDefault="0011458F" w:rsidP="00BA4EA3">
            <w:pPr>
              <w:jc w:val="both"/>
              <w:rPr>
                <w:sz w:val="24"/>
                <w:szCs w:val="24"/>
              </w:rPr>
            </w:pPr>
          </w:p>
          <w:p w:rsidR="0011458F" w:rsidRPr="001A288C" w:rsidRDefault="0011458F" w:rsidP="00BA4EA3">
            <w:pPr>
              <w:jc w:val="both"/>
              <w:rPr>
                <w:sz w:val="24"/>
                <w:szCs w:val="24"/>
              </w:rPr>
            </w:pPr>
          </w:p>
          <w:p w:rsidR="0011458F" w:rsidRPr="001A288C" w:rsidRDefault="0011458F" w:rsidP="00BA4EA3">
            <w:pPr>
              <w:jc w:val="both"/>
              <w:rPr>
                <w:sz w:val="24"/>
                <w:szCs w:val="24"/>
              </w:rPr>
            </w:pPr>
            <w:r w:rsidRPr="001A288C">
              <w:rPr>
                <w:sz w:val="24"/>
                <w:szCs w:val="24"/>
              </w:rPr>
              <w:t xml:space="preserve">      </w:t>
            </w:r>
          </w:p>
          <w:p w:rsidR="0011458F" w:rsidRPr="001A288C" w:rsidRDefault="006F0744" w:rsidP="00BA4EA3">
            <w:pPr>
              <w:jc w:val="both"/>
              <w:rPr>
                <w:sz w:val="24"/>
                <w:szCs w:val="24"/>
              </w:rPr>
            </w:pPr>
            <w:r w:rsidRPr="001A288C">
              <w:rPr>
                <w:sz w:val="24"/>
                <w:szCs w:val="24"/>
              </w:rPr>
              <w:t xml:space="preserve">                     </w:t>
            </w:r>
            <w:r w:rsidR="0011458F" w:rsidRPr="001A288C">
              <w:rPr>
                <w:sz w:val="24"/>
                <w:szCs w:val="24"/>
              </w:rPr>
              <w:t xml:space="preserve">ASSINATURA                                                </w:t>
            </w:r>
            <w:r w:rsidR="00ED653A" w:rsidRPr="001A288C">
              <w:rPr>
                <w:sz w:val="24"/>
                <w:szCs w:val="24"/>
              </w:rPr>
              <w:t xml:space="preserve">               </w:t>
            </w:r>
            <w:r w:rsidR="0011458F" w:rsidRPr="001A288C">
              <w:rPr>
                <w:sz w:val="24"/>
                <w:szCs w:val="24"/>
              </w:rPr>
              <w:t>CARIMBO DO CNPJ</w:t>
            </w:r>
          </w:p>
          <w:p w:rsidR="0011458F" w:rsidRPr="001A288C" w:rsidRDefault="0011458F" w:rsidP="00BA4EA3">
            <w:pPr>
              <w:jc w:val="both"/>
              <w:rPr>
                <w:sz w:val="24"/>
                <w:szCs w:val="24"/>
              </w:rPr>
            </w:pPr>
          </w:p>
          <w:p w:rsidR="0011458F" w:rsidRPr="001A288C" w:rsidRDefault="0011458F" w:rsidP="00BA4EA3">
            <w:pPr>
              <w:jc w:val="both"/>
              <w:rPr>
                <w:sz w:val="24"/>
                <w:szCs w:val="24"/>
              </w:rPr>
            </w:pPr>
          </w:p>
          <w:p w:rsidR="0011458F" w:rsidRPr="001A288C" w:rsidRDefault="0011458F" w:rsidP="00BA4EA3">
            <w:pPr>
              <w:ind w:left="567" w:hanging="567"/>
              <w:jc w:val="both"/>
            </w:pPr>
            <w:r w:rsidRPr="001A288C">
              <w:t>OBS: A carta de credenciamento deverá ser assinada pelo representante legal da licitante que tenha pod</w:t>
            </w:r>
            <w:r w:rsidR="00DC07EA">
              <w:t>eres para constituir mandatário, devendo ter firma reconhecida.</w:t>
            </w:r>
          </w:p>
          <w:p w:rsidR="0011458F" w:rsidRPr="001A288C" w:rsidRDefault="0011458F" w:rsidP="00BA4EA3">
            <w:pPr>
              <w:ind w:left="567"/>
              <w:jc w:val="both"/>
            </w:pPr>
            <w:r w:rsidRPr="001A288C">
              <w:t>A carta de credenciamento não deverá ser colocada dentro dos envelopes “A” ou “B”.</w:t>
            </w:r>
          </w:p>
          <w:p w:rsidR="00774E21" w:rsidRPr="001A288C" w:rsidRDefault="00774E21" w:rsidP="00BA4EA3">
            <w:pPr>
              <w:ind w:left="567"/>
              <w:jc w:val="both"/>
            </w:pPr>
          </w:p>
          <w:p w:rsidR="0011458F" w:rsidRPr="001A288C" w:rsidRDefault="0011458F" w:rsidP="00BA4EA3">
            <w:pPr>
              <w:ind w:left="567"/>
              <w:jc w:val="both"/>
              <w:rPr>
                <w:sz w:val="24"/>
                <w:szCs w:val="24"/>
              </w:rPr>
            </w:pPr>
          </w:p>
        </w:tc>
      </w:tr>
    </w:tbl>
    <w:p w:rsidR="00FF3558" w:rsidRPr="001A288C" w:rsidRDefault="00FF3558" w:rsidP="0011458F">
      <w:pPr>
        <w:jc w:val="both"/>
        <w:rPr>
          <w:sz w:val="24"/>
          <w:szCs w:val="24"/>
        </w:rPr>
      </w:pPr>
    </w:p>
    <w:p w:rsidR="00F04C05" w:rsidRDefault="00F04C05" w:rsidP="0011458F">
      <w:pPr>
        <w:pStyle w:val="Ttulo3"/>
        <w:spacing w:after="120"/>
        <w:jc w:val="center"/>
        <w:rPr>
          <w:color w:val="auto"/>
          <w:szCs w:val="24"/>
        </w:rPr>
      </w:pPr>
    </w:p>
    <w:p w:rsidR="00F913B0" w:rsidRDefault="00F913B0" w:rsidP="00F913B0"/>
    <w:p w:rsidR="00F913B0" w:rsidRPr="00F913B0" w:rsidRDefault="00F913B0" w:rsidP="00F913B0"/>
    <w:p w:rsidR="004378A5" w:rsidRPr="001A288C" w:rsidRDefault="004378A5" w:rsidP="0011458F">
      <w:pPr>
        <w:pStyle w:val="Ttulo3"/>
        <w:spacing w:after="120"/>
        <w:jc w:val="center"/>
        <w:rPr>
          <w:color w:val="auto"/>
          <w:szCs w:val="24"/>
        </w:rPr>
      </w:pPr>
    </w:p>
    <w:p w:rsidR="0011458F" w:rsidRPr="001A288C" w:rsidRDefault="00D66C10" w:rsidP="0011458F">
      <w:pPr>
        <w:pStyle w:val="Ttulo3"/>
        <w:spacing w:after="120"/>
        <w:jc w:val="center"/>
        <w:rPr>
          <w:color w:val="auto"/>
          <w:szCs w:val="24"/>
        </w:rPr>
      </w:pPr>
      <w:r w:rsidRPr="001A288C">
        <w:rPr>
          <w:color w:val="auto"/>
          <w:szCs w:val="24"/>
        </w:rPr>
        <w:t>ANEXO 06</w:t>
      </w:r>
    </w:p>
    <w:p w:rsidR="0011458F" w:rsidRPr="001A288C" w:rsidRDefault="0011458F" w:rsidP="0011458F">
      <w:pPr>
        <w:rPr>
          <w:b/>
          <w:sz w:val="24"/>
          <w:szCs w:val="24"/>
        </w:rPr>
      </w:pPr>
    </w:p>
    <w:p w:rsidR="0011458F" w:rsidRPr="001A288C" w:rsidRDefault="00774E21" w:rsidP="00DC07EA">
      <w:pPr>
        <w:pStyle w:val="Ttulo1"/>
      </w:pPr>
      <w:r w:rsidRPr="001A288C">
        <w:t xml:space="preserve">      </w:t>
      </w:r>
      <w:r w:rsidR="0011458F" w:rsidRPr="001A288C">
        <w:t xml:space="preserve">ATESTADO DE VISITA </w:t>
      </w:r>
      <w:r w:rsidR="000639D6" w:rsidRPr="001A288C">
        <w:t>TÉCNICA</w:t>
      </w:r>
    </w:p>
    <w:p w:rsidR="0011458F" w:rsidRPr="001A288C" w:rsidRDefault="0011458F" w:rsidP="0011458F">
      <w:pPr>
        <w:rPr>
          <w:sz w:val="24"/>
          <w:szCs w:val="24"/>
        </w:rPr>
      </w:pPr>
    </w:p>
    <w:p w:rsidR="0011458F" w:rsidRPr="001A288C" w:rsidRDefault="0011458F" w:rsidP="0011458F">
      <w:pPr>
        <w:rPr>
          <w:sz w:val="24"/>
          <w:szCs w:val="24"/>
        </w:rPr>
      </w:pPr>
    </w:p>
    <w:p w:rsidR="00F04C05" w:rsidRPr="001A288C" w:rsidRDefault="0011458F" w:rsidP="004378A5">
      <w:pPr>
        <w:pStyle w:val="Corpodetexto"/>
        <w:spacing w:line="480" w:lineRule="auto"/>
        <w:ind w:firstLine="709"/>
        <w:rPr>
          <w:b/>
          <w:sz w:val="24"/>
          <w:szCs w:val="24"/>
        </w:rPr>
      </w:pPr>
      <w:r w:rsidRPr="001A288C">
        <w:rPr>
          <w:sz w:val="24"/>
          <w:szCs w:val="24"/>
        </w:rPr>
        <w:t xml:space="preserve">Atestamos, para os fins de direito, </w:t>
      </w:r>
      <w:r w:rsidR="00F04C05" w:rsidRPr="001A288C">
        <w:rPr>
          <w:sz w:val="24"/>
          <w:szCs w:val="24"/>
        </w:rPr>
        <w:t>que a empresa abaixo identificada, realizou na presente data Visita Técnica nos locais de realização dos serviços a ser</w:t>
      </w:r>
      <w:r w:rsidR="00D7583B">
        <w:rPr>
          <w:sz w:val="24"/>
          <w:szCs w:val="24"/>
        </w:rPr>
        <w:t>em prestados</w:t>
      </w:r>
      <w:r w:rsidR="00753319">
        <w:rPr>
          <w:sz w:val="24"/>
          <w:szCs w:val="24"/>
        </w:rPr>
        <w:t>, juntamente com técnico da</w:t>
      </w:r>
      <w:r w:rsidR="00F04C05" w:rsidRPr="001A288C">
        <w:rPr>
          <w:sz w:val="24"/>
          <w:szCs w:val="24"/>
        </w:rPr>
        <w:t xml:space="preserve"> Secretaria </w:t>
      </w:r>
      <w:r w:rsidR="00753319">
        <w:rPr>
          <w:sz w:val="24"/>
          <w:szCs w:val="24"/>
        </w:rPr>
        <w:t xml:space="preserve">de Meio Ambiente desta </w:t>
      </w:r>
      <w:r w:rsidR="00F04C05" w:rsidRPr="001A288C">
        <w:rPr>
          <w:sz w:val="24"/>
          <w:szCs w:val="24"/>
        </w:rPr>
        <w:t>Municipalidade, e que tomou conhecimento de todas as informações e condições gerais para a correta formulação da sua proposta, referente à</w:t>
      </w:r>
      <w:r w:rsidRPr="001A288C">
        <w:rPr>
          <w:sz w:val="24"/>
          <w:szCs w:val="24"/>
        </w:rPr>
        <w:t xml:space="preserve"> </w:t>
      </w:r>
      <w:r w:rsidR="008D0819" w:rsidRPr="001A288C">
        <w:rPr>
          <w:sz w:val="24"/>
          <w:szCs w:val="24"/>
        </w:rPr>
        <w:t>CONCORRÊNCIA PÚBLICA</w:t>
      </w:r>
      <w:r w:rsidR="00F04C05" w:rsidRPr="001A288C">
        <w:rPr>
          <w:sz w:val="24"/>
          <w:szCs w:val="24"/>
        </w:rPr>
        <w:t xml:space="preserve"> n</w:t>
      </w:r>
      <w:r w:rsidR="00140629" w:rsidRPr="001A288C">
        <w:rPr>
          <w:sz w:val="24"/>
          <w:szCs w:val="24"/>
        </w:rPr>
        <w:t xml:space="preserve">º </w:t>
      </w:r>
      <w:r w:rsidR="000B17C6">
        <w:rPr>
          <w:sz w:val="24"/>
          <w:szCs w:val="24"/>
        </w:rPr>
        <w:t>06/2016</w:t>
      </w:r>
      <w:r w:rsidRPr="001A288C">
        <w:rPr>
          <w:sz w:val="24"/>
          <w:szCs w:val="24"/>
        </w:rPr>
        <w:t>.</w:t>
      </w:r>
    </w:p>
    <w:p w:rsidR="00FF3558" w:rsidRPr="001A288C" w:rsidRDefault="0011458F" w:rsidP="00F04C05">
      <w:pPr>
        <w:pStyle w:val="Corpodetexto"/>
        <w:spacing w:line="480" w:lineRule="auto"/>
        <w:jc w:val="center"/>
        <w:rPr>
          <w:sz w:val="24"/>
          <w:szCs w:val="24"/>
        </w:rPr>
      </w:pPr>
      <w:r w:rsidRPr="001A288C">
        <w:rPr>
          <w:sz w:val="24"/>
          <w:szCs w:val="24"/>
        </w:rPr>
        <w:t xml:space="preserve">Por ser </w:t>
      </w:r>
      <w:r w:rsidR="005C6F83">
        <w:rPr>
          <w:sz w:val="24"/>
          <w:szCs w:val="24"/>
        </w:rPr>
        <w:t>expressão da verdade, firmamos o</w:t>
      </w:r>
      <w:r w:rsidRPr="001A288C">
        <w:rPr>
          <w:sz w:val="24"/>
          <w:szCs w:val="24"/>
        </w:rPr>
        <w:t xml:space="preserve"> presente.</w:t>
      </w:r>
    </w:p>
    <w:p w:rsidR="006B769E" w:rsidRPr="001A288C" w:rsidRDefault="006B769E" w:rsidP="006B769E">
      <w:pPr>
        <w:pStyle w:val="Corpodetexto"/>
        <w:spacing w:line="480" w:lineRule="auto"/>
        <w:ind w:firstLine="851"/>
        <w:jc w:val="center"/>
        <w:rPr>
          <w:sz w:val="24"/>
          <w:szCs w:val="24"/>
        </w:rPr>
      </w:pPr>
    </w:p>
    <w:p w:rsidR="0011458F" w:rsidRPr="001A288C" w:rsidRDefault="0011458F" w:rsidP="0011458F">
      <w:pPr>
        <w:pStyle w:val="Corpodetexto"/>
        <w:spacing w:line="480" w:lineRule="auto"/>
        <w:ind w:firstLine="708"/>
        <w:jc w:val="center"/>
        <w:rPr>
          <w:sz w:val="24"/>
          <w:szCs w:val="24"/>
        </w:rPr>
      </w:pPr>
      <w:r w:rsidRPr="001A288C">
        <w:rPr>
          <w:sz w:val="24"/>
          <w:szCs w:val="24"/>
        </w:rPr>
        <w:t xml:space="preserve">Tanguá, </w:t>
      </w:r>
      <w:r w:rsidR="00F04C05" w:rsidRPr="001A288C">
        <w:rPr>
          <w:sz w:val="24"/>
          <w:szCs w:val="24"/>
        </w:rPr>
        <w:t>---</w:t>
      </w:r>
      <w:r w:rsidR="00FF3558" w:rsidRPr="001A288C">
        <w:rPr>
          <w:sz w:val="24"/>
          <w:szCs w:val="24"/>
        </w:rPr>
        <w:t xml:space="preserve"> de </w:t>
      </w:r>
      <w:r w:rsidR="00F04C05" w:rsidRPr="001A288C">
        <w:rPr>
          <w:sz w:val="24"/>
          <w:szCs w:val="24"/>
        </w:rPr>
        <w:t>-----------</w:t>
      </w:r>
      <w:r w:rsidR="00871BAD" w:rsidRPr="001A288C">
        <w:rPr>
          <w:sz w:val="24"/>
          <w:szCs w:val="24"/>
        </w:rPr>
        <w:t xml:space="preserve"> </w:t>
      </w:r>
      <w:r w:rsidR="00FF3558" w:rsidRPr="001A288C">
        <w:rPr>
          <w:sz w:val="24"/>
          <w:szCs w:val="24"/>
        </w:rPr>
        <w:t xml:space="preserve">de </w:t>
      </w:r>
      <w:r w:rsidR="0018002B" w:rsidRPr="001A288C">
        <w:rPr>
          <w:sz w:val="24"/>
          <w:szCs w:val="24"/>
        </w:rPr>
        <w:t>201</w:t>
      </w:r>
      <w:r w:rsidR="00F04C05" w:rsidRPr="001A288C">
        <w:rPr>
          <w:sz w:val="24"/>
          <w:szCs w:val="24"/>
        </w:rPr>
        <w:t>6</w:t>
      </w:r>
      <w:r w:rsidRPr="001A288C">
        <w:rPr>
          <w:sz w:val="24"/>
          <w:szCs w:val="24"/>
        </w:rPr>
        <w:t>.</w:t>
      </w:r>
    </w:p>
    <w:p w:rsidR="0011458F" w:rsidRPr="001A288C" w:rsidRDefault="0011458F" w:rsidP="006B769E">
      <w:pPr>
        <w:pStyle w:val="Corpodetexto"/>
        <w:rPr>
          <w:sz w:val="24"/>
          <w:szCs w:val="24"/>
        </w:rPr>
      </w:pPr>
    </w:p>
    <w:p w:rsidR="0011458F" w:rsidRPr="001A288C" w:rsidRDefault="0011458F" w:rsidP="0055353B">
      <w:pPr>
        <w:pStyle w:val="Corpodetexto"/>
        <w:rPr>
          <w:sz w:val="24"/>
          <w:szCs w:val="24"/>
        </w:rPr>
      </w:pPr>
      <w:r w:rsidRPr="001A288C">
        <w:rPr>
          <w:sz w:val="24"/>
          <w:szCs w:val="24"/>
        </w:rPr>
        <w:t xml:space="preserve">           </w:t>
      </w:r>
    </w:p>
    <w:p w:rsidR="0011458F" w:rsidRPr="001A288C" w:rsidRDefault="0011458F" w:rsidP="0055353B">
      <w:pPr>
        <w:pStyle w:val="Corpodetexto"/>
        <w:jc w:val="center"/>
        <w:rPr>
          <w:sz w:val="24"/>
          <w:szCs w:val="24"/>
        </w:rPr>
      </w:pPr>
      <w:r w:rsidRPr="001A288C">
        <w:rPr>
          <w:sz w:val="24"/>
          <w:szCs w:val="24"/>
        </w:rPr>
        <w:t>Prefeitura do Município de Tanguá</w:t>
      </w:r>
    </w:p>
    <w:p w:rsidR="0011458F" w:rsidRPr="001A288C" w:rsidRDefault="0011458F" w:rsidP="0055353B">
      <w:pPr>
        <w:pStyle w:val="Corpodetexto"/>
        <w:ind w:left="4248" w:firstLine="708"/>
        <w:jc w:val="center"/>
        <w:rPr>
          <w:sz w:val="24"/>
          <w:szCs w:val="24"/>
        </w:rPr>
      </w:pPr>
    </w:p>
    <w:p w:rsidR="00C7431B" w:rsidRPr="001A288C" w:rsidRDefault="00C7431B" w:rsidP="0055353B">
      <w:pPr>
        <w:pStyle w:val="Corpodetexto"/>
        <w:jc w:val="center"/>
        <w:rPr>
          <w:sz w:val="24"/>
          <w:szCs w:val="24"/>
        </w:rPr>
      </w:pPr>
    </w:p>
    <w:p w:rsidR="0011458F" w:rsidRPr="001A288C" w:rsidRDefault="0011458F" w:rsidP="0055353B">
      <w:pPr>
        <w:pStyle w:val="Corpodetexto"/>
        <w:ind w:left="4248" w:firstLine="708"/>
        <w:jc w:val="center"/>
        <w:rPr>
          <w:sz w:val="24"/>
          <w:szCs w:val="24"/>
        </w:rPr>
      </w:pPr>
    </w:p>
    <w:p w:rsidR="00F04C05" w:rsidRPr="001A288C" w:rsidRDefault="00F04C05" w:rsidP="0055353B">
      <w:pPr>
        <w:pStyle w:val="Corpodetexto"/>
        <w:ind w:left="4248" w:firstLine="708"/>
        <w:jc w:val="center"/>
        <w:rPr>
          <w:sz w:val="24"/>
          <w:szCs w:val="24"/>
        </w:rPr>
      </w:pPr>
    </w:p>
    <w:p w:rsidR="003131C7" w:rsidRPr="001A288C" w:rsidRDefault="003131C7" w:rsidP="0055353B">
      <w:pPr>
        <w:spacing w:after="120"/>
        <w:jc w:val="center"/>
        <w:rPr>
          <w:sz w:val="24"/>
          <w:szCs w:val="24"/>
        </w:rPr>
      </w:pPr>
      <w:r w:rsidRPr="001A288C">
        <w:rPr>
          <w:sz w:val="24"/>
          <w:szCs w:val="24"/>
        </w:rPr>
        <w:t>ASSINATURA</w:t>
      </w:r>
    </w:p>
    <w:p w:rsidR="003131C7" w:rsidRPr="001A288C" w:rsidRDefault="003131C7" w:rsidP="0055353B">
      <w:pPr>
        <w:spacing w:after="120"/>
        <w:jc w:val="center"/>
        <w:rPr>
          <w:sz w:val="24"/>
          <w:szCs w:val="24"/>
        </w:rPr>
      </w:pPr>
      <w:r w:rsidRPr="001A288C">
        <w:rPr>
          <w:sz w:val="24"/>
          <w:szCs w:val="24"/>
        </w:rPr>
        <w:t>REPRESENTE LEGAL DA EMPRESA</w:t>
      </w:r>
    </w:p>
    <w:p w:rsidR="00F04C05" w:rsidRPr="001A288C" w:rsidRDefault="0011458F" w:rsidP="00F04C05">
      <w:pPr>
        <w:jc w:val="both"/>
        <w:rPr>
          <w:sz w:val="24"/>
          <w:szCs w:val="24"/>
        </w:rPr>
      </w:pPr>
      <w:r w:rsidRPr="001A288C">
        <w:rPr>
          <w:sz w:val="24"/>
          <w:szCs w:val="24"/>
        </w:rPr>
        <w:tab/>
      </w:r>
    </w:p>
    <w:p w:rsidR="008D09BF" w:rsidRPr="001A288C" w:rsidRDefault="00F04C05" w:rsidP="0011458F">
      <w:pPr>
        <w:ind w:left="4248" w:firstLine="708"/>
        <w:jc w:val="both"/>
        <w:rPr>
          <w:sz w:val="24"/>
          <w:szCs w:val="24"/>
        </w:rPr>
      </w:pPr>
      <w:r w:rsidRPr="001A288C">
        <w:rPr>
          <w:sz w:val="24"/>
          <w:szCs w:val="24"/>
        </w:rPr>
        <w:t xml:space="preserve">   </w:t>
      </w:r>
    </w:p>
    <w:p w:rsidR="00D1700D" w:rsidRDefault="0011458F" w:rsidP="00D1700D">
      <w:pPr>
        <w:pStyle w:val="Corpodetexto"/>
        <w:ind w:firstLine="851"/>
        <w:rPr>
          <w:sz w:val="24"/>
          <w:szCs w:val="24"/>
        </w:rPr>
      </w:pPr>
      <w:r w:rsidRPr="001A288C">
        <w:rPr>
          <w:sz w:val="24"/>
          <w:szCs w:val="24"/>
        </w:rPr>
        <w:tab/>
      </w:r>
      <w:r w:rsidRPr="001A288C">
        <w:rPr>
          <w:sz w:val="24"/>
          <w:szCs w:val="24"/>
        </w:rPr>
        <w:tab/>
      </w:r>
      <w:r w:rsidRPr="001A288C">
        <w:rPr>
          <w:sz w:val="24"/>
          <w:szCs w:val="24"/>
        </w:rPr>
        <w:tab/>
        <w:t xml:space="preserve">                                 </w:t>
      </w:r>
    </w:p>
    <w:p w:rsidR="0011458F" w:rsidRPr="001A288C" w:rsidRDefault="0011458F" w:rsidP="00D1700D">
      <w:pPr>
        <w:pStyle w:val="Corpodetexto"/>
        <w:jc w:val="center"/>
        <w:rPr>
          <w:sz w:val="24"/>
          <w:szCs w:val="24"/>
        </w:rPr>
      </w:pPr>
      <w:r w:rsidRPr="001A288C">
        <w:rPr>
          <w:sz w:val="24"/>
          <w:szCs w:val="24"/>
        </w:rPr>
        <w:t>CARIMBO CNPJ</w:t>
      </w:r>
    </w:p>
    <w:p w:rsidR="0011458F" w:rsidRPr="001A288C" w:rsidRDefault="0011458F" w:rsidP="0011458F">
      <w:pPr>
        <w:pStyle w:val="Corpodetexto"/>
        <w:ind w:left="565" w:firstLine="851"/>
        <w:rPr>
          <w:sz w:val="24"/>
          <w:szCs w:val="24"/>
        </w:rPr>
      </w:pPr>
    </w:p>
    <w:p w:rsidR="0011458F" w:rsidRPr="001A288C" w:rsidRDefault="00A630BD" w:rsidP="0011458F">
      <w:pPr>
        <w:spacing w:after="120"/>
        <w:jc w:val="both"/>
        <w:rPr>
          <w:sz w:val="24"/>
          <w:szCs w:val="24"/>
        </w:rPr>
      </w:pPr>
      <w:r>
        <w:rPr>
          <w:noProof/>
          <w:sz w:val="24"/>
          <w:szCs w:val="24"/>
        </w:rPr>
        <w:pict>
          <v:shapetype id="_x0000_t109" coordsize="21600,21600" o:spt="109" path="m,l,21600r21600,l21600,xe">
            <v:stroke joinstyle="miter"/>
            <v:path gradientshapeok="t" o:connecttype="rect"/>
          </v:shapetype>
          <v:shape id="_x0000_s1037" type="#_x0000_t109" style="position:absolute;left:0;text-align:left;margin-left:134.25pt;margin-top:12.2pt;width:186.55pt;height:98.65pt;z-index:251657728"/>
        </w:pict>
      </w:r>
    </w:p>
    <w:p w:rsidR="0011458F" w:rsidRPr="001A288C" w:rsidRDefault="0011458F" w:rsidP="0011458F">
      <w:pPr>
        <w:spacing w:after="120"/>
        <w:rPr>
          <w:sz w:val="24"/>
          <w:szCs w:val="24"/>
        </w:rPr>
      </w:pPr>
    </w:p>
    <w:p w:rsidR="0011458F" w:rsidRPr="001A288C" w:rsidRDefault="0011458F" w:rsidP="0011458F">
      <w:pPr>
        <w:rPr>
          <w:sz w:val="24"/>
          <w:szCs w:val="24"/>
        </w:rPr>
      </w:pPr>
    </w:p>
    <w:p w:rsidR="0011458F" w:rsidRPr="001A288C" w:rsidRDefault="0011458F" w:rsidP="0011458F">
      <w:pPr>
        <w:jc w:val="center"/>
        <w:rPr>
          <w:sz w:val="24"/>
          <w:szCs w:val="24"/>
        </w:rPr>
      </w:pPr>
    </w:p>
    <w:p w:rsidR="0011458F" w:rsidRPr="001A288C" w:rsidRDefault="0011458F" w:rsidP="0011458F">
      <w:pPr>
        <w:rPr>
          <w:b/>
          <w:sz w:val="24"/>
          <w:szCs w:val="24"/>
        </w:rPr>
      </w:pPr>
    </w:p>
    <w:p w:rsidR="0011458F" w:rsidRPr="001A288C" w:rsidRDefault="0011458F" w:rsidP="0011458F">
      <w:pPr>
        <w:jc w:val="both"/>
        <w:rPr>
          <w:sz w:val="24"/>
          <w:szCs w:val="24"/>
        </w:rPr>
      </w:pPr>
    </w:p>
    <w:p w:rsidR="0011458F" w:rsidRPr="001A288C" w:rsidRDefault="0011458F" w:rsidP="0011458F">
      <w:pPr>
        <w:jc w:val="both"/>
        <w:rPr>
          <w:sz w:val="24"/>
          <w:szCs w:val="24"/>
        </w:rPr>
      </w:pPr>
    </w:p>
    <w:p w:rsidR="0011458F" w:rsidRPr="001A288C" w:rsidRDefault="0011458F" w:rsidP="0011458F">
      <w:pPr>
        <w:jc w:val="both"/>
        <w:rPr>
          <w:sz w:val="24"/>
          <w:szCs w:val="24"/>
        </w:rPr>
      </w:pPr>
    </w:p>
    <w:p w:rsidR="00EA2AC6" w:rsidRPr="001A288C" w:rsidRDefault="00EA2AC6" w:rsidP="0011458F">
      <w:pPr>
        <w:jc w:val="both"/>
        <w:rPr>
          <w:sz w:val="24"/>
          <w:szCs w:val="24"/>
        </w:rPr>
      </w:pPr>
    </w:p>
    <w:p w:rsidR="00992A8A" w:rsidRDefault="00992A8A" w:rsidP="0011458F">
      <w:pPr>
        <w:jc w:val="both"/>
        <w:rPr>
          <w:sz w:val="24"/>
          <w:szCs w:val="24"/>
        </w:rPr>
      </w:pPr>
    </w:p>
    <w:p w:rsidR="00301A13" w:rsidRDefault="00301A13" w:rsidP="0011458F">
      <w:pPr>
        <w:jc w:val="both"/>
        <w:rPr>
          <w:sz w:val="24"/>
          <w:szCs w:val="24"/>
        </w:rPr>
      </w:pPr>
    </w:p>
    <w:p w:rsidR="00301A13" w:rsidRPr="001A288C" w:rsidRDefault="00301A13" w:rsidP="0011458F">
      <w:pPr>
        <w:jc w:val="both"/>
        <w:rPr>
          <w:sz w:val="24"/>
          <w:szCs w:val="24"/>
        </w:rPr>
      </w:pPr>
    </w:p>
    <w:p w:rsidR="0011458F" w:rsidRPr="001A288C" w:rsidRDefault="00D66C10" w:rsidP="00992A8A">
      <w:pPr>
        <w:jc w:val="center"/>
        <w:rPr>
          <w:b/>
          <w:sz w:val="24"/>
          <w:szCs w:val="24"/>
        </w:rPr>
      </w:pPr>
      <w:r w:rsidRPr="001A288C">
        <w:rPr>
          <w:b/>
          <w:sz w:val="24"/>
          <w:szCs w:val="24"/>
        </w:rPr>
        <w:t>ANEXO 07</w:t>
      </w:r>
    </w:p>
    <w:p w:rsidR="0011458F" w:rsidRPr="001A288C" w:rsidRDefault="0011458F" w:rsidP="0011458F">
      <w:pPr>
        <w:jc w:val="center"/>
        <w:rPr>
          <w:b/>
          <w:sz w:val="24"/>
          <w:szCs w:val="24"/>
        </w:rPr>
      </w:pPr>
    </w:p>
    <w:p w:rsidR="0011458F" w:rsidRPr="001A288C" w:rsidRDefault="00F3214C" w:rsidP="00F3214C">
      <w:pPr>
        <w:jc w:val="center"/>
        <w:rPr>
          <w:b/>
          <w:sz w:val="24"/>
          <w:szCs w:val="24"/>
        </w:rPr>
      </w:pPr>
      <w:r w:rsidRPr="001A288C">
        <w:rPr>
          <w:b/>
          <w:sz w:val="24"/>
          <w:szCs w:val="24"/>
        </w:rPr>
        <w:t xml:space="preserve"> </w:t>
      </w:r>
      <w:r w:rsidR="0011458F" w:rsidRPr="001A288C">
        <w:rPr>
          <w:b/>
          <w:sz w:val="24"/>
          <w:szCs w:val="24"/>
        </w:rPr>
        <w:t>PLANILHA ORÇAMENTÁRIA</w:t>
      </w:r>
    </w:p>
    <w:p w:rsidR="009D348B" w:rsidRPr="001A288C" w:rsidRDefault="009D348B" w:rsidP="00F3214C">
      <w:pPr>
        <w:jc w:val="center"/>
        <w:rPr>
          <w:b/>
          <w:sz w:val="24"/>
          <w:szCs w:val="24"/>
        </w:rPr>
      </w:pPr>
      <w:r w:rsidRPr="001A288C">
        <w:rPr>
          <w:b/>
          <w:sz w:val="24"/>
          <w:szCs w:val="24"/>
        </w:rPr>
        <w:t>E</w:t>
      </w:r>
    </w:p>
    <w:p w:rsidR="009D348B" w:rsidRPr="001A288C" w:rsidRDefault="009D348B" w:rsidP="00F3214C">
      <w:pPr>
        <w:jc w:val="center"/>
        <w:rPr>
          <w:b/>
          <w:sz w:val="24"/>
          <w:szCs w:val="24"/>
        </w:rPr>
      </w:pPr>
      <w:r w:rsidRPr="001A288C">
        <w:rPr>
          <w:b/>
          <w:sz w:val="24"/>
          <w:szCs w:val="24"/>
        </w:rPr>
        <w:t>CRONOGRAMA FÍSICO-FINANCEIRO</w:t>
      </w:r>
    </w:p>
    <w:p w:rsidR="0011458F" w:rsidRPr="001A288C" w:rsidRDefault="0011458F" w:rsidP="0011458F">
      <w:pPr>
        <w:jc w:val="both"/>
        <w:rPr>
          <w:sz w:val="24"/>
          <w:szCs w:val="24"/>
        </w:rPr>
      </w:pPr>
    </w:p>
    <w:p w:rsidR="001D17A5" w:rsidRPr="001A288C" w:rsidRDefault="001D17A5" w:rsidP="0011458F">
      <w:pPr>
        <w:jc w:val="both"/>
        <w:rPr>
          <w:b/>
          <w:sz w:val="24"/>
          <w:szCs w:val="24"/>
        </w:rPr>
      </w:pPr>
    </w:p>
    <w:p w:rsidR="0011458F" w:rsidRPr="001A288C" w:rsidRDefault="0011458F" w:rsidP="0011458F">
      <w:pPr>
        <w:jc w:val="both"/>
        <w:rPr>
          <w:sz w:val="24"/>
          <w:szCs w:val="24"/>
        </w:rPr>
      </w:pPr>
    </w:p>
    <w:p w:rsidR="009D348B" w:rsidRPr="001A288C" w:rsidRDefault="009D348B" w:rsidP="009D348B">
      <w:pPr>
        <w:jc w:val="center"/>
        <w:rPr>
          <w:sz w:val="24"/>
          <w:szCs w:val="24"/>
        </w:rPr>
      </w:pPr>
      <w:r w:rsidRPr="001A288C">
        <w:rPr>
          <w:b/>
          <w:sz w:val="24"/>
          <w:szCs w:val="24"/>
        </w:rPr>
        <w:t>PLANILHA ORÇAMENTÁRIA</w:t>
      </w:r>
    </w:p>
    <w:p w:rsidR="009D348B" w:rsidRPr="001A288C" w:rsidRDefault="009D348B" w:rsidP="0011458F">
      <w:pPr>
        <w:jc w:val="both"/>
        <w:rPr>
          <w:sz w:val="24"/>
          <w:szCs w:val="24"/>
        </w:rPr>
      </w:pPr>
    </w:p>
    <w:tbl>
      <w:tblPr>
        <w:tblW w:w="10366" w:type="dxa"/>
        <w:tblInd w:w="-497" w:type="dxa"/>
        <w:tblCellMar>
          <w:left w:w="70" w:type="dxa"/>
          <w:right w:w="70" w:type="dxa"/>
        </w:tblCellMar>
        <w:tblLook w:val="04A0"/>
      </w:tblPr>
      <w:tblGrid>
        <w:gridCol w:w="1096"/>
        <w:gridCol w:w="1301"/>
        <w:gridCol w:w="3826"/>
        <w:gridCol w:w="614"/>
        <w:gridCol w:w="1170"/>
        <w:gridCol w:w="1034"/>
        <w:gridCol w:w="1325"/>
      </w:tblGrid>
      <w:tr w:rsidR="009D348B" w:rsidRPr="001A288C" w:rsidTr="009D348B">
        <w:trPr>
          <w:trHeight w:val="215"/>
        </w:trPr>
        <w:tc>
          <w:tcPr>
            <w:tcW w:w="8007" w:type="dxa"/>
            <w:gridSpan w:val="5"/>
            <w:tcBorders>
              <w:top w:val="nil"/>
              <w:left w:val="nil"/>
              <w:bottom w:val="nil"/>
              <w:right w:val="nil"/>
            </w:tcBorders>
            <w:shd w:val="clear" w:color="000000" w:fill="FFFFFF"/>
            <w:noWrap/>
            <w:hideMark/>
          </w:tcPr>
          <w:p w:rsidR="009D348B" w:rsidRPr="001A288C" w:rsidRDefault="009D348B" w:rsidP="009D348B">
            <w:pPr>
              <w:suppressAutoHyphens w:val="0"/>
              <w:rPr>
                <w:sz w:val="16"/>
                <w:szCs w:val="16"/>
              </w:rPr>
            </w:pPr>
          </w:p>
          <w:p w:rsidR="009D348B" w:rsidRPr="001A288C" w:rsidRDefault="009D348B" w:rsidP="009D348B">
            <w:pPr>
              <w:suppressAutoHyphens w:val="0"/>
              <w:rPr>
                <w:sz w:val="16"/>
                <w:szCs w:val="16"/>
              </w:rPr>
            </w:pPr>
            <w:r w:rsidRPr="001A288C">
              <w:rPr>
                <w:sz w:val="16"/>
                <w:szCs w:val="16"/>
              </w:rPr>
              <w:t xml:space="preserve">OBJETO: PRESTAÇÃO DE SERVIÇOS DE COLETA DE RESÍDUOS SÓLIDOS </w:t>
            </w:r>
            <w:r w:rsidR="00B875A8" w:rsidRPr="001A288C">
              <w:rPr>
                <w:sz w:val="16"/>
                <w:szCs w:val="16"/>
              </w:rPr>
              <w:t>URBANOS</w:t>
            </w:r>
            <w:r w:rsidRPr="001A288C">
              <w:rPr>
                <w:sz w:val="16"/>
                <w:szCs w:val="16"/>
              </w:rPr>
              <w:t xml:space="preserve"> E TRANSPORTE PARA O ATERRO SANITÁRIO.</w:t>
            </w:r>
          </w:p>
        </w:tc>
        <w:tc>
          <w:tcPr>
            <w:tcW w:w="1034" w:type="dxa"/>
            <w:tcBorders>
              <w:top w:val="nil"/>
              <w:left w:val="nil"/>
              <w:bottom w:val="nil"/>
              <w:right w:val="nil"/>
            </w:tcBorders>
            <w:shd w:val="clear" w:color="000000" w:fill="FFFFFF"/>
            <w:noWrap/>
            <w:vAlign w:val="center"/>
            <w:hideMark/>
          </w:tcPr>
          <w:p w:rsidR="009D348B" w:rsidRPr="001A288C" w:rsidRDefault="009D348B" w:rsidP="009D348B">
            <w:pPr>
              <w:suppressAutoHyphens w:val="0"/>
              <w:jc w:val="right"/>
              <w:rPr>
                <w:sz w:val="16"/>
                <w:szCs w:val="16"/>
              </w:rPr>
            </w:pPr>
            <w:r w:rsidRPr="001A288C">
              <w:rPr>
                <w:sz w:val="16"/>
                <w:szCs w:val="16"/>
              </w:rPr>
              <w:t>Fonte:</w:t>
            </w:r>
          </w:p>
        </w:tc>
        <w:tc>
          <w:tcPr>
            <w:tcW w:w="1325" w:type="dxa"/>
            <w:tcBorders>
              <w:top w:val="nil"/>
              <w:left w:val="nil"/>
              <w:bottom w:val="nil"/>
              <w:right w:val="nil"/>
            </w:tcBorders>
            <w:shd w:val="clear" w:color="000000" w:fill="FFFFFF"/>
            <w:noWrap/>
            <w:vAlign w:val="center"/>
            <w:hideMark/>
          </w:tcPr>
          <w:p w:rsidR="009D348B" w:rsidRPr="001A288C" w:rsidRDefault="009D348B" w:rsidP="009D348B">
            <w:pPr>
              <w:suppressAutoHyphens w:val="0"/>
              <w:rPr>
                <w:sz w:val="16"/>
                <w:szCs w:val="16"/>
              </w:rPr>
            </w:pPr>
            <w:r w:rsidRPr="001A288C">
              <w:rPr>
                <w:sz w:val="16"/>
                <w:szCs w:val="16"/>
              </w:rPr>
              <w:t>EMOP 03/2016</w:t>
            </w:r>
          </w:p>
        </w:tc>
      </w:tr>
      <w:tr w:rsidR="009D348B" w:rsidRPr="001A288C" w:rsidTr="009D348B">
        <w:trPr>
          <w:trHeight w:val="215"/>
        </w:trPr>
        <w:tc>
          <w:tcPr>
            <w:tcW w:w="6223" w:type="dxa"/>
            <w:gridSpan w:val="3"/>
            <w:tcBorders>
              <w:top w:val="nil"/>
              <w:left w:val="nil"/>
              <w:bottom w:val="nil"/>
              <w:right w:val="nil"/>
            </w:tcBorders>
            <w:shd w:val="clear" w:color="000000" w:fill="FFFFFF"/>
            <w:noWrap/>
            <w:hideMark/>
          </w:tcPr>
          <w:p w:rsidR="009D348B" w:rsidRPr="001A288C" w:rsidRDefault="009D348B" w:rsidP="009D348B">
            <w:pPr>
              <w:suppressAutoHyphens w:val="0"/>
              <w:rPr>
                <w:sz w:val="16"/>
                <w:szCs w:val="16"/>
              </w:rPr>
            </w:pPr>
          </w:p>
          <w:p w:rsidR="009D348B" w:rsidRPr="001A288C" w:rsidRDefault="009D348B" w:rsidP="009D348B">
            <w:pPr>
              <w:suppressAutoHyphens w:val="0"/>
              <w:rPr>
                <w:sz w:val="16"/>
                <w:szCs w:val="16"/>
              </w:rPr>
            </w:pPr>
            <w:r w:rsidRPr="001A288C">
              <w:rPr>
                <w:sz w:val="16"/>
                <w:szCs w:val="16"/>
              </w:rPr>
              <w:t>LOCAL: MUNICÍPIO DE TANGUÁ/RJ</w:t>
            </w:r>
          </w:p>
          <w:p w:rsidR="009D348B" w:rsidRPr="001A288C" w:rsidRDefault="009D348B" w:rsidP="009D348B">
            <w:pPr>
              <w:suppressAutoHyphens w:val="0"/>
              <w:rPr>
                <w:sz w:val="16"/>
                <w:szCs w:val="16"/>
              </w:rPr>
            </w:pPr>
            <w:r w:rsidRPr="001A288C">
              <w:rPr>
                <w:sz w:val="16"/>
                <w:szCs w:val="16"/>
              </w:rPr>
              <w:t> </w:t>
            </w:r>
          </w:p>
        </w:tc>
        <w:tc>
          <w:tcPr>
            <w:tcW w:w="614" w:type="dxa"/>
            <w:tcBorders>
              <w:top w:val="nil"/>
              <w:left w:val="nil"/>
              <w:bottom w:val="nil"/>
              <w:right w:val="nil"/>
            </w:tcBorders>
            <w:shd w:val="clear" w:color="000000" w:fill="FFFFFF"/>
            <w:hideMark/>
          </w:tcPr>
          <w:p w:rsidR="009D348B" w:rsidRPr="001A288C" w:rsidRDefault="009D348B" w:rsidP="009D348B">
            <w:pPr>
              <w:suppressAutoHyphens w:val="0"/>
              <w:rPr>
                <w:sz w:val="16"/>
                <w:szCs w:val="16"/>
              </w:rPr>
            </w:pPr>
            <w:r w:rsidRPr="001A288C">
              <w:rPr>
                <w:sz w:val="16"/>
                <w:szCs w:val="16"/>
              </w:rPr>
              <w:t> </w:t>
            </w:r>
          </w:p>
        </w:tc>
        <w:tc>
          <w:tcPr>
            <w:tcW w:w="1170" w:type="dxa"/>
            <w:tcBorders>
              <w:top w:val="nil"/>
              <w:left w:val="nil"/>
              <w:bottom w:val="nil"/>
              <w:right w:val="nil"/>
            </w:tcBorders>
            <w:shd w:val="clear" w:color="000000" w:fill="FFFFFF"/>
            <w:hideMark/>
          </w:tcPr>
          <w:p w:rsidR="009D348B" w:rsidRPr="001A288C" w:rsidRDefault="009D348B" w:rsidP="009D348B">
            <w:pPr>
              <w:suppressAutoHyphens w:val="0"/>
              <w:rPr>
                <w:sz w:val="16"/>
                <w:szCs w:val="16"/>
              </w:rPr>
            </w:pPr>
            <w:r w:rsidRPr="001A288C">
              <w:rPr>
                <w:sz w:val="16"/>
                <w:szCs w:val="16"/>
              </w:rPr>
              <w:t> </w:t>
            </w:r>
          </w:p>
        </w:tc>
        <w:tc>
          <w:tcPr>
            <w:tcW w:w="1034" w:type="dxa"/>
            <w:tcBorders>
              <w:top w:val="nil"/>
              <w:left w:val="nil"/>
              <w:bottom w:val="nil"/>
              <w:right w:val="nil"/>
            </w:tcBorders>
            <w:shd w:val="clear" w:color="000000" w:fill="FFFFFF"/>
            <w:noWrap/>
            <w:vAlign w:val="center"/>
            <w:hideMark/>
          </w:tcPr>
          <w:p w:rsidR="009D348B" w:rsidRPr="001A288C" w:rsidRDefault="009D348B" w:rsidP="009D348B">
            <w:pPr>
              <w:suppressAutoHyphens w:val="0"/>
              <w:jc w:val="right"/>
              <w:rPr>
                <w:sz w:val="16"/>
                <w:szCs w:val="16"/>
              </w:rPr>
            </w:pPr>
            <w:r w:rsidRPr="001A288C">
              <w:rPr>
                <w:sz w:val="16"/>
                <w:szCs w:val="16"/>
              </w:rPr>
              <w:t>BDI:</w:t>
            </w:r>
          </w:p>
        </w:tc>
        <w:tc>
          <w:tcPr>
            <w:tcW w:w="1325" w:type="dxa"/>
            <w:tcBorders>
              <w:top w:val="nil"/>
              <w:left w:val="nil"/>
              <w:bottom w:val="nil"/>
              <w:right w:val="nil"/>
            </w:tcBorders>
            <w:shd w:val="clear" w:color="000000" w:fill="FFFFFF"/>
            <w:noWrap/>
            <w:vAlign w:val="center"/>
            <w:hideMark/>
          </w:tcPr>
          <w:p w:rsidR="009D348B" w:rsidRPr="001A288C" w:rsidRDefault="009D348B" w:rsidP="009D348B">
            <w:pPr>
              <w:suppressAutoHyphens w:val="0"/>
              <w:rPr>
                <w:sz w:val="16"/>
                <w:szCs w:val="16"/>
              </w:rPr>
            </w:pPr>
            <w:r w:rsidRPr="001A288C">
              <w:rPr>
                <w:sz w:val="16"/>
                <w:szCs w:val="16"/>
              </w:rPr>
              <w:t>23,00%</w:t>
            </w:r>
          </w:p>
        </w:tc>
      </w:tr>
      <w:tr w:rsidR="009D348B" w:rsidRPr="001A288C" w:rsidTr="009D348B">
        <w:trPr>
          <w:trHeight w:val="174"/>
        </w:trPr>
        <w:tc>
          <w:tcPr>
            <w:tcW w:w="1096" w:type="dxa"/>
            <w:tcBorders>
              <w:top w:val="nil"/>
              <w:left w:val="nil"/>
              <w:bottom w:val="nil"/>
              <w:right w:val="nil"/>
            </w:tcBorders>
            <w:shd w:val="clear" w:color="000000" w:fill="FFFFFF"/>
            <w:noWrap/>
            <w:vAlign w:val="bottom"/>
            <w:hideMark/>
          </w:tcPr>
          <w:p w:rsidR="009D348B" w:rsidRPr="001A288C" w:rsidRDefault="009D348B" w:rsidP="009D348B">
            <w:pPr>
              <w:suppressAutoHyphens w:val="0"/>
              <w:rPr>
                <w:sz w:val="16"/>
                <w:szCs w:val="16"/>
              </w:rPr>
            </w:pPr>
            <w:r w:rsidRPr="001A288C">
              <w:rPr>
                <w:sz w:val="16"/>
                <w:szCs w:val="16"/>
              </w:rPr>
              <w:t> </w:t>
            </w:r>
          </w:p>
        </w:tc>
        <w:tc>
          <w:tcPr>
            <w:tcW w:w="1301" w:type="dxa"/>
            <w:tcBorders>
              <w:top w:val="nil"/>
              <w:left w:val="nil"/>
              <w:bottom w:val="nil"/>
              <w:right w:val="nil"/>
            </w:tcBorders>
            <w:shd w:val="clear" w:color="000000" w:fill="FFFFFF"/>
            <w:noWrap/>
            <w:vAlign w:val="bottom"/>
            <w:hideMark/>
          </w:tcPr>
          <w:p w:rsidR="009D348B" w:rsidRPr="001A288C" w:rsidRDefault="009D348B" w:rsidP="009D348B">
            <w:pPr>
              <w:suppressAutoHyphens w:val="0"/>
              <w:rPr>
                <w:sz w:val="16"/>
                <w:szCs w:val="16"/>
              </w:rPr>
            </w:pPr>
            <w:r w:rsidRPr="001A288C">
              <w:rPr>
                <w:sz w:val="16"/>
                <w:szCs w:val="16"/>
              </w:rPr>
              <w:t> </w:t>
            </w:r>
          </w:p>
        </w:tc>
        <w:tc>
          <w:tcPr>
            <w:tcW w:w="3826" w:type="dxa"/>
            <w:tcBorders>
              <w:top w:val="nil"/>
              <w:left w:val="nil"/>
              <w:bottom w:val="nil"/>
              <w:right w:val="nil"/>
            </w:tcBorders>
            <w:shd w:val="clear" w:color="000000" w:fill="FFFFFF"/>
            <w:noWrap/>
            <w:vAlign w:val="bottom"/>
            <w:hideMark/>
          </w:tcPr>
          <w:p w:rsidR="009D348B" w:rsidRPr="001A288C" w:rsidRDefault="009D348B" w:rsidP="009D348B">
            <w:pPr>
              <w:suppressAutoHyphens w:val="0"/>
              <w:rPr>
                <w:sz w:val="16"/>
                <w:szCs w:val="16"/>
              </w:rPr>
            </w:pPr>
            <w:r w:rsidRPr="001A288C">
              <w:rPr>
                <w:sz w:val="16"/>
                <w:szCs w:val="16"/>
              </w:rPr>
              <w:t> </w:t>
            </w:r>
          </w:p>
        </w:tc>
        <w:tc>
          <w:tcPr>
            <w:tcW w:w="614" w:type="dxa"/>
            <w:tcBorders>
              <w:top w:val="nil"/>
              <w:left w:val="nil"/>
              <w:bottom w:val="nil"/>
              <w:right w:val="nil"/>
            </w:tcBorders>
            <w:shd w:val="clear" w:color="000000" w:fill="FFFFFF"/>
            <w:noWrap/>
            <w:vAlign w:val="bottom"/>
            <w:hideMark/>
          </w:tcPr>
          <w:p w:rsidR="009D348B" w:rsidRPr="001A288C" w:rsidRDefault="009D348B" w:rsidP="009D348B">
            <w:pPr>
              <w:suppressAutoHyphens w:val="0"/>
              <w:rPr>
                <w:sz w:val="16"/>
                <w:szCs w:val="16"/>
              </w:rPr>
            </w:pPr>
            <w:r w:rsidRPr="001A288C">
              <w:rPr>
                <w:sz w:val="16"/>
                <w:szCs w:val="16"/>
              </w:rPr>
              <w:t> </w:t>
            </w:r>
          </w:p>
        </w:tc>
        <w:tc>
          <w:tcPr>
            <w:tcW w:w="1170" w:type="dxa"/>
            <w:tcBorders>
              <w:top w:val="nil"/>
              <w:left w:val="nil"/>
              <w:bottom w:val="nil"/>
              <w:right w:val="nil"/>
            </w:tcBorders>
            <w:shd w:val="clear" w:color="000000" w:fill="FFFFFF"/>
            <w:noWrap/>
            <w:vAlign w:val="bottom"/>
            <w:hideMark/>
          </w:tcPr>
          <w:p w:rsidR="009D348B" w:rsidRPr="001A288C" w:rsidRDefault="009D348B" w:rsidP="009D348B">
            <w:pPr>
              <w:suppressAutoHyphens w:val="0"/>
              <w:rPr>
                <w:sz w:val="16"/>
                <w:szCs w:val="16"/>
              </w:rPr>
            </w:pPr>
            <w:r w:rsidRPr="001A288C">
              <w:rPr>
                <w:sz w:val="16"/>
                <w:szCs w:val="16"/>
              </w:rPr>
              <w:t> </w:t>
            </w:r>
          </w:p>
        </w:tc>
        <w:tc>
          <w:tcPr>
            <w:tcW w:w="1034" w:type="dxa"/>
            <w:tcBorders>
              <w:top w:val="nil"/>
              <w:left w:val="nil"/>
              <w:bottom w:val="nil"/>
              <w:right w:val="nil"/>
            </w:tcBorders>
            <w:shd w:val="clear" w:color="000000" w:fill="FFFFFF"/>
            <w:noWrap/>
            <w:vAlign w:val="bottom"/>
            <w:hideMark/>
          </w:tcPr>
          <w:p w:rsidR="009D348B" w:rsidRPr="001A288C" w:rsidRDefault="009D348B" w:rsidP="009D348B">
            <w:pPr>
              <w:suppressAutoHyphens w:val="0"/>
              <w:rPr>
                <w:sz w:val="16"/>
                <w:szCs w:val="16"/>
              </w:rPr>
            </w:pPr>
            <w:r w:rsidRPr="001A288C">
              <w:rPr>
                <w:sz w:val="16"/>
                <w:szCs w:val="16"/>
              </w:rPr>
              <w:t> </w:t>
            </w:r>
          </w:p>
        </w:tc>
        <w:tc>
          <w:tcPr>
            <w:tcW w:w="1325" w:type="dxa"/>
            <w:tcBorders>
              <w:top w:val="nil"/>
              <w:left w:val="nil"/>
              <w:bottom w:val="nil"/>
              <w:right w:val="nil"/>
            </w:tcBorders>
            <w:shd w:val="clear" w:color="000000" w:fill="FFFFFF"/>
            <w:noWrap/>
            <w:vAlign w:val="bottom"/>
            <w:hideMark/>
          </w:tcPr>
          <w:p w:rsidR="009D348B" w:rsidRPr="001A288C" w:rsidRDefault="009D348B" w:rsidP="009D348B">
            <w:pPr>
              <w:suppressAutoHyphens w:val="0"/>
              <w:rPr>
                <w:sz w:val="16"/>
                <w:szCs w:val="16"/>
              </w:rPr>
            </w:pPr>
            <w:r w:rsidRPr="001A288C">
              <w:rPr>
                <w:sz w:val="16"/>
                <w:szCs w:val="16"/>
              </w:rPr>
              <w:t> </w:t>
            </w:r>
          </w:p>
        </w:tc>
      </w:tr>
      <w:tr w:rsidR="009D348B" w:rsidRPr="001A288C" w:rsidTr="009D348B">
        <w:trPr>
          <w:trHeight w:val="225"/>
        </w:trPr>
        <w:tc>
          <w:tcPr>
            <w:tcW w:w="109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48B" w:rsidRPr="001A288C" w:rsidRDefault="009D348B" w:rsidP="009D348B">
            <w:pPr>
              <w:suppressAutoHyphens w:val="0"/>
              <w:jc w:val="center"/>
              <w:rPr>
                <w:b/>
                <w:bCs/>
                <w:sz w:val="14"/>
                <w:szCs w:val="14"/>
              </w:rPr>
            </w:pPr>
            <w:r w:rsidRPr="001A288C">
              <w:rPr>
                <w:b/>
                <w:bCs/>
                <w:sz w:val="14"/>
                <w:szCs w:val="14"/>
              </w:rPr>
              <w:t>ITEM</w:t>
            </w:r>
          </w:p>
        </w:tc>
        <w:tc>
          <w:tcPr>
            <w:tcW w:w="13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48B" w:rsidRPr="001A288C" w:rsidRDefault="009D348B" w:rsidP="009D348B">
            <w:pPr>
              <w:suppressAutoHyphens w:val="0"/>
              <w:jc w:val="center"/>
              <w:rPr>
                <w:b/>
                <w:bCs/>
                <w:sz w:val="14"/>
                <w:szCs w:val="14"/>
              </w:rPr>
            </w:pPr>
            <w:r w:rsidRPr="001A288C">
              <w:rPr>
                <w:b/>
                <w:bCs/>
                <w:sz w:val="14"/>
                <w:szCs w:val="14"/>
              </w:rPr>
              <w:t>CÓDIGO</w:t>
            </w:r>
          </w:p>
        </w:tc>
        <w:tc>
          <w:tcPr>
            <w:tcW w:w="3826"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9D348B" w:rsidRPr="001A288C" w:rsidRDefault="009D348B" w:rsidP="009D348B">
            <w:pPr>
              <w:suppressAutoHyphens w:val="0"/>
              <w:jc w:val="center"/>
              <w:rPr>
                <w:b/>
                <w:bCs/>
                <w:sz w:val="14"/>
                <w:szCs w:val="14"/>
              </w:rPr>
            </w:pPr>
            <w:r w:rsidRPr="001A288C">
              <w:rPr>
                <w:b/>
                <w:bCs/>
                <w:sz w:val="14"/>
                <w:szCs w:val="14"/>
              </w:rPr>
              <w:t>SERVIÇOS E ESPECIFICAÇÕES</w:t>
            </w:r>
          </w:p>
        </w:tc>
        <w:tc>
          <w:tcPr>
            <w:tcW w:w="61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D348B" w:rsidRPr="001A288C" w:rsidRDefault="009D348B" w:rsidP="009D348B">
            <w:pPr>
              <w:suppressAutoHyphens w:val="0"/>
              <w:jc w:val="center"/>
              <w:rPr>
                <w:b/>
                <w:bCs/>
                <w:sz w:val="14"/>
                <w:szCs w:val="14"/>
              </w:rPr>
            </w:pPr>
            <w:r w:rsidRPr="001A288C">
              <w:rPr>
                <w:b/>
                <w:bCs/>
                <w:sz w:val="14"/>
                <w:szCs w:val="14"/>
              </w:rPr>
              <w:t>UNID</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D348B" w:rsidRPr="001A288C" w:rsidRDefault="009D348B" w:rsidP="009D348B">
            <w:pPr>
              <w:suppressAutoHyphens w:val="0"/>
              <w:jc w:val="center"/>
              <w:rPr>
                <w:b/>
                <w:bCs/>
                <w:sz w:val="14"/>
                <w:szCs w:val="14"/>
              </w:rPr>
            </w:pPr>
            <w:r w:rsidRPr="001A288C">
              <w:rPr>
                <w:b/>
                <w:bCs/>
                <w:sz w:val="14"/>
                <w:szCs w:val="14"/>
              </w:rPr>
              <w:t>QUANT. MENSAL</w:t>
            </w:r>
          </w:p>
        </w:tc>
        <w:tc>
          <w:tcPr>
            <w:tcW w:w="1034" w:type="dxa"/>
            <w:tcBorders>
              <w:top w:val="single" w:sz="4" w:space="0" w:color="auto"/>
              <w:left w:val="nil"/>
              <w:bottom w:val="nil"/>
              <w:right w:val="single" w:sz="4" w:space="0" w:color="auto"/>
            </w:tcBorders>
            <w:shd w:val="clear" w:color="000000" w:fill="FFFFFF"/>
            <w:noWrap/>
            <w:vAlign w:val="bottom"/>
            <w:hideMark/>
          </w:tcPr>
          <w:p w:rsidR="009D348B" w:rsidRPr="001A288C" w:rsidRDefault="009D348B" w:rsidP="009D348B">
            <w:pPr>
              <w:suppressAutoHyphens w:val="0"/>
              <w:jc w:val="center"/>
              <w:rPr>
                <w:b/>
                <w:bCs/>
                <w:sz w:val="14"/>
                <w:szCs w:val="14"/>
              </w:rPr>
            </w:pPr>
            <w:r w:rsidRPr="001A288C">
              <w:rPr>
                <w:b/>
                <w:bCs/>
                <w:sz w:val="14"/>
                <w:szCs w:val="14"/>
              </w:rPr>
              <w:t>CUSTO</w:t>
            </w:r>
          </w:p>
        </w:tc>
        <w:tc>
          <w:tcPr>
            <w:tcW w:w="13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D348B" w:rsidRPr="001A288C" w:rsidRDefault="009D348B" w:rsidP="009D348B">
            <w:pPr>
              <w:suppressAutoHyphens w:val="0"/>
              <w:jc w:val="center"/>
              <w:rPr>
                <w:b/>
                <w:bCs/>
                <w:sz w:val="14"/>
                <w:szCs w:val="14"/>
              </w:rPr>
            </w:pPr>
            <w:r w:rsidRPr="001A288C">
              <w:rPr>
                <w:b/>
                <w:bCs/>
                <w:sz w:val="14"/>
                <w:szCs w:val="14"/>
              </w:rPr>
              <w:t>SUBTOTAL (R$)</w:t>
            </w:r>
          </w:p>
        </w:tc>
      </w:tr>
      <w:tr w:rsidR="009D348B" w:rsidRPr="001A288C" w:rsidTr="009D348B">
        <w:trPr>
          <w:trHeight w:val="215"/>
        </w:trPr>
        <w:tc>
          <w:tcPr>
            <w:tcW w:w="1096" w:type="dxa"/>
            <w:vMerge/>
            <w:tcBorders>
              <w:top w:val="single" w:sz="4" w:space="0" w:color="auto"/>
              <w:left w:val="single" w:sz="4" w:space="0" w:color="auto"/>
              <w:bottom w:val="single" w:sz="4" w:space="0" w:color="auto"/>
              <w:right w:val="single" w:sz="4" w:space="0" w:color="auto"/>
            </w:tcBorders>
            <w:vAlign w:val="center"/>
            <w:hideMark/>
          </w:tcPr>
          <w:p w:rsidR="009D348B" w:rsidRPr="001A288C" w:rsidRDefault="009D348B" w:rsidP="009D348B">
            <w:pPr>
              <w:suppressAutoHyphens w:val="0"/>
              <w:rPr>
                <w:b/>
                <w:bCs/>
                <w:sz w:val="16"/>
                <w:szCs w:val="16"/>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9D348B" w:rsidRPr="001A288C" w:rsidRDefault="009D348B" w:rsidP="009D348B">
            <w:pPr>
              <w:suppressAutoHyphens w:val="0"/>
              <w:rPr>
                <w:b/>
                <w:bCs/>
                <w:sz w:val="16"/>
                <w:szCs w:val="16"/>
              </w:rPr>
            </w:pPr>
          </w:p>
        </w:tc>
        <w:tc>
          <w:tcPr>
            <w:tcW w:w="3826" w:type="dxa"/>
            <w:vMerge/>
            <w:tcBorders>
              <w:top w:val="single" w:sz="4" w:space="0" w:color="auto"/>
              <w:left w:val="single" w:sz="4" w:space="0" w:color="auto"/>
              <w:bottom w:val="single" w:sz="4" w:space="0" w:color="auto"/>
              <w:right w:val="nil"/>
            </w:tcBorders>
            <w:vAlign w:val="center"/>
            <w:hideMark/>
          </w:tcPr>
          <w:p w:rsidR="009D348B" w:rsidRPr="001A288C" w:rsidRDefault="009D348B" w:rsidP="009D348B">
            <w:pPr>
              <w:suppressAutoHyphens w:val="0"/>
              <w:rPr>
                <w:b/>
                <w:bCs/>
                <w:sz w:val="16"/>
                <w:szCs w:val="16"/>
              </w:rPr>
            </w:pPr>
          </w:p>
        </w:tc>
        <w:tc>
          <w:tcPr>
            <w:tcW w:w="614" w:type="dxa"/>
            <w:vMerge/>
            <w:tcBorders>
              <w:top w:val="single" w:sz="4" w:space="0" w:color="auto"/>
              <w:left w:val="single" w:sz="4" w:space="0" w:color="auto"/>
              <w:bottom w:val="single" w:sz="4" w:space="0" w:color="000000"/>
              <w:right w:val="single" w:sz="4" w:space="0" w:color="auto"/>
            </w:tcBorders>
            <w:vAlign w:val="center"/>
            <w:hideMark/>
          </w:tcPr>
          <w:p w:rsidR="009D348B" w:rsidRPr="001A288C" w:rsidRDefault="009D348B" w:rsidP="009D348B">
            <w:pPr>
              <w:suppressAutoHyphens w:val="0"/>
              <w:rPr>
                <w:b/>
                <w:bCs/>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9D348B" w:rsidRPr="001A288C" w:rsidRDefault="009D348B" w:rsidP="009D348B">
            <w:pPr>
              <w:suppressAutoHyphens w:val="0"/>
              <w:rPr>
                <w:b/>
                <w:bCs/>
                <w:sz w:val="16"/>
                <w:szCs w:val="16"/>
              </w:rPr>
            </w:pPr>
          </w:p>
        </w:tc>
        <w:tc>
          <w:tcPr>
            <w:tcW w:w="1034" w:type="dxa"/>
            <w:tcBorders>
              <w:top w:val="nil"/>
              <w:left w:val="nil"/>
              <w:bottom w:val="single" w:sz="4" w:space="0" w:color="auto"/>
              <w:right w:val="single" w:sz="4" w:space="0" w:color="auto"/>
            </w:tcBorders>
            <w:shd w:val="clear" w:color="000000" w:fill="FFFFFF"/>
            <w:noWrap/>
            <w:vAlign w:val="bottom"/>
            <w:hideMark/>
          </w:tcPr>
          <w:p w:rsidR="009D348B" w:rsidRPr="001A288C" w:rsidRDefault="009D348B" w:rsidP="009D348B">
            <w:pPr>
              <w:suppressAutoHyphens w:val="0"/>
              <w:jc w:val="center"/>
              <w:rPr>
                <w:b/>
                <w:bCs/>
                <w:sz w:val="16"/>
                <w:szCs w:val="16"/>
              </w:rPr>
            </w:pPr>
            <w:r w:rsidRPr="001A288C">
              <w:rPr>
                <w:b/>
                <w:bCs/>
                <w:sz w:val="16"/>
                <w:szCs w:val="16"/>
              </w:rPr>
              <w:t>UNIT. (R$)</w:t>
            </w: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9D348B" w:rsidRPr="001A288C" w:rsidRDefault="009D348B" w:rsidP="009D348B">
            <w:pPr>
              <w:suppressAutoHyphens w:val="0"/>
              <w:rPr>
                <w:b/>
                <w:bCs/>
                <w:sz w:val="16"/>
                <w:szCs w:val="16"/>
              </w:rPr>
            </w:pPr>
          </w:p>
        </w:tc>
      </w:tr>
      <w:tr w:rsidR="009D348B" w:rsidRPr="001A288C" w:rsidTr="009D348B">
        <w:trPr>
          <w:trHeight w:val="369"/>
        </w:trPr>
        <w:tc>
          <w:tcPr>
            <w:tcW w:w="10366"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D348B" w:rsidRPr="001A288C" w:rsidRDefault="009D348B" w:rsidP="009D348B">
            <w:pPr>
              <w:suppressAutoHyphens w:val="0"/>
              <w:rPr>
                <w:b/>
                <w:bCs/>
                <w:sz w:val="16"/>
                <w:szCs w:val="16"/>
              </w:rPr>
            </w:pPr>
            <w:r w:rsidRPr="001A288C">
              <w:rPr>
                <w:b/>
                <w:bCs/>
                <w:sz w:val="16"/>
                <w:szCs w:val="16"/>
              </w:rPr>
              <w:t>1 - LOCAÇÃO DE EQUIPAMENTOS</w:t>
            </w:r>
          </w:p>
        </w:tc>
      </w:tr>
      <w:tr w:rsidR="004B0DFB" w:rsidRPr="001A288C" w:rsidTr="009D348B">
        <w:trPr>
          <w:trHeight w:val="748"/>
        </w:trPr>
        <w:tc>
          <w:tcPr>
            <w:tcW w:w="1096" w:type="dxa"/>
            <w:tcBorders>
              <w:top w:val="nil"/>
              <w:left w:val="single" w:sz="4" w:space="0" w:color="auto"/>
              <w:bottom w:val="single" w:sz="4" w:space="0" w:color="auto"/>
              <w:right w:val="single" w:sz="4" w:space="0" w:color="auto"/>
            </w:tcBorders>
            <w:shd w:val="clear" w:color="000000" w:fill="FFFFFF"/>
            <w:noWrap/>
            <w:vAlign w:val="center"/>
            <w:hideMark/>
          </w:tcPr>
          <w:p w:rsidR="004B0DFB" w:rsidRPr="001A288C" w:rsidRDefault="004B0DFB" w:rsidP="009D348B">
            <w:pPr>
              <w:suppressAutoHyphens w:val="0"/>
              <w:jc w:val="center"/>
              <w:rPr>
                <w:sz w:val="16"/>
                <w:szCs w:val="16"/>
              </w:rPr>
            </w:pPr>
            <w:r w:rsidRPr="001A288C">
              <w:rPr>
                <w:sz w:val="16"/>
                <w:szCs w:val="16"/>
              </w:rPr>
              <w:t>1.1</w:t>
            </w:r>
          </w:p>
        </w:tc>
        <w:tc>
          <w:tcPr>
            <w:tcW w:w="1301" w:type="dxa"/>
            <w:tcBorders>
              <w:top w:val="nil"/>
              <w:left w:val="nil"/>
              <w:bottom w:val="single" w:sz="4" w:space="0" w:color="auto"/>
              <w:right w:val="single" w:sz="4" w:space="0" w:color="auto"/>
            </w:tcBorders>
            <w:shd w:val="clear" w:color="000000" w:fill="FFFFFF"/>
            <w:noWrap/>
            <w:vAlign w:val="center"/>
            <w:hideMark/>
          </w:tcPr>
          <w:p w:rsidR="004B0DFB" w:rsidRPr="001A288C" w:rsidRDefault="004B0DFB" w:rsidP="009D348B">
            <w:pPr>
              <w:suppressAutoHyphens w:val="0"/>
              <w:jc w:val="center"/>
              <w:rPr>
                <w:sz w:val="16"/>
                <w:szCs w:val="16"/>
              </w:rPr>
            </w:pPr>
            <w:r w:rsidRPr="001A288C">
              <w:rPr>
                <w:sz w:val="16"/>
                <w:szCs w:val="16"/>
              </w:rPr>
              <w:t>COMPOSIÇÃO</w:t>
            </w:r>
          </w:p>
        </w:tc>
        <w:tc>
          <w:tcPr>
            <w:tcW w:w="3826" w:type="dxa"/>
            <w:tcBorders>
              <w:top w:val="nil"/>
              <w:left w:val="nil"/>
              <w:bottom w:val="single" w:sz="4" w:space="0" w:color="auto"/>
              <w:right w:val="single" w:sz="4" w:space="0" w:color="auto"/>
            </w:tcBorders>
            <w:shd w:val="clear" w:color="000000" w:fill="FFFFFF"/>
            <w:vAlign w:val="center"/>
            <w:hideMark/>
          </w:tcPr>
          <w:p w:rsidR="004B0DFB" w:rsidRPr="001A288C" w:rsidRDefault="004B0DFB" w:rsidP="009D348B">
            <w:pPr>
              <w:suppressAutoHyphens w:val="0"/>
              <w:rPr>
                <w:sz w:val="16"/>
                <w:szCs w:val="16"/>
              </w:rPr>
            </w:pPr>
            <w:r w:rsidRPr="001A288C">
              <w:rPr>
                <w:sz w:val="16"/>
                <w:szCs w:val="16"/>
              </w:rPr>
              <w:t>LOCAÇÃO DE VEÍCULOS E EQUIPAMENTOS PARA A COLETA DE RESÍDUOS SÓLIDOS URBANOS</w:t>
            </w:r>
          </w:p>
        </w:tc>
        <w:tc>
          <w:tcPr>
            <w:tcW w:w="614" w:type="dxa"/>
            <w:tcBorders>
              <w:top w:val="nil"/>
              <w:left w:val="nil"/>
              <w:bottom w:val="single" w:sz="4" w:space="0" w:color="auto"/>
              <w:right w:val="single" w:sz="4" w:space="0" w:color="auto"/>
            </w:tcBorders>
            <w:shd w:val="clear" w:color="000000" w:fill="FFFFFF"/>
            <w:noWrap/>
            <w:vAlign w:val="center"/>
            <w:hideMark/>
          </w:tcPr>
          <w:p w:rsidR="004B0DFB" w:rsidRPr="001A288C" w:rsidRDefault="004B0DFB" w:rsidP="009D348B">
            <w:pPr>
              <w:suppressAutoHyphens w:val="0"/>
              <w:jc w:val="center"/>
              <w:rPr>
                <w:sz w:val="16"/>
                <w:szCs w:val="16"/>
              </w:rPr>
            </w:pPr>
            <w:r w:rsidRPr="001A288C">
              <w:rPr>
                <w:sz w:val="16"/>
                <w:szCs w:val="16"/>
              </w:rPr>
              <w:t xml:space="preserve"> </w:t>
            </w:r>
            <w:proofErr w:type="spellStart"/>
            <w:proofErr w:type="gramStart"/>
            <w:r w:rsidRPr="001A288C">
              <w:rPr>
                <w:sz w:val="16"/>
                <w:szCs w:val="16"/>
              </w:rPr>
              <w:t>ton</w:t>
            </w:r>
            <w:proofErr w:type="spellEnd"/>
            <w:proofErr w:type="gramEnd"/>
            <w:r w:rsidRPr="001A288C">
              <w:rPr>
                <w:sz w:val="16"/>
                <w:szCs w:val="16"/>
              </w:rPr>
              <w:t xml:space="preserve"> </w:t>
            </w:r>
          </w:p>
        </w:tc>
        <w:tc>
          <w:tcPr>
            <w:tcW w:w="1170" w:type="dxa"/>
            <w:tcBorders>
              <w:top w:val="nil"/>
              <w:left w:val="nil"/>
              <w:bottom w:val="single" w:sz="4" w:space="0" w:color="auto"/>
              <w:right w:val="single" w:sz="4" w:space="0" w:color="auto"/>
            </w:tcBorders>
            <w:shd w:val="clear" w:color="000000" w:fill="FFFFFF"/>
            <w:noWrap/>
            <w:vAlign w:val="center"/>
            <w:hideMark/>
          </w:tcPr>
          <w:p w:rsidR="004B0DFB" w:rsidRPr="001A288C" w:rsidRDefault="004B0DFB" w:rsidP="009D348B">
            <w:pPr>
              <w:suppressAutoHyphens w:val="0"/>
              <w:jc w:val="center"/>
              <w:rPr>
                <w:sz w:val="16"/>
                <w:szCs w:val="16"/>
              </w:rPr>
            </w:pPr>
            <w:r w:rsidRPr="001A288C">
              <w:rPr>
                <w:sz w:val="16"/>
                <w:szCs w:val="16"/>
              </w:rPr>
              <w:t xml:space="preserve">             469,99 </w:t>
            </w:r>
          </w:p>
        </w:tc>
        <w:tc>
          <w:tcPr>
            <w:tcW w:w="1034" w:type="dxa"/>
            <w:tcBorders>
              <w:top w:val="nil"/>
              <w:left w:val="nil"/>
              <w:bottom w:val="single" w:sz="4" w:space="0" w:color="auto"/>
              <w:right w:val="single" w:sz="4" w:space="0" w:color="auto"/>
            </w:tcBorders>
            <w:shd w:val="clear" w:color="000000" w:fill="FFFFFF"/>
            <w:noWrap/>
            <w:vAlign w:val="center"/>
            <w:hideMark/>
          </w:tcPr>
          <w:p w:rsidR="004B0DFB" w:rsidRPr="004B0DFB" w:rsidRDefault="004B0DFB" w:rsidP="004B0DFB">
            <w:pPr>
              <w:jc w:val="center"/>
              <w:rPr>
                <w:sz w:val="16"/>
                <w:szCs w:val="16"/>
              </w:rPr>
            </w:pPr>
            <w:proofErr w:type="gramStart"/>
            <w:r w:rsidRPr="004B0DFB">
              <w:rPr>
                <w:sz w:val="16"/>
                <w:szCs w:val="16"/>
              </w:rPr>
              <w:t>266,</w:t>
            </w:r>
            <w:proofErr w:type="gramEnd"/>
            <w:r w:rsidRPr="004B0DFB">
              <w:rPr>
                <w:sz w:val="16"/>
                <w:szCs w:val="16"/>
              </w:rPr>
              <w:t>666</w:t>
            </w:r>
          </w:p>
        </w:tc>
        <w:tc>
          <w:tcPr>
            <w:tcW w:w="1325" w:type="dxa"/>
            <w:tcBorders>
              <w:top w:val="nil"/>
              <w:left w:val="nil"/>
              <w:bottom w:val="single" w:sz="4" w:space="0" w:color="auto"/>
              <w:right w:val="single" w:sz="4" w:space="0" w:color="auto"/>
            </w:tcBorders>
            <w:shd w:val="clear" w:color="000000" w:fill="FFFFFF"/>
            <w:noWrap/>
            <w:vAlign w:val="center"/>
            <w:hideMark/>
          </w:tcPr>
          <w:p w:rsidR="004B0DFB" w:rsidRPr="004B0DFB" w:rsidRDefault="004B0DFB" w:rsidP="004B0DFB">
            <w:pPr>
              <w:jc w:val="center"/>
              <w:rPr>
                <w:sz w:val="16"/>
                <w:szCs w:val="16"/>
              </w:rPr>
            </w:pPr>
            <w:r w:rsidRPr="004B0DFB">
              <w:rPr>
                <w:sz w:val="16"/>
                <w:szCs w:val="16"/>
              </w:rPr>
              <w:t>125.330,35</w:t>
            </w:r>
          </w:p>
        </w:tc>
      </w:tr>
      <w:tr w:rsidR="004B0DFB" w:rsidRPr="001A288C" w:rsidTr="009D348B">
        <w:trPr>
          <w:trHeight w:val="748"/>
        </w:trPr>
        <w:tc>
          <w:tcPr>
            <w:tcW w:w="1096" w:type="dxa"/>
            <w:tcBorders>
              <w:top w:val="nil"/>
              <w:left w:val="single" w:sz="4" w:space="0" w:color="auto"/>
              <w:bottom w:val="single" w:sz="4" w:space="0" w:color="auto"/>
              <w:right w:val="single" w:sz="4" w:space="0" w:color="auto"/>
            </w:tcBorders>
            <w:shd w:val="clear" w:color="000000" w:fill="FFFFFF"/>
            <w:noWrap/>
            <w:vAlign w:val="center"/>
            <w:hideMark/>
          </w:tcPr>
          <w:p w:rsidR="004B0DFB" w:rsidRPr="001A288C" w:rsidRDefault="004B0DFB" w:rsidP="009D348B">
            <w:pPr>
              <w:suppressAutoHyphens w:val="0"/>
              <w:jc w:val="center"/>
              <w:rPr>
                <w:sz w:val="16"/>
                <w:szCs w:val="16"/>
              </w:rPr>
            </w:pPr>
            <w:r w:rsidRPr="001A288C">
              <w:rPr>
                <w:sz w:val="16"/>
                <w:szCs w:val="16"/>
              </w:rPr>
              <w:t>1.2</w:t>
            </w:r>
          </w:p>
        </w:tc>
        <w:tc>
          <w:tcPr>
            <w:tcW w:w="1301" w:type="dxa"/>
            <w:tcBorders>
              <w:top w:val="nil"/>
              <w:left w:val="nil"/>
              <w:bottom w:val="single" w:sz="4" w:space="0" w:color="auto"/>
              <w:right w:val="single" w:sz="4" w:space="0" w:color="auto"/>
            </w:tcBorders>
            <w:shd w:val="clear" w:color="000000" w:fill="FFFFFF"/>
            <w:noWrap/>
            <w:vAlign w:val="center"/>
            <w:hideMark/>
          </w:tcPr>
          <w:p w:rsidR="004B0DFB" w:rsidRPr="001A288C" w:rsidRDefault="004B0DFB" w:rsidP="009D348B">
            <w:pPr>
              <w:suppressAutoHyphens w:val="0"/>
              <w:jc w:val="center"/>
              <w:rPr>
                <w:sz w:val="16"/>
                <w:szCs w:val="16"/>
              </w:rPr>
            </w:pPr>
            <w:r w:rsidRPr="001A288C">
              <w:rPr>
                <w:sz w:val="16"/>
                <w:szCs w:val="16"/>
              </w:rPr>
              <w:t>COMPOSIÇÃO</w:t>
            </w:r>
          </w:p>
        </w:tc>
        <w:tc>
          <w:tcPr>
            <w:tcW w:w="3826" w:type="dxa"/>
            <w:tcBorders>
              <w:top w:val="nil"/>
              <w:left w:val="nil"/>
              <w:bottom w:val="nil"/>
              <w:right w:val="nil"/>
            </w:tcBorders>
            <w:shd w:val="clear" w:color="000000" w:fill="FFFFFF"/>
            <w:vAlign w:val="center"/>
            <w:hideMark/>
          </w:tcPr>
          <w:p w:rsidR="004B0DFB" w:rsidRPr="001A288C" w:rsidRDefault="004B0DFB" w:rsidP="009D348B">
            <w:pPr>
              <w:suppressAutoHyphens w:val="0"/>
              <w:rPr>
                <w:sz w:val="16"/>
                <w:szCs w:val="16"/>
              </w:rPr>
            </w:pPr>
            <w:r w:rsidRPr="001A288C">
              <w:rPr>
                <w:sz w:val="16"/>
                <w:szCs w:val="16"/>
              </w:rPr>
              <w:t xml:space="preserve"> LOCAÇÃO DE VEÍCULOS E EQUIPAMENTOS PARA O TRANSPORTE DOS RESÍDUOS ATÉ O CTR</w:t>
            </w:r>
          </w:p>
        </w:tc>
        <w:tc>
          <w:tcPr>
            <w:tcW w:w="614" w:type="dxa"/>
            <w:tcBorders>
              <w:top w:val="nil"/>
              <w:left w:val="single" w:sz="4" w:space="0" w:color="auto"/>
              <w:bottom w:val="single" w:sz="4" w:space="0" w:color="auto"/>
              <w:right w:val="single" w:sz="4" w:space="0" w:color="auto"/>
            </w:tcBorders>
            <w:shd w:val="clear" w:color="000000" w:fill="FFFFFF"/>
            <w:noWrap/>
            <w:vAlign w:val="center"/>
            <w:hideMark/>
          </w:tcPr>
          <w:p w:rsidR="004B0DFB" w:rsidRPr="001A288C" w:rsidRDefault="004B0DFB" w:rsidP="009D348B">
            <w:pPr>
              <w:suppressAutoHyphens w:val="0"/>
              <w:jc w:val="center"/>
              <w:rPr>
                <w:sz w:val="16"/>
                <w:szCs w:val="16"/>
              </w:rPr>
            </w:pPr>
            <w:r w:rsidRPr="001A288C">
              <w:rPr>
                <w:sz w:val="16"/>
                <w:szCs w:val="16"/>
              </w:rPr>
              <w:t xml:space="preserve"> </w:t>
            </w:r>
            <w:proofErr w:type="spellStart"/>
            <w:proofErr w:type="gramStart"/>
            <w:r w:rsidRPr="001A288C">
              <w:rPr>
                <w:sz w:val="16"/>
                <w:szCs w:val="16"/>
              </w:rPr>
              <w:t>ton</w:t>
            </w:r>
            <w:proofErr w:type="spellEnd"/>
            <w:proofErr w:type="gramEnd"/>
            <w:r w:rsidRPr="001A288C">
              <w:rPr>
                <w:sz w:val="16"/>
                <w:szCs w:val="16"/>
              </w:rPr>
              <w:t xml:space="preserve"> </w:t>
            </w:r>
          </w:p>
        </w:tc>
        <w:tc>
          <w:tcPr>
            <w:tcW w:w="1170" w:type="dxa"/>
            <w:tcBorders>
              <w:top w:val="nil"/>
              <w:left w:val="nil"/>
              <w:bottom w:val="single" w:sz="4" w:space="0" w:color="auto"/>
              <w:right w:val="single" w:sz="4" w:space="0" w:color="auto"/>
            </w:tcBorders>
            <w:shd w:val="clear" w:color="000000" w:fill="FFFFFF"/>
            <w:noWrap/>
            <w:vAlign w:val="center"/>
            <w:hideMark/>
          </w:tcPr>
          <w:p w:rsidR="004B0DFB" w:rsidRPr="001A288C" w:rsidRDefault="004B0DFB" w:rsidP="009D348B">
            <w:pPr>
              <w:suppressAutoHyphens w:val="0"/>
              <w:jc w:val="center"/>
              <w:rPr>
                <w:sz w:val="16"/>
                <w:szCs w:val="16"/>
              </w:rPr>
            </w:pPr>
            <w:r w:rsidRPr="001A288C">
              <w:rPr>
                <w:sz w:val="16"/>
                <w:szCs w:val="16"/>
              </w:rPr>
              <w:t xml:space="preserve">             469,99 </w:t>
            </w:r>
          </w:p>
        </w:tc>
        <w:tc>
          <w:tcPr>
            <w:tcW w:w="1034" w:type="dxa"/>
            <w:tcBorders>
              <w:top w:val="nil"/>
              <w:left w:val="nil"/>
              <w:bottom w:val="single" w:sz="4" w:space="0" w:color="auto"/>
              <w:right w:val="single" w:sz="4" w:space="0" w:color="auto"/>
            </w:tcBorders>
            <w:shd w:val="clear" w:color="000000" w:fill="FFFFFF"/>
            <w:noWrap/>
            <w:vAlign w:val="center"/>
            <w:hideMark/>
          </w:tcPr>
          <w:p w:rsidR="004B0DFB" w:rsidRPr="004B0DFB" w:rsidRDefault="004B0DFB" w:rsidP="004B0DFB">
            <w:pPr>
              <w:jc w:val="center"/>
              <w:rPr>
                <w:sz w:val="16"/>
                <w:szCs w:val="16"/>
              </w:rPr>
            </w:pPr>
            <w:proofErr w:type="gramStart"/>
            <w:r w:rsidRPr="004B0DFB">
              <w:rPr>
                <w:sz w:val="16"/>
                <w:szCs w:val="16"/>
              </w:rPr>
              <w:t>49,</w:t>
            </w:r>
            <w:proofErr w:type="gramEnd"/>
            <w:r w:rsidRPr="004B0DFB">
              <w:rPr>
                <w:sz w:val="16"/>
                <w:szCs w:val="16"/>
              </w:rPr>
              <w:t>360</w:t>
            </w:r>
          </w:p>
        </w:tc>
        <w:tc>
          <w:tcPr>
            <w:tcW w:w="1325" w:type="dxa"/>
            <w:tcBorders>
              <w:top w:val="nil"/>
              <w:left w:val="nil"/>
              <w:bottom w:val="single" w:sz="4" w:space="0" w:color="auto"/>
              <w:right w:val="single" w:sz="4" w:space="0" w:color="auto"/>
            </w:tcBorders>
            <w:shd w:val="clear" w:color="000000" w:fill="FFFFFF"/>
            <w:noWrap/>
            <w:vAlign w:val="center"/>
            <w:hideMark/>
          </w:tcPr>
          <w:p w:rsidR="004B0DFB" w:rsidRPr="004B0DFB" w:rsidRDefault="004B0DFB" w:rsidP="004B0DFB">
            <w:pPr>
              <w:jc w:val="center"/>
              <w:rPr>
                <w:sz w:val="16"/>
                <w:szCs w:val="16"/>
              </w:rPr>
            </w:pPr>
            <w:r w:rsidRPr="004B0DFB">
              <w:rPr>
                <w:sz w:val="16"/>
                <w:szCs w:val="16"/>
              </w:rPr>
              <w:t>23.198,71</w:t>
            </w:r>
          </w:p>
        </w:tc>
      </w:tr>
      <w:tr w:rsidR="004B0DFB" w:rsidRPr="001A288C" w:rsidTr="009D348B">
        <w:trPr>
          <w:trHeight w:val="748"/>
        </w:trPr>
        <w:tc>
          <w:tcPr>
            <w:tcW w:w="1096" w:type="dxa"/>
            <w:tcBorders>
              <w:top w:val="nil"/>
              <w:left w:val="single" w:sz="4" w:space="0" w:color="auto"/>
              <w:bottom w:val="single" w:sz="4" w:space="0" w:color="auto"/>
              <w:right w:val="single" w:sz="4" w:space="0" w:color="auto"/>
            </w:tcBorders>
            <w:shd w:val="clear" w:color="000000" w:fill="FFFFFF"/>
            <w:noWrap/>
            <w:vAlign w:val="center"/>
            <w:hideMark/>
          </w:tcPr>
          <w:p w:rsidR="004B0DFB" w:rsidRPr="001A288C" w:rsidRDefault="004B0DFB" w:rsidP="009D348B">
            <w:pPr>
              <w:suppressAutoHyphens w:val="0"/>
              <w:jc w:val="center"/>
              <w:rPr>
                <w:sz w:val="16"/>
                <w:szCs w:val="16"/>
              </w:rPr>
            </w:pPr>
            <w:r w:rsidRPr="001A288C">
              <w:rPr>
                <w:sz w:val="16"/>
                <w:szCs w:val="16"/>
              </w:rPr>
              <w:t>1.3</w:t>
            </w:r>
          </w:p>
        </w:tc>
        <w:tc>
          <w:tcPr>
            <w:tcW w:w="1301" w:type="dxa"/>
            <w:tcBorders>
              <w:top w:val="nil"/>
              <w:left w:val="nil"/>
              <w:bottom w:val="single" w:sz="4" w:space="0" w:color="auto"/>
              <w:right w:val="single" w:sz="4" w:space="0" w:color="auto"/>
            </w:tcBorders>
            <w:shd w:val="clear" w:color="000000" w:fill="FFFFFF"/>
            <w:noWrap/>
            <w:vAlign w:val="center"/>
            <w:hideMark/>
          </w:tcPr>
          <w:p w:rsidR="004B0DFB" w:rsidRPr="001A288C" w:rsidRDefault="004B0DFB" w:rsidP="009D348B">
            <w:pPr>
              <w:suppressAutoHyphens w:val="0"/>
              <w:jc w:val="center"/>
              <w:rPr>
                <w:sz w:val="16"/>
                <w:szCs w:val="16"/>
              </w:rPr>
            </w:pPr>
            <w:r w:rsidRPr="001A288C">
              <w:rPr>
                <w:sz w:val="16"/>
                <w:szCs w:val="16"/>
              </w:rPr>
              <w:t>COMPOSIÇÃO</w:t>
            </w:r>
          </w:p>
        </w:tc>
        <w:tc>
          <w:tcPr>
            <w:tcW w:w="3826" w:type="dxa"/>
            <w:tcBorders>
              <w:top w:val="single" w:sz="4" w:space="0" w:color="auto"/>
              <w:left w:val="nil"/>
              <w:bottom w:val="single" w:sz="4" w:space="0" w:color="auto"/>
              <w:right w:val="single" w:sz="4" w:space="0" w:color="auto"/>
            </w:tcBorders>
            <w:shd w:val="clear" w:color="000000" w:fill="FFFFFF"/>
            <w:vAlign w:val="center"/>
            <w:hideMark/>
          </w:tcPr>
          <w:p w:rsidR="004B0DFB" w:rsidRPr="001A288C" w:rsidRDefault="004B0DFB" w:rsidP="009D348B">
            <w:pPr>
              <w:suppressAutoHyphens w:val="0"/>
              <w:rPr>
                <w:sz w:val="16"/>
                <w:szCs w:val="16"/>
              </w:rPr>
            </w:pPr>
            <w:r w:rsidRPr="001A288C">
              <w:rPr>
                <w:sz w:val="16"/>
                <w:szCs w:val="16"/>
              </w:rPr>
              <w:t>LOCAÇÃO DE VEÍCULO UTILITÁRIO</w:t>
            </w:r>
          </w:p>
        </w:tc>
        <w:tc>
          <w:tcPr>
            <w:tcW w:w="614" w:type="dxa"/>
            <w:tcBorders>
              <w:top w:val="nil"/>
              <w:left w:val="nil"/>
              <w:bottom w:val="single" w:sz="4" w:space="0" w:color="auto"/>
              <w:right w:val="single" w:sz="4" w:space="0" w:color="auto"/>
            </w:tcBorders>
            <w:shd w:val="clear" w:color="000000" w:fill="FFFFFF"/>
            <w:noWrap/>
            <w:vAlign w:val="center"/>
            <w:hideMark/>
          </w:tcPr>
          <w:p w:rsidR="004B0DFB" w:rsidRPr="001A288C" w:rsidRDefault="004B0DFB" w:rsidP="009D348B">
            <w:pPr>
              <w:suppressAutoHyphens w:val="0"/>
              <w:jc w:val="center"/>
              <w:rPr>
                <w:sz w:val="16"/>
                <w:szCs w:val="16"/>
              </w:rPr>
            </w:pPr>
            <w:r w:rsidRPr="001A288C">
              <w:rPr>
                <w:sz w:val="16"/>
                <w:szCs w:val="16"/>
              </w:rPr>
              <w:t xml:space="preserve"> h </w:t>
            </w:r>
          </w:p>
        </w:tc>
        <w:tc>
          <w:tcPr>
            <w:tcW w:w="1170" w:type="dxa"/>
            <w:tcBorders>
              <w:top w:val="nil"/>
              <w:left w:val="nil"/>
              <w:bottom w:val="single" w:sz="4" w:space="0" w:color="auto"/>
              <w:right w:val="single" w:sz="4" w:space="0" w:color="auto"/>
            </w:tcBorders>
            <w:shd w:val="clear" w:color="000000" w:fill="FFFFFF"/>
            <w:noWrap/>
            <w:vAlign w:val="center"/>
            <w:hideMark/>
          </w:tcPr>
          <w:p w:rsidR="004B0DFB" w:rsidRPr="001A288C" w:rsidRDefault="004B0DFB" w:rsidP="009D348B">
            <w:pPr>
              <w:suppressAutoHyphens w:val="0"/>
              <w:jc w:val="center"/>
              <w:rPr>
                <w:sz w:val="16"/>
                <w:szCs w:val="16"/>
              </w:rPr>
            </w:pPr>
            <w:r w:rsidRPr="001A288C">
              <w:rPr>
                <w:sz w:val="16"/>
                <w:szCs w:val="16"/>
              </w:rPr>
              <w:t xml:space="preserve">             208,00 </w:t>
            </w:r>
          </w:p>
        </w:tc>
        <w:tc>
          <w:tcPr>
            <w:tcW w:w="1034" w:type="dxa"/>
            <w:tcBorders>
              <w:top w:val="nil"/>
              <w:left w:val="nil"/>
              <w:bottom w:val="single" w:sz="4" w:space="0" w:color="auto"/>
              <w:right w:val="single" w:sz="4" w:space="0" w:color="auto"/>
            </w:tcBorders>
            <w:shd w:val="clear" w:color="000000" w:fill="FFFFFF"/>
            <w:noWrap/>
            <w:vAlign w:val="center"/>
            <w:hideMark/>
          </w:tcPr>
          <w:p w:rsidR="004B0DFB" w:rsidRPr="004B0DFB" w:rsidRDefault="004B0DFB" w:rsidP="004B0DFB">
            <w:pPr>
              <w:jc w:val="center"/>
              <w:rPr>
                <w:sz w:val="16"/>
                <w:szCs w:val="16"/>
              </w:rPr>
            </w:pPr>
            <w:proofErr w:type="gramStart"/>
            <w:r w:rsidRPr="004B0DFB">
              <w:rPr>
                <w:sz w:val="16"/>
                <w:szCs w:val="16"/>
              </w:rPr>
              <w:t>47,</w:t>
            </w:r>
            <w:proofErr w:type="gramEnd"/>
            <w:r w:rsidRPr="004B0DFB">
              <w:rPr>
                <w:sz w:val="16"/>
                <w:szCs w:val="16"/>
              </w:rPr>
              <w:t>6798</w:t>
            </w:r>
          </w:p>
        </w:tc>
        <w:tc>
          <w:tcPr>
            <w:tcW w:w="1325" w:type="dxa"/>
            <w:tcBorders>
              <w:top w:val="nil"/>
              <w:left w:val="nil"/>
              <w:bottom w:val="single" w:sz="4" w:space="0" w:color="auto"/>
              <w:right w:val="single" w:sz="4" w:space="0" w:color="auto"/>
            </w:tcBorders>
            <w:shd w:val="clear" w:color="000000" w:fill="FFFFFF"/>
            <w:noWrap/>
            <w:vAlign w:val="center"/>
            <w:hideMark/>
          </w:tcPr>
          <w:p w:rsidR="004B0DFB" w:rsidRPr="004B0DFB" w:rsidRDefault="004B0DFB" w:rsidP="004B0DFB">
            <w:pPr>
              <w:jc w:val="center"/>
              <w:rPr>
                <w:sz w:val="16"/>
                <w:szCs w:val="16"/>
              </w:rPr>
            </w:pPr>
            <w:r w:rsidRPr="004B0DFB">
              <w:rPr>
                <w:sz w:val="16"/>
                <w:szCs w:val="16"/>
              </w:rPr>
              <w:t>9.917,40</w:t>
            </w:r>
          </w:p>
        </w:tc>
      </w:tr>
      <w:tr w:rsidR="009D348B" w:rsidRPr="001A288C" w:rsidTr="009D348B">
        <w:trPr>
          <w:trHeight w:val="123"/>
        </w:trPr>
        <w:tc>
          <w:tcPr>
            <w:tcW w:w="10366"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D348B" w:rsidRPr="001A288C" w:rsidRDefault="009D348B" w:rsidP="009D348B">
            <w:pPr>
              <w:suppressAutoHyphens w:val="0"/>
              <w:jc w:val="center"/>
              <w:rPr>
                <w:sz w:val="16"/>
                <w:szCs w:val="16"/>
              </w:rPr>
            </w:pPr>
            <w:r w:rsidRPr="001A288C">
              <w:rPr>
                <w:sz w:val="16"/>
                <w:szCs w:val="16"/>
              </w:rPr>
              <w:t> </w:t>
            </w:r>
          </w:p>
        </w:tc>
      </w:tr>
      <w:tr w:rsidR="009D348B" w:rsidRPr="001A288C" w:rsidTr="009D348B">
        <w:trPr>
          <w:trHeight w:val="319"/>
        </w:trPr>
        <w:tc>
          <w:tcPr>
            <w:tcW w:w="9041"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48B" w:rsidRPr="001A288C" w:rsidRDefault="009D348B" w:rsidP="009D348B">
            <w:pPr>
              <w:suppressAutoHyphens w:val="0"/>
              <w:jc w:val="center"/>
              <w:rPr>
                <w:b/>
                <w:bCs/>
                <w:sz w:val="16"/>
                <w:szCs w:val="16"/>
              </w:rPr>
            </w:pPr>
            <w:r w:rsidRPr="001A288C">
              <w:rPr>
                <w:b/>
                <w:bCs/>
                <w:sz w:val="16"/>
                <w:szCs w:val="16"/>
              </w:rPr>
              <w:t>TOTAL MENSAL (R$)</w:t>
            </w:r>
          </w:p>
        </w:tc>
        <w:tc>
          <w:tcPr>
            <w:tcW w:w="1325" w:type="dxa"/>
            <w:tcBorders>
              <w:top w:val="nil"/>
              <w:left w:val="nil"/>
              <w:bottom w:val="single" w:sz="4" w:space="0" w:color="auto"/>
              <w:right w:val="single" w:sz="4" w:space="0" w:color="auto"/>
            </w:tcBorders>
            <w:shd w:val="clear" w:color="000000" w:fill="FFFFFF"/>
            <w:noWrap/>
            <w:vAlign w:val="center"/>
            <w:hideMark/>
          </w:tcPr>
          <w:p w:rsidR="009D348B" w:rsidRPr="001A288C" w:rsidRDefault="009D348B" w:rsidP="009D348B">
            <w:pPr>
              <w:suppressAutoHyphens w:val="0"/>
              <w:rPr>
                <w:b/>
                <w:bCs/>
                <w:sz w:val="16"/>
                <w:szCs w:val="16"/>
              </w:rPr>
            </w:pPr>
            <w:r w:rsidRPr="001A288C">
              <w:rPr>
                <w:b/>
                <w:bCs/>
                <w:sz w:val="16"/>
                <w:szCs w:val="16"/>
              </w:rPr>
              <w:t xml:space="preserve">        158.446,46 </w:t>
            </w:r>
          </w:p>
        </w:tc>
      </w:tr>
      <w:tr w:rsidR="009D348B" w:rsidRPr="001A288C" w:rsidTr="009D348B">
        <w:trPr>
          <w:trHeight w:val="123"/>
        </w:trPr>
        <w:tc>
          <w:tcPr>
            <w:tcW w:w="10366"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D348B" w:rsidRPr="001A288C" w:rsidRDefault="009D348B" w:rsidP="009D348B">
            <w:pPr>
              <w:suppressAutoHyphens w:val="0"/>
              <w:jc w:val="center"/>
              <w:rPr>
                <w:b/>
                <w:bCs/>
                <w:sz w:val="16"/>
                <w:szCs w:val="16"/>
              </w:rPr>
            </w:pPr>
            <w:r w:rsidRPr="001A288C">
              <w:rPr>
                <w:b/>
                <w:bCs/>
                <w:sz w:val="16"/>
                <w:szCs w:val="16"/>
              </w:rPr>
              <w:t> </w:t>
            </w:r>
          </w:p>
        </w:tc>
      </w:tr>
      <w:tr w:rsidR="009D348B" w:rsidRPr="001A288C" w:rsidTr="009D348B">
        <w:trPr>
          <w:trHeight w:val="319"/>
        </w:trPr>
        <w:tc>
          <w:tcPr>
            <w:tcW w:w="9041"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D348B" w:rsidRPr="001A288C" w:rsidRDefault="009D348B" w:rsidP="009D348B">
            <w:pPr>
              <w:suppressAutoHyphens w:val="0"/>
              <w:jc w:val="center"/>
              <w:rPr>
                <w:b/>
                <w:bCs/>
                <w:sz w:val="16"/>
                <w:szCs w:val="16"/>
              </w:rPr>
            </w:pPr>
            <w:r w:rsidRPr="001A288C">
              <w:rPr>
                <w:b/>
                <w:bCs/>
                <w:sz w:val="16"/>
                <w:szCs w:val="16"/>
              </w:rPr>
              <w:t>TOTAL 12 MESES (R$)</w:t>
            </w:r>
          </w:p>
        </w:tc>
        <w:tc>
          <w:tcPr>
            <w:tcW w:w="1325" w:type="dxa"/>
            <w:tcBorders>
              <w:top w:val="nil"/>
              <w:left w:val="nil"/>
              <w:bottom w:val="single" w:sz="4" w:space="0" w:color="auto"/>
              <w:right w:val="single" w:sz="4" w:space="0" w:color="auto"/>
            </w:tcBorders>
            <w:shd w:val="clear" w:color="000000" w:fill="FFFFFF"/>
            <w:noWrap/>
            <w:vAlign w:val="center"/>
            <w:hideMark/>
          </w:tcPr>
          <w:p w:rsidR="009D348B" w:rsidRPr="001A288C" w:rsidRDefault="00B5644B" w:rsidP="00B5644B">
            <w:pPr>
              <w:suppressAutoHyphens w:val="0"/>
              <w:jc w:val="center"/>
              <w:rPr>
                <w:b/>
                <w:bCs/>
                <w:sz w:val="16"/>
                <w:szCs w:val="16"/>
              </w:rPr>
            </w:pPr>
            <w:r>
              <w:rPr>
                <w:b/>
                <w:bCs/>
                <w:sz w:val="16"/>
                <w:szCs w:val="16"/>
              </w:rPr>
              <w:t xml:space="preserve"> </w:t>
            </w:r>
            <w:r w:rsidR="009D348B" w:rsidRPr="001A288C">
              <w:rPr>
                <w:b/>
                <w:bCs/>
                <w:sz w:val="16"/>
                <w:szCs w:val="16"/>
              </w:rPr>
              <w:t>1.901.357,52</w:t>
            </w:r>
          </w:p>
        </w:tc>
      </w:tr>
    </w:tbl>
    <w:p w:rsidR="0011458F" w:rsidRPr="001A288C" w:rsidRDefault="0011458F" w:rsidP="0011458F">
      <w:pPr>
        <w:jc w:val="both"/>
        <w:rPr>
          <w:sz w:val="24"/>
          <w:szCs w:val="24"/>
        </w:rPr>
      </w:pPr>
    </w:p>
    <w:p w:rsidR="0011458F" w:rsidRPr="001A288C" w:rsidRDefault="0011458F" w:rsidP="0011458F">
      <w:pPr>
        <w:jc w:val="both"/>
        <w:rPr>
          <w:sz w:val="24"/>
          <w:szCs w:val="24"/>
        </w:rPr>
      </w:pPr>
    </w:p>
    <w:p w:rsidR="0011458F" w:rsidRPr="001A288C" w:rsidRDefault="0011458F" w:rsidP="0011458F">
      <w:pPr>
        <w:jc w:val="both"/>
        <w:rPr>
          <w:sz w:val="24"/>
          <w:szCs w:val="24"/>
        </w:rPr>
      </w:pPr>
    </w:p>
    <w:p w:rsidR="0011458F" w:rsidRPr="001A288C" w:rsidRDefault="0011458F" w:rsidP="0011458F">
      <w:pPr>
        <w:jc w:val="both"/>
        <w:rPr>
          <w:sz w:val="24"/>
          <w:szCs w:val="24"/>
        </w:rPr>
      </w:pPr>
    </w:p>
    <w:p w:rsidR="0011458F" w:rsidRPr="001A288C" w:rsidRDefault="0011458F" w:rsidP="0011458F">
      <w:pPr>
        <w:jc w:val="both"/>
        <w:rPr>
          <w:sz w:val="24"/>
          <w:szCs w:val="24"/>
        </w:rPr>
      </w:pPr>
    </w:p>
    <w:p w:rsidR="0011458F" w:rsidRPr="001A288C" w:rsidRDefault="0011458F" w:rsidP="0011458F">
      <w:pPr>
        <w:jc w:val="both"/>
        <w:rPr>
          <w:sz w:val="24"/>
          <w:szCs w:val="24"/>
        </w:rPr>
      </w:pPr>
    </w:p>
    <w:p w:rsidR="0011458F" w:rsidRPr="001A288C" w:rsidRDefault="0011458F" w:rsidP="0011458F">
      <w:pPr>
        <w:jc w:val="both"/>
        <w:rPr>
          <w:sz w:val="24"/>
          <w:szCs w:val="24"/>
        </w:rPr>
      </w:pPr>
    </w:p>
    <w:p w:rsidR="0011458F" w:rsidRPr="001A288C" w:rsidRDefault="0011458F" w:rsidP="0011458F">
      <w:pPr>
        <w:jc w:val="both"/>
        <w:rPr>
          <w:sz w:val="24"/>
          <w:szCs w:val="24"/>
        </w:rPr>
      </w:pPr>
    </w:p>
    <w:p w:rsidR="001D17A5" w:rsidRPr="001A288C" w:rsidRDefault="001D17A5" w:rsidP="0011458F">
      <w:pPr>
        <w:jc w:val="both"/>
        <w:rPr>
          <w:sz w:val="24"/>
          <w:szCs w:val="24"/>
        </w:rPr>
      </w:pPr>
    </w:p>
    <w:p w:rsidR="00EA2AC6" w:rsidRPr="001A288C" w:rsidRDefault="00EA2AC6" w:rsidP="0011458F">
      <w:pPr>
        <w:jc w:val="both"/>
        <w:rPr>
          <w:sz w:val="24"/>
          <w:szCs w:val="24"/>
        </w:rPr>
      </w:pPr>
    </w:p>
    <w:p w:rsidR="00EA2AC6" w:rsidRPr="001A288C" w:rsidRDefault="00EA2AC6" w:rsidP="0011458F">
      <w:pPr>
        <w:jc w:val="both"/>
        <w:rPr>
          <w:sz w:val="24"/>
          <w:szCs w:val="24"/>
        </w:rPr>
      </w:pPr>
    </w:p>
    <w:p w:rsidR="00EA2AC6" w:rsidRPr="001A288C" w:rsidRDefault="00EA2AC6" w:rsidP="0011458F">
      <w:pPr>
        <w:jc w:val="both"/>
        <w:rPr>
          <w:sz w:val="24"/>
          <w:szCs w:val="24"/>
        </w:rPr>
      </w:pPr>
    </w:p>
    <w:p w:rsidR="00EA2AC6" w:rsidRPr="001A288C" w:rsidRDefault="00EA2AC6" w:rsidP="0011458F">
      <w:pPr>
        <w:jc w:val="both"/>
        <w:rPr>
          <w:sz w:val="24"/>
          <w:szCs w:val="24"/>
        </w:rPr>
      </w:pPr>
    </w:p>
    <w:p w:rsidR="00EA2AC6" w:rsidRPr="001A288C" w:rsidRDefault="00EA2AC6" w:rsidP="0011458F">
      <w:pPr>
        <w:jc w:val="both"/>
        <w:rPr>
          <w:sz w:val="24"/>
          <w:szCs w:val="24"/>
        </w:rPr>
      </w:pPr>
    </w:p>
    <w:p w:rsidR="00EA2AC6" w:rsidRPr="001A288C" w:rsidRDefault="00EA2AC6" w:rsidP="0011458F">
      <w:pPr>
        <w:jc w:val="both"/>
        <w:rPr>
          <w:sz w:val="24"/>
          <w:szCs w:val="24"/>
        </w:rPr>
      </w:pPr>
    </w:p>
    <w:p w:rsidR="00EA2AC6" w:rsidRPr="001A288C" w:rsidRDefault="00EA2AC6" w:rsidP="0011458F">
      <w:pPr>
        <w:jc w:val="both"/>
        <w:rPr>
          <w:sz w:val="24"/>
          <w:szCs w:val="24"/>
        </w:rPr>
      </w:pPr>
    </w:p>
    <w:p w:rsidR="00EA2AC6" w:rsidRDefault="00EA2AC6" w:rsidP="0011458F">
      <w:pPr>
        <w:jc w:val="both"/>
        <w:rPr>
          <w:sz w:val="24"/>
          <w:szCs w:val="24"/>
        </w:rPr>
      </w:pPr>
    </w:p>
    <w:p w:rsidR="00301A13" w:rsidRPr="001A288C" w:rsidRDefault="00301A13" w:rsidP="0011458F">
      <w:pPr>
        <w:jc w:val="both"/>
        <w:rPr>
          <w:sz w:val="24"/>
          <w:szCs w:val="24"/>
        </w:rPr>
      </w:pPr>
    </w:p>
    <w:p w:rsidR="00EA2AC6" w:rsidRPr="001A288C" w:rsidRDefault="00EA2AC6" w:rsidP="0011458F">
      <w:pPr>
        <w:jc w:val="both"/>
        <w:rPr>
          <w:sz w:val="24"/>
          <w:szCs w:val="24"/>
        </w:rPr>
      </w:pPr>
    </w:p>
    <w:p w:rsidR="009D348B" w:rsidRPr="001A288C" w:rsidRDefault="009D348B" w:rsidP="009D348B">
      <w:pPr>
        <w:jc w:val="center"/>
        <w:rPr>
          <w:b/>
          <w:sz w:val="24"/>
          <w:szCs w:val="24"/>
        </w:rPr>
      </w:pPr>
      <w:r w:rsidRPr="001A288C">
        <w:rPr>
          <w:b/>
          <w:sz w:val="24"/>
          <w:szCs w:val="24"/>
        </w:rPr>
        <w:t>CRONOGRAMA FÍSICO-FINANCEIRO</w:t>
      </w:r>
    </w:p>
    <w:p w:rsidR="00DF31F6" w:rsidRPr="001A288C" w:rsidRDefault="00DF31F6" w:rsidP="0011458F">
      <w:pPr>
        <w:jc w:val="both"/>
        <w:rPr>
          <w:b/>
          <w:sz w:val="24"/>
          <w:szCs w:val="24"/>
        </w:rPr>
      </w:pPr>
    </w:p>
    <w:p w:rsidR="00DF31F6" w:rsidRPr="001A288C" w:rsidRDefault="00DF31F6" w:rsidP="0011458F">
      <w:pPr>
        <w:jc w:val="both"/>
        <w:rPr>
          <w:b/>
          <w:sz w:val="24"/>
          <w:szCs w:val="24"/>
        </w:rPr>
      </w:pPr>
    </w:p>
    <w:tbl>
      <w:tblPr>
        <w:tblW w:w="10663" w:type="dxa"/>
        <w:tblInd w:w="-1069" w:type="dxa"/>
        <w:tblCellMar>
          <w:left w:w="70" w:type="dxa"/>
          <w:right w:w="70" w:type="dxa"/>
        </w:tblCellMar>
        <w:tblLook w:val="04A0"/>
      </w:tblPr>
      <w:tblGrid>
        <w:gridCol w:w="3710"/>
        <w:gridCol w:w="796"/>
        <w:gridCol w:w="423"/>
        <w:gridCol w:w="796"/>
        <w:gridCol w:w="423"/>
        <w:gridCol w:w="796"/>
        <w:gridCol w:w="423"/>
        <w:gridCol w:w="796"/>
        <w:gridCol w:w="423"/>
        <w:gridCol w:w="796"/>
        <w:gridCol w:w="483"/>
        <w:gridCol w:w="798"/>
      </w:tblGrid>
      <w:tr w:rsidR="00111A0E" w:rsidRPr="001A288C" w:rsidTr="00111A0E">
        <w:trPr>
          <w:trHeight w:val="381"/>
        </w:trPr>
        <w:tc>
          <w:tcPr>
            <w:tcW w:w="10663" w:type="dxa"/>
            <w:gridSpan w:val="12"/>
            <w:tcBorders>
              <w:top w:val="nil"/>
              <w:left w:val="nil"/>
              <w:bottom w:val="nil"/>
              <w:right w:val="nil"/>
            </w:tcBorders>
            <w:shd w:val="clear" w:color="000000" w:fill="FFFFFF"/>
            <w:noWrap/>
            <w:vAlign w:val="center"/>
            <w:hideMark/>
          </w:tcPr>
          <w:p w:rsidR="00111A0E" w:rsidRPr="002F1065" w:rsidRDefault="00111A0E" w:rsidP="00111A0E">
            <w:pPr>
              <w:rPr>
                <w:b/>
                <w:sz w:val="16"/>
                <w:szCs w:val="16"/>
              </w:rPr>
            </w:pPr>
            <w:r w:rsidRPr="002F1065">
              <w:rPr>
                <w:sz w:val="16"/>
                <w:szCs w:val="16"/>
              </w:rPr>
              <w:t xml:space="preserve">   OBJETO: PRESTAÇÃO DE SERVIÇOS DE COLETA DE RESÍDUOS SÓLIDOS URBANOS E TRANSPORTE PARA O ATERRO SANITÁRIO.</w:t>
            </w:r>
          </w:p>
        </w:tc>
      </w:tr>
      <w:tr w:rsidR="00111A0E" w:rsidRPr="001A288C" w:rsidTr="00111A0E">
        <w:trPr>
          <w:trHeight w:val="71"/>
        </w:trPr>
        <w:tc>
          <w:tcPr>
            <w:tcW w:w="3710" w:type="dxa"/>
            <w:tcBorders>
              <w:top w:val="nil"/>
              <w:left w:val="nil"/>
              <w:right w:val="nil"/>
            </w:tcBorders>
            <w:shd w:val="clear" w:color="000000" w:fill="FFFFFF"/>
            <w:noWrap/>
            <w:vAlign w:val="center"/>
            <w:hideMark/>
          </w:tcPr>
          <w:p w:rsidR="00111A0E" w:rsidRPr="002F1065" w:rsidRDefault="00111A0E" w:rsidP="00111A0E">
            <w:pPr>
              <w:suppressAutoHyphens w:val="0"/>
              <w:rPr>
                <w:sz w:val="16"/>
                <w:szCs w:val="16"/>
              </w:rPr>
            </w:pPr>
            <w:r w:rsidRPr="002F1065">
              <w:rPr>
                <w:sz w:val="16"/>
                <w:szCs w:val="16"/>
              </w:rPr>
              <w:t xml:space="preserve">   LOCAL:</w:t>
            </w:r>
            <w:proofErr w:type="gramStart"/>
            <w:r w:rsidRPr="002F1065">
              <w:rPr>
                <w:sz w:val="16"/>
                <w:szCs w:val="16"/>
              </w:rPr>
              <w:t xml:space="preserve">  </w:t>
            </w:r>
            <w:proofErr w:type="gramEnd"/>
            <w:r w:rsidRPr="002F1065">
              <w:rPr>
                <w:sz w:val="16"/>
                <w:szCs w:val="16"/>
              </w:rPr>
              <w:t>MUNICÍPIO DE TANGUÁ/RJ.</w:t>
            </w:r>
          </w:p>
        </w:tc>
        <w:tc>
          <w:tcPr>
            <w:tcW w:w="796" w:type="dxa"/>
            <w:tcBorders>
              <w:top w:val="nil"/>
              <w:left w:val="nil"/>
              <w:right w:val="nil"/>
            </w:tcBorders>
            <w:shd w:val="clear" w:color="000000" w:fill="FFFFFF"/>
            <w:vAlign w:val="center"/>
            <w:hideMark/>
          </w:tcPr>
          <w:p w:rsidR="00111A0E" w:rsidRPr="001A288C" w:rsidRDefault="00111A0E" w:rsidP="00111A0E">
            <w:pPr>
              <w:suppressAutoHyphens w:val="0"/>
              <w:jc w:val="center"/>
              <w:rPr>
                <w:sz w:val="12"/>
                <w:szCs w:val="12"/>
              </w:rPr>
            </w:pPr>
          </w:p>
        </w:tc>
        <w:tc>
          <w:tcPr>
            <w:tcW w:w="423" w:type="dxa"/>
            <w:tcBorders>
              <w:top w:val="nil"/>
              <w:left w:val="nil"/>
              <w:right w:val="nil"/>
            </w:tcBorders>
            <w:shd w:val="clear" w:color="000000" w:fill="FFFFFF"/>
            <w:vAlign w:val="center"/>
            <w:hideMark/>
          </w:tcPr>
          <w:p w:rsidR="00111A0E" w:rsidRPr="001A288C" w:rsidRDefault="00111A0E" w:rsidP="00111A0E">
            <w:pPr>
              <w:suppressAutoHyphens w:val="0"/>
              <w:jc w:val="center"/>
              <w:rPr>
                <w:sz w:val="12"/>
                <w:szCs w:val="12"/>
              </w:rPr>
            </w:pPr>
          </w:p>
        </w:tc>
        <w:tc>
          <w:tcPr>
            <w:tcW w:w="796" w:type="dxa"/>
            <w:tcBorders>
              <w:top w:val="nil"/>
              <w:left w:val="nil"/>
              <w:right w:val="nil"/>
            </w:tcBorders>
            <w:shd w:val="clear" w:color="000000" w:fill="FFFFFF"/>
            <w:vAlign w:val="center"/>
            <w:hideMark/>
          </w:tcPr>
          <w:p w:rsidR="00111A0E" w:rsidRPr="001A288C" w:rsidRDefault="00111A0E" w:rsidP="00111A0E">
            <w:pPr>
              <w:suppressAutoHyphens w:val="0"/>
              <w:jc w:val="center"/>
              <w:rPr>
                <w:sz w:val="12"/>
                <w:szCs w:val="12"/>
              </w:rPr>
            </w:pPr>
          </w:p>
        </w:tc>
        <w:tc>
          <w:tcPr>
            <w:tcW w:w="423" w:type="dxa"/>
            <w:tcBorders>
              <w:top w:val="nil"/>
              <w:left w:val="nil"/>
              <w:right w:val="nil"/>
            </w:tcBorders>
            <w:shd w:val="clear" w:color="000000" w:fill="FFFFFF"/>
            <w:vAlign w:val="center"/>
            <w:hideMark/>
          </w:tcPr>
          <w:p w:rsidR="00111A0E" w:rsidRPr="001A288C" w:rsidRDefault="00111A0E" w:rsidP="00111A0E">
            <w:pPr>
              <w:suppressAutoHyphens w:val="0"/>
              <w:jc w:val="center"/>
              <w:rPr>
                <w:sz w:val="12"/>
                <w:szCs w:val="12"/>
              </w:rPr>
            </w:pPr>
          </w:p>
        </w:tc>
        <w:tc>
          <w:tcPr>
            <w:tcW w:w="796" w:type="dxa"/>
            <w:tcBorders>
              <w:top w:val="nil"/>
              <w:left w:val="nil"/>
              <w:right w:val="nil"/>
            </w:tcBorders>
            <w:shd w:val="clear" w:color="000000" w:fill="FFFFFF"/>
            <w:vAlign w:val="center"/>
            <w:hideMark/>
          </w:tcPr>
          <w:p w:rsidR="00111A0E" w:rsidRPr="001A288C" w:rsidRDefault="00111A0E" w:rsidP="00111A0E">
            <w:pPr>
              <w:suppressAutoHyphens w:val="0"/>
              <w:jc w:val="center"/>
              <w:rPr>
                <w:sz w:val="12"/>
                <w:szCs w:val="12"/>
              </w:rPr>
            </w:pPr>
          </w:p>
        </w:tc>
        <w:tc>
          <w:tcPr>
            <w:tcW w:w="423" w:type="dxa"/>
            <w:tcBorders>
              <w:top w:val="nil"/>
              <w:left w:val="nil"/>
              <w:right w:val="nil"/>
            </w:tcBorders>
            <w:shd w:val="clear" w:color="000000" w:fill="FFFFFF"/>
            <w:vAlign w:val="center"/>
            <w:hideMark/>
          </w:tcPr>
          <w:p w:rsidR="00111A0E" w:rsidRPr="001A288C" w:rsidRDefault="00111A0E" w:rsidP="00111A0E">
            <w:pPr>
              <w:suppressAutoHyphens w:val="0"/>
              <w:jc w:val="center"/>
              <w:rPr>
                <w:sz w:val="12"/>
                <w:szCs w:val="12"/>
              </w:rPr>
            </w:pPr>
          </w:p>
        </w:tc>
        <w:tc>
          <w:tcPr>
            <w:tcW w:w="796" w:type="dxa"/>
            <w:tcBorders>
              <w:top w:val="nil"/>
              <w:left w:val="nil"/>
              <w:right w:val="nil"/>
            </w:tcBorders>
            <w:shd w:val="clear" w:color="000000" w:fill="FFFFFF"/>
            <w:vAlign w:val="center"/>
            <w:hideMark/>
          </w:tcPr>
          <w:p w:rsidR="00111A0E" w:rsidRPr="001A288C" w:rsidRDefault="00111A0E" w:rsidP="00111A0E">
            <w:pPr>
              <w:suppressAutoHyphens w:val="0"/>
              <w:jc w:val="center"/>
              <w:rPr>
                <w:sz w:val="12"/>
                <w:szCs w:val="12"/>
              </w:rPr>
            </w:pPr>
          </w:p>
        </w:tc>
        <w:tc>
          <w:tcPr>
            <w:tcW w:w="423" w:type="dxa"/>
            <w:tcBorders>
              <w:top w:val="nil"/>
              <w:left w:val="nil"/>
              <w:right w:val="nil"/>
            </w:tcBorders>
            <w:shd w:val="clear" w:color="000000" w:fill="FFFFFF"/>
            <w:vAlign w:val="center"/>
            <w:hideMark/>
          </w:tcPr>
          <w:p w:rsidR="00111A0E" w:rsidRPr="001A288C" w:rsidRDefault="00111A0E" w:rsidP="00111A0E">
            <w:pPr>
              <w:suppressAutoHyphens w:val="0"/>
              <w:jc w:val="center"/>
              <w:rPr>
                <w:sz w:val="12"/>
                <w:szCs w:val="12"/>
              </w:rPr>
            </w:pPr>
          </w:p>
        </w:tc>
        <w:tc>
          <w:tcPr>
            <w:tcW w:w="796" w:type="dxa"/>
            <w:tcBorders>
              <w:top w:val="nil"/>
              <w:left w:val="nil"/>
              <w:right w:val="nil"/>
            </w:tcBorders>
            <w:shd w:val="clear" w:color="000000" w:fill="FFFFFF"/>
            <w:vAlign w:val="center"/>
            <w:hideMark/>
          </w:tcPr>
          <w:p w:rsidR="00111A0E" w:rsidRPr="001A288C" w:rsidRDefault="00111A0E" w:rsidP="00111A0E">
            <w:pPr>
              <w:suppressAutoHyphens w:val="0"/>
              <w:jc w:val="center"/>
              <w:rPr>
                <w:sz w:val="12"/>
                <w:szCs w:val="12"/>
              </w:rPr>
            </w:pPr>
          </w:p>
        </w:tc>
        <w:tc>
          <w:tcPr>
            <w:tcW w:w="483" w:type="dxa"/>
            <w:tcBorders>
              <w:top w:val="nil"/>
              <w:left w:val="nil"/>
              <w:right w:val="nil"/>
            </w:tcBorders>
            <w:shd w:val="clear" w:color="000000" w:fill="FFFFFF"/>
            <w:vAlign w:val="center"/>
            <w:hideMark/>
          </w:tcPr>
          <w:p w:rsidR="00111A0E" w:rsidRPr="001A288C" w:rsidRDefault="00111A0E" w:rsidP="00111A0E">
            <w:pPr>
              <w:suppressAutoHyphens w:val="0"/>
              <w:jc w:val="center"/>
              <w:rPr>
                <w:sz w:val="12"/>
                <w:szCs w:val="12"/>
              </w:rPr>
            </w:pPr>
          </w:p>
        </w:tc>
        <w:tc>
          <w:tcPr>
            <w:tcW w:w="798" w:type="dxa"/>
            <w:tcBorders>
              <w:top w:val="nil"/>
              <w:left w:val="nil"/>
              <w:right w:val="nil"/>
            </w:tcBorders>
            <w:shd w:val="clear" w:color="000000" w:fill="FFFFFF"/>
            <w:vAlign w:val="center"/>
            <w:hideMark/>
          </w:tcPr>
          <w:p w:rsidR="00111A0E" w:rsidRPr="001A288C" w:rsidRDefault="00111A0E" w:rsidP="00111A0E">
            <w:pPr>
              <w:suppressAutoHyphens w:val="0"/>
              <w:jc w:val="center"/>
              <w:rPr>
                <w:sz w:val="12"/>
                <w:szCs w:val="12"/>
              </w:rPr>
            </w:pPr>
          </w:p>
        </w:tc>
      </w:tr>
      <w:tr w:rsidR="00111A0E" w:rsidRPr="001A288C" w:rsidTr="00111A0E">
        <w:trPr>
          <w:trHeight w:val="71"/>
        </w:trPr>
        <w:tc>
          <w:tcPr>
            <w:tcW w:w="10663" w:type="dxa"/>
            <w:gridSpan w:val="12"/>
            <w:tcBorders>
              <w:top w:val="nil"/>
              <w:left w:val="nil"/>
              <w:right w:val="nil"/>
            </w:tcBorders>
            <w:shd w:val="clear" w:color="000000" w:fill="FFFFFF"/>
            <w:vAlign w:val="center"/>
            <w:hideMark/>
          </w:tcPr>
          <w:p w:rsidR="00111A0E" w:rsidRPr="001A288C" w:rsidRDefault="00111A0E" w:rsidP="00111A0E">
            <w:pPr>
              <w:suppressAutoHyphens w:val="0"/>
              <w:jc w:val="center"/>
              <w:rPr>
                <w:sz w:val="12"/>
                <w:szCs w:val="12"/>
              </w:rPr>
            </w:pPr>
          </w:p>
        </w:tc>
      </w:tr>
    </w:tbl>
    <w:p w:rsidR="00111A0E" w:rsidRDefault="00111A0E" w:rsidP="00111A0E">
      <w:pPr>
        <w:jc w:val="both"/>
        <w:rPr>
          <w:sz w:val="24"/>
          <w:szCs w:val="24"/>
        </w:rPr>
      </w:pPr>
    </w:p>
    <w:p w:rsidR="00111A0E" w:rsidRDefault="00111A0E" w:rsidP="00111A0E">
      <w:pPr>
        <w:jc w:val="both"/>
        <w:rPr>
          <w:sz w:val="24"/>
          <w:szCs w:val="24"/>
        </w:rPr>
      </w:pPr>
    </w:p>
    <w:tbl>
      <w:tblPr>
        <w:tblW w:w="10419" w:type="dxa"/>
        <w:jc w:val="right"/>
        <w:tblInd w:w="-923" w:type="dxa"/>
        <w:shd w:val="clear" w:color="auto" w:fill="FFFFFF" w:themeFill="background1"/>
        <w:tblCellMar>
          <w:left w:w="70" w:type="dxa"/>
          <w:right w:w="70" w:type="dxa"/>
        </w:tblCellMar>
        <w:tblLook w:val="04A0"/>
      </w:tblPr>
      <w:tblGrid>
        <w:gridCol w:w="958"/>
        <w:gridCol w:w="1074"/>
        <w:gridCol w:w="470"/>
        <w:gridCol w:w="771"/>
        <w:gridCol w:w="410"/>
        <w:gridCol w:w="771"/>
        <w:gridCol w:w="410"/>
        <w:gridCol w:w="771"/>
        <w:gridCol w:w="410"/>
        <w:gridCol w:w="771"/>
        <w:gridCol w:w="410"/>
        <w:gridCol w:w="771"/>
        <w:gridCol w:w="410"/>
        <w:gridCol w:w="771"/>
        <w:gridCol w:w="470"/>
        <w:gridCol w:w="771"/>
      </w:tblGrid>
      <w:tr w:rsidR="00111A0E" w:rsidRPr="002F1065" w:rsidTr="00111A0E">
        <w:trPr>
          <w:trHeight w:val="98"/>
          <w:jc w:val="right"/>
        </w:trPr>
        <w:tc>
          <w:tcPr>
            <w:tcW w:w="9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ITEM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DESCRIÇÃO</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Valor</w:t>
            </w:r>
          </w:p>
        </w:tc>
        <w:tc>
          <w:tcPr>
            <w:tcW w:w="118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1º MÊS</w:t>
            </w:r>
          </w:p>
        </w:tc>
        <w:tc>
          <w:tcPr>
            <w:tcW w:w="118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2º MÊS</w:t>
            </w:r>
          </w:p>
        </w:tc>
        <w:tc>
          <w:tcPr>
            <w:tcW w:w="118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3º MÊS</w:t>
            </w:r>
          </w:p>
        </w:tc>
        <w:tc>
          <w:tcPr>
            <w:tcW w:w="118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4º MÊS</w:t>
            </w:r>
          </w:p>
        </w:tc>
        <w:tc>
          <w:tcPr>
            <w:tcW w:w="118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5º MÊS</w:t>
            </w:r>
          </w:p>
        </w:tc>
        <w:tc>
          <w:tcPr>
            <w:tcW w:w="124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6º MÊS</w:t>
            </w:r>
          </w:p>
        </w:tc>
      </w:tr>
      <w:tr w:rsidR="00111A0E" w:rsidRPr="002F1065" w:rsidTr="00111A0E">
        <w:trPr>
          <w:trHeight w:val="98"/>
          <w:jc w:val="right"/>
        </w:trPr>
        <w:tc>
          <w:tcPr>
            <w:tcW w:w="9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11A0E" w:rsidRPr="004346BE" w:rsidRDefault="00111A0E" w:rsidP="00111A0E">
            <w:pPr>
              <w:jc w:val="center"/>
              <w:rPr>
                <w:b/>
                <w:bCs/>
                <w:sz w:val="12"/>
                <w:szCs w:val="12"/>
              </w:rPr>
            </w:pPr>
          </w:p>
        </w:tc>
        <w:tc>
          <w:tcPr>
            <w:tcW w:w="10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11A0E" w:rsidRPr="004346BE" w:rsidRDefault="00111A0E" w:rsidP="00111A0E">
            <w:pPr>
              <w:jc w:val="center"/>
              <w:rPr>
                <w:b/>
                <w:bCs/>
                <w:sz w:val="12"/>
                <w:szCs w:val="12"/>
              </w:rPr>
            </w:pPr>
          </w:p>
        </w:tc>
        <w:tc>
          <w:tcPr>
            <w:tcW w:w="47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11A0E" w:rsidRPr="004346BE" w:rsidRDefault="00111A0E" w:rsidP="00111A0E">
            <w:pPr>
              <w:jc w:val="center"/>
              <w:rPr>
                <w:b/>
                <w:bCs/>
                <w:sz w:val="12"/>
                <w:szCs w:val="12"/>
              </w:rPr>
            </w:pPr>
          </w:p>
        </w:tc>
        <w:tc>
          <w:tcPr>
            <w:tcW w:w="7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11A0E" w:rsidRPr="004346BE" w:rsidRDefault="00111A0E" w:rsidP="00111A0E">
            <w:pPr>
              <w:jc w:val="center"/>
              <w:rPr>
                <w:b/>
                <w:bCs/>
                <w:sz w:val="12"/>
                <w:szCs w:val="12"/>
              </w:rPr>
            </w:pP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Valor</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Valor</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Valor</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Valor</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Valor</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Valor</w:t>
            </w:r>
          </w:p>
        </w:tc>
      </w:tr>
      <w:tr w:rsidR="00111A0E" w:rsidRPr="002F1065" w:rsidTr="00111A0E">
        <w:trPr>
          <w:trHeight w:val="66"/>
          <w:jc w:val="right"/>
        </w:trPr>
        <w:tc>
          <w:tcPr>
            <w:tcW w:w="10419" w:type="dxa"/>
            <w:gridSpan w:val="16"/>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1 - LOCAÇÃO DE EQUIPAMENTOS</w:t>
            </w:r>
          </w:p>
        </w:tc>
      </w:tr>
      <w:tr w:rsidR="00111A0E" w:rsidRPr="002F1065" w:rsidTr="00111A0E">
        <w:trPr>
          <w:trHeight w:val="224"/>
          <w:jc w:val="right"/>
        </w:trPr>
        <w:tc>
          <w:tcPr>
            <w:tcW w:w="9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1.1</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111A0E" w:rsidRPr="004346BE" w:rsidRDefault="00111A0E" w:rsidP="00111A0E">
            <w:pPr>
              <w:jc w:val="both"/>
              <w:rPr>
                <w:sz w:val="12"/>
                <w:szCs w:val="12"/>
              </w:rPr>
            </w:pPr>
            <w:r w:rsidRPr="004346BE">
              <w:rPr>
                <w:sz w:val="12"/>
                <w:szCs w:val="12"/>
              </w:rPr>
              <w:t>LOCAÇÃO DE VEÍCULOS E EQUIPAMENTOS PARA A COLETA DE RESÍDUOS SÓLIDOS URBANOS</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79,10</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1.503.964,20</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125.330,35</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125.330,35</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125.330,35</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125.330,35</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125.330,35</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125.330,35</w:t>
            </w:r>
          </w:p>
        </w:tc>
      </w:tr>
      <w:tr w:rsidR="00111A0E" w:rsidRPr="002F1065" w:rsidTr="00111A0E">
        <w:trPr>
          <w:trHeight w:val="224"/>
          <w:jc w:val="right"/>
        </w:trPr>
        <w:tc>
          <w:tcPr>
            <w:tcW w:w="9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1.2</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111A0E" w:rsidRPr="004346BE" w:rsidRDefault="00111A0E" w:rsidP="00111A0E">
            <w:pPr>
              <w:jc w:val="both"/>
              <w:rPr>
                <w:sz w:val="12"/>
                <w:szCs w:val="12"/>
              </w:rPr>
            </w:pPr>
            <w:r w:rsidRPr="004346BE">
              <w:rPr>
                <w:sz w:val="12"/>
                <w:szCs w:val="12"/>
              </w:rPr>
              <w:t>LOCAÇÃO DE VEÍCULOS E EQUIPAMENTOS PARA O TRANSPORTE DOS RESÍDUOS ATÉ O CTR</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14,64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278.384,52</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23.198,71</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23.198,71</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23.198,71</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23.198,71</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23.198,71</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23.198,71</w:t>
            </w:r>
          </w:p>
        </w:tc>
      </w:tr>
      <w:tr w:rsidR="00111A0E" w:rsidRPr="002F1065" w:rsidTr="00111A0E">
        <w:trPr>
          <w:trHeight w:val="104"/>
          <w:jc w:val="right"/>
        </w:trPr>
        <w:tc>
          <w:tcPr>
            <w:tcW w:w="9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1.3</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111A0E" w:rsidRPr="004346BE" w:rsidRDefault="00111A0E" w:rsidP="00111A0E">
            <w:pPr>
              <w:jc w:val="both"/>
              <w:rPr>
                <w:sz w:val="12"/>
                <w:szCs w:val="12"/>
              </w:rPr>
            </w:pPr>
            <w:r w:rsidRPr="004346BE">
              <w:rPr>
                <w:sz w:val="12"/>
                <w:szCs w:val="12"/>
              </w:rPr>
              <w:t>LOCAÇÃO DE VEÍCULO UTILITÁRIO</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6,26</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119.008,80</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9.917,40</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9.917,40</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9.917,40</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9.917,40</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9.917,40</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9.917,40</w:t>
            </w:r>
          </w:p>
        </w:tc>
      </w:tr>
      <w:tr w:rsidR="00111A0E" w:rsidRPr="002F1065" w:rsidTr="00111A0E">
        <w:trPr>
          <w:trHeight w:val="35"/>
          <w:jc w:val="right"/>
        </w:trPr>
        <w:tc>
          <w:tcPr>
            <w:tcW w:w="10419"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p>
        </w:tc>
      </w:tr>
      <w:tr w:rsidR="00111A0E" w:rsidRPr="002F1065" w:rsidTr="00111A0E">
        <w:trPr>
          <w:trHeight w:val="80"/>
          <w:jc w:val="right"/>
        </w:trPr>
        <w:tc>
          <w:tcPr>
            <w:tcW w:w="9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p>
        </w:tc>
        <w:tc>
          <w:tcPr>
            <w:tcW w:w="1074"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TOTAL</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100,00</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1.901.357,52</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158.446,46</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158.446,46</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158.446,46</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158.446,46</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158.446,46</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158.446,46</w:t>
            </w:r>
          </w:p>
        </w:tc>
      </w:tr>
      <w:tr w:rsidR="00111A0E" w:rsidRPr="002F1065" w:rsidTr="00111A0E">
        <w:trPr>
          <w:trHeight w:val="80"/>
          <w:jc w:val="right"/>
        </w:trPr>
        <w:tc>
          <w:tcPr>
            <w:tcW w:w="9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p>
        </w:tc>
        <w:tc>
          <w:tcPr>
            <w:tcW w:w="1074"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TOTAL ACUMULADO</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100,00</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1.901.357,52</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158.446,46</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16,66</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316.892,92</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24,99</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475.339,38</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33,32</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633.785,84</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41,65</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792.232,30</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49,98</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950.678,76</w:t>
            </w:r>
          </w:p>
        </w:tc>
      </w:tr>
      <w:tr w:rsidR="00111A0E" w:rsidRPr="002F1065" w:rsidTr="00111A0E">
        <w:trPr>
          <w:trHeight w:val="66"/>
          <w:jc w:val="right"/>
        </w:trPr>
        <w:tc>
          <w:tcPr>
            <w:tcW w:w="958"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1544" w:type="dxa"/>
            <w:gridSpan w:val="2"/>
            <w:tcBorders>
              <w:top w:val="nil"/>
              <w:left w:val="nil"/>
              <w:bottom w:val="nil"/>
              <w:right w:val="nil"/>
            </w:tcBorders>
            <w:shd w:val="clear" w:color="auto" w:fill="FFFFFF" w:themeFill="background1"/>
            <w:vAlign w:val="center"/>
            <w:hideMark/>
          </w:tcPr>
          <w:p w:rsidR="00111A0E" w:rsidRPr="004346BE" w:rsidRDefault="00111A0E" w:rsidP="00111A0E">
            <w:pPr>
              <w:jc w:val="center"/>
              <w:rPr>
                <w:sz w:val="12"/>
                <w:szCs w:val="12"/>
              </w:rPr>
            </w:pPr>
          </w:p>
        </w:tc>
        <w:tc>
          <w:tcPr>
            <w:tcW w:w="771"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410"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771"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410"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771"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410"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771"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410"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771"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410"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771"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470"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771"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r>
      <w:tr w:rsidR="00111A0E" w:rsidRPr="002F1065" w:rsidTr="00111A0E">
        <w:trPr>
          <w:trHeight w:val="66"/>
          <w:jc w:val="right"/>
        </w:trPr>
        <w:tc>
          <w:tcPr>
            <w:tcW w:w="958"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1074" w:type="dxa"/>
            <w:tcBorders>
              <w:top w:val="nil"/>
              <w:left w:val="nil"/>
              <w:bottom w:val="nil"/>
              <w:right w:val="nil"/>
            </w:tcBorders>
            <w:shd w:val="clear" w:color="auto" w:fill="FFFFFF" w:themeFill="background1"/>
            <w:vAlign w:val="center"/>
            <w:hideMark/>
          </w:tcPr>
          <w:p w:rsidR="00111A0E" w:rsidRPr="004346BE" w:rsidRDefault="00111A0E" w:rsidP="00111A0E">
            <w:pPr>
              <w:jc w:val="center"/>
              <w:rPr>
                <w:sz w:val="12"/>
                <w:szCs w:val="12"/>
              </w:rPr>
            </w:pPr>
          </w:p>
        </w:tc>
        <w:tc>
          <w:tcPr>
            <w:tcW w:w="470" w:type="dxa"/>
            <w:tcBorders>
              <w:top w:val="nil"/>
              <w:left w:val="nil"/>
              <w:bottom w:val="nil"/>
              <w:right w:val="nil"/>
            </w:tcBorders>
            <w:shd w:val="clear" w:color="auto" w:fill="FFFFFF" w:themeFill="background1"/>
            <w:vAlign w:val="center"/>
            <w:hideMark/>
          </w:tcPr>
          <w:p w:rsidR="00111A0E" w:rsidRPr="004346BE" w:rsidRDefault="00111A0E" w:rsidP="00111A0E">
            <w:pPr>
              <w:jc w:val="center"/>
              <w:rPr>
                <w:sz w:val="12"/>
                <w:szCs w:val="12"/>
              </w:rPr>
            </w:pPr>
          </w:p>
        </w:tc>
        <w:tc>
          <w:tcPr>
            <w:tcW w:w="771"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410"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771"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410"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771"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410"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771"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410"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771"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410"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771"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470"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c>
          <w:tcPr>
            <w:tcW w:w="771" w:type="dxa"/>
            <w:tcBorders>
              <w:top w:val="nil"/>
              <w:left w:val="nil"/>
              <w:bottom w:val="nil"/>
              <w:right w:val="nil"/>
            </w:tcBorders>
            <w:shd w:val="clear" w:color="auto" w:fill="FFFFFF" w:themeFill="background1"/>
            <w:noWrap/>
            <w:vAlign w:val="center"/>
            <w:hideMark/>
          </w:tcPr>
          <w:p w:rsidR="00111A0E" w:rsidRPr="004346BE" w:rsidRDefault="00111A0E" w:rsidP="00111A0E">
            <w:pPr>
              <w:jc w:val="center"/>
              <w:rPr>
                <w:sz w:val="12"/>
                <w:szCs w:val="12"/>
              </w:rPr>
            </w:pPr>
          </w:p>
        </w:tc>
      </w:tr>
      <w:tr w:rsidR="00111A0E" w:rsidRPr="002F1065" w:rsidTr="00111A0E">
        <w:trPr>
          <w:trHeight w:val="98"/>
          <w:jc w:val="right"/>
        </w:trPr>
        <w:tc>
          <w:tcPr>
            <w:tcW w:w="9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ITEM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DESCRIÇÃO</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Valor</w:t>
            </w:r>
          </w:p>
        </w:tc>
        <w:tc>
          <w:tcPr>
            <w:tcW w:w="118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7º MÊS</w:t>
            </w:r>
          </w:p>
        </w:tc>
        <w:tc>
          <w:tcPr>
            <w:tcW w:w="118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8º MÊS</w:t>
            </w:r>
          </w:p>
        </w:tc>
        <w:tc>
          <w:tcPr>
            <w:tcW w:w="118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9º MÊS</w:t>
            </w:r>
          </w:p>
        </w:tc>
        <w:tc>
          <w:tcPr>
            <w:tcW w:w="118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10º MÊS</w:t>
            </w:r>
          </w:p>
        </w:tc>
        <w:tc>
          <w:tcPr>
            <w:tcW w:w="118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11º MÊS</w:t>
            </w:r>
          </w:p>
        </w:tc>
        <w:tc>
          <w:tcPr>
            <w:tcW w:w="124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12º MÊS</w:t>
            </w:r>
          </w:p>
        </w:tc>
      </w:tr>
      <w:tr w:rsidR="00111A0E" w:rsidRPr="002F1065" w:rsidTr="00111A0E">
        <w:trPr>
          <w:trHeight w:val="98"/>
          <w:jc w:val="right"/>
        </w:trPr>
        <w:tc>
          <w:tcPr>
            <w:tcW w:w="9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11A0E" w:rsidRPr="004346BE" w:rsidRDefault="00111A0E" w:rsidP="00111A0E">
            <w:pPr>
              <w:jc w:val="center"/>
              <w:rPr>
                <w:b/>
                <w:bCs/>
                <w:sz w:val="12"/>
                <w:szCs w:val="12"/>
              </w:rPr>
            </w:pPr>
          </w:p>
        </w:tc>
        <w:tc>
          <w:tcPr>
            <w:tcW w:w="10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11A0E" w:rsidRPr="004346BE" w:rsidRDefault="00111A0E" w:rsidP="00111A0E">
            <w:pPr>
              <w:jc w:val="center"/>
              <w:rPr>
                <w:b/>
                <w:bCs/>
                <w:sz w:val="12"/>
                <w:szCs w:val="12"/>
              </w:rPr>
            </w:pPr>
          </w:p>
        </w:tc>
        <w:tc>
          <w:tcPr>
            <w:tcW w:w="47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11A0E" w:rsidRPr="004346BE" w:rsidRDefault="00111A0E" w:rsidP="00111A0E">
            <w:pPr>
              <w:jc w:val="center"/>
              <w:rPr>
                <w:b/>
                <w:bCs/>
                <w:sz w:val="12"/>
                <w:szCs w:val="12"/>
              </w:rPr>
            </w:pPr>
          </w:p>
        </w:tc>
        <w:tc>
          <w:tcPr>
            <w:tcW w:w="7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11A0E" w:rsidRPr="004346BE" w:rsidRDefault="00111A0E" w:rsidP="00111A0E">
            <w:pPr>
              <w:jc w:val="center"/>
              <w:rPr>
                <w:b/>
                <w:bCs/>
                <w:sz w:val="12"/>
                <w:szCs w:val="12"/>
              </w:rPr>
            </w:pP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Valor</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Valor</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Valor</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Valor</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Valor</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Valor</w:t>
            </w:r>
          </w:p>
        </w:tc>
      </w:tr>
      <w:tr w:rsidR="00111A0E" w:rsidRPr="002F1065" w:rsidTr="00111A0E">
        <w:trPr>
          <w:trHeight w:val="66"/>
          <w:jc w:val="right"/>
        </w:trPr>
        <w:tc>
          <w:tcPr>
            <w:tcW w:w="10419" w:type="dxa"/>
            <w:gridSpan w:val="16"/>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1 - LOCAÇÃO DE EQUIPAMENTOS</w:t>
            </w:r>
          </w:p>
        </w:tc>
      </w:tr>
      <w:tr w:rsidR="00111A0E" w:rsidRPr="002F1065" w:rsidTr="00111A0E">
        <w:trPr>
          <w:trHeight w:val="224"/>
          <w:jc w:val="right"/>
        </w:trPr>
        <w:tc>
          <w:tcPr>
            <w:tcW w:w="9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1.1</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111A0E" w:rsidRPr="004346BE" w:rsidRDefault="00111A0E" w:rsidP="00111A0E">
            <w:pPr>
              <w:jc w:val="both"/>
              <w:rPr>
                <w:sz w:val="12"/>
                <w:szCs w:val="12"/>
              </w:rPr>
            </w:pPr>
            <w:r w:rsidRPr="004346BE">
              <w:rPr>
                <w:sz w:val="12"/>
                <w:szCs w:val="12"/>
              </w:rPr>
              <w:t>LOCAÇÃO DE VEÍCULOS E EQUIPAMENTOS PARA A COLETA DE RESÍDUOS SÓLIDOS URBANOS</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79,10</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1.503.964,20</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125.330,35</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125.330,35</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125.330,35</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125.330,35</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125.330,35</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125.330,35</w:t>
            </w:r>
          </w:p>
        </w:tc>
      </w:tr>
      <w:tr w:rsidR="00111A0E" w:rsidRPr="002F1065" w:rsidTr="00111A0E">
        <w:trPr>
          <w:trHeight w:val="224"/>
          <w:jc w:val="right"/>
        </w:trPr>
        <w:tc>
          <w:tcPr>
            <w:tcW w:w="9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1.2</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111A0E" w:rsidRPr="004346BE" w:rsidRDefault="00111A0E" w:rsidP="00111A0E">
            <w:pPr>
              <w:jc w:val="both"/>
              <w:rPr>
                <w:sz w:val="12"/>
                <w:szCs w:val="12"/>
              </w:rPr>
            </w:pPr>
            <w:r w:rsidRPr="004346BE">
              <w:rPr>
                <w:sz w:val="12"/>
                <w:szCs w:val="12"/>
              </w:rPr>
              <w:t>LOCAÇÃO DE VEÍCULOS E EQUIPAMENTOS PARA O TRANSPORTE DOS RESÍDUOS ATÉ O CTR</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14,64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278.384,52</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23.198,71</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23.198,71</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23.198,71</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23.198,71</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23.198,71</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23.198,71</w:t>
            </w:r>
          </w:p>
        </w:tc>
      </w:tr>
      <w:tr w:rsidR="00111A0E" w:rsidRPr="002F1065" w:rsidTr="00111A0E">
        <w:trPr>
          <w:trHeight w:val="104"/>
          <w:jc w:val="right"/>
        </w:trPr>
        <w:tc>
          <w:tcPr>
            <w:tcW w:w="9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1.3</w:t>
            </w:r>
          </w:p>
        </w:tc>
        <w:tc>
          <w:tcPr>
            <w:tcW w:w="1074" w:type="dxa"/>
            <w:tcBorders>
              <w:top w:val="nil"/>
              <w:left w:val="nil"/>
              <w:bottom w:val="single" w:sz="4" w:space="0" w:color="auto"/>
              <w:right w:val="single" w:sz="4" w:space="0" w:color="auto"/>
            </w:tcBorders>
            <w:shd w:val="clear" w:color="auto" w:fill="FFFFFF" w:themeFill="background1"/>
            <w:vAlign w:val="center"/>
            <w:hideMark/>
          </w:tcPr>
          <w:p w:rsidR="00111A0E" w:rsidRPr="004346BE" w:rsidRDefault="00111A0E" w:rsidP="00111A0E">
            <w:pPr>
              <w:jc w:val="both"/>
              <w:rPr>
                <w:sz w:val="12"/>
                <w:szCs w:val="12"/>
              </w:rPr>
            </w:pPr>
            <w:r w:rsidRPr="004346BE">
              <w:rPr>
                <w:sz w:val="12"/>
                <w:szCs w:val="12"/>
              </w:rPr>
              <w:t>LOCAÇÃO DE VEÍCULO UTILITÁRIO</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6,26</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119.008,80</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9.917,40</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9.917,40</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9.917,40</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9.917,40</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9.917,40</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r w:rsidRPr="004346BE">
              <w:rPr>
                <w:sz w:val="12"/>
                <w:szCs w:val="12"/>
              </w:rPr>
              <w:t>9.917,40</w:t>
            </w:r>
          </w:p>
        </w:tc>
      </w:tr>
      <w:tr w:rsidR="00111A0E" w:rsidRPr="002F1065" w:rsidTr="00111A0E">
        <w:trPr>
          <w:trHeight w:val="35"/>
          <w:jc w:val="right"/>
        </w:trPr>
        <w:tc>
          <w:tcPr>
            <w:tcW w:w="10419"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sz w:val="12"/>
                <w:szCs w:val="12"/>
              </w:rPr>
            </w:pPr>
          </w:p>
        </w:tc>
      </w:tr>
      <w:tr w:rsidR="00111A0E" w:rsidRPr="002F1065" w:rsidTr="00111A0E">
        <w:trPr>
          <w:trHeight w:val="80"/>
          <w:jc w:val="right"/>
        </w:trPr>
        <w:tc>
          <w:tcPr>
            <w:tcW w:w="9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p>
        </w:tc>
        <w:tc>
          <w:tcPr>
            <w:tcW w:w="1074"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TOTAL</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100,00</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1.901.357,52</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158.446,46</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8,33</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158.446,46</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158.446,46</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158.446,46</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158.446,46</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8,34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158.446,46</w:t>
            </w:r>
          </w:p>
        </w:tc>
      </w:tr>
      <w:tr w:rsidR="00111A0E" w:rsidRPr="002F1065" w:rsidTr="00111A0E">
        <w:trPr>
          <w:trHeight w:val="80"/>
          <w:jc w:val="right"/>
        </w:trPr>
        <w:tc>
          <w:tcPr>
            <w:tcW w:w="95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p>
        </w:tc>
        <w:tc>
          <w:tcPr>
            <w:tcW w:w="1074"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TOTAL ACUMULADO</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100,00</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1.901.357,52</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58,31</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1.109.125,22</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66,64</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1.267.571,68</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74,98</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1.426.018,14</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83,32</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1.584.464,60</w:t>
            </w:r>
          </w:p>
        </w:tc>
        <w:tc>
          <w:tcPr>
            <w:tcW w:w="41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91,66</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1.742.911,06</w:t>
            </w:r>
          </w:p>
        </w:tc>
        <w:tc>
          <w:tcPr>
            <w:tcW w:w="470"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100,00</w:t>
            </w:r>
          </w:p>
        </w:tc>
        <w:tc>
          <w:tcPr>
            <w:tcW w:w="771" w:type="dxa"/>
            <w:tcBorders>
              <w:top w:val="nil"/>
              <w:left w:val="nil"/>
              <w:bottom w:val="single" w:sz="4" w:space="0" w:color="auto"/>
              <w:right w:val="single" w:sz="4" w:space="0" w:color="auto"/>
            </w:tcBorders>
            <w:shd w:val="clear" w:color="auto" w:fill="FFFFFF" w:themeFill="background1"/>
            <w:noWrap/>
            <w:vAlign w:val="center"/>
            <w:hideMark/>
          </w:tcPr>
          <w:p w:rsidR="00111A0E" w:rsidRPr="004346BE" w:rsidRDefault="00111A0E" w:rsidP="00111A0E">
            <w:pPr>
              <w:jc w:val="center"/>
              <w:rPr>
                <w:b/>
                <w:bCs/>
                <w:sz w:val="12"/>
                <w:szCs w:val="12"/>
              </w:rPr>
            </w:pPr>
            <w:r w:rsidRPr="004346BE">
              <w:rPr>
                <w:b/>
                <w:bCs/>
                <w:sz w:val="12"/>
                <w:szCs w:val="12"/>
              </w:rPr>
              <w:t>1.901.357,52</w:t>
            </w:r>
          </w:p>
        </w:tc>
      </w:tr>
    </w:tbl>
    <w:p w:rsidR="00111A0E" w:rsidRPr="001A288C" w:rsidRDefault="00111A0E" w:rsidP="00111A0E">
      <w:pPr>
        <w:jc w:val="both"/>
        <w:rPr>
          <w:sz w:val="24"/>
          <w:szCs w:val="24"/>
        </w:rPr>
      </w:pPr>
    </w:p>
    <w:p w:rsidR="0011458F" w:rsidRPr="001A288C" w:rsidRDefault="0011458F" w:rsidP="0011458F">
      <w:pPr>
        <w:jc w:val="both"/>
        <w:rPr>
          <w:sz w:val="24"/>
          <w:szCs w:val="24"/>
        </w:rPr>
      </w:pPr>
    </w:p>
    <w:p w:rsidR="0011458F" w:rsidRPr="001A288C" w:rsidRDefault="0011458F"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9D348B" w:rsidRPr="001A288C" w:rsidRDefault="009D348B" w:rsidP="0011458F">
      <w:pPr>
        <w:jc w:val="both"/>
        <w:rPr>
          <w:sz w:val="24"/>
          <w:szCs w:val="24"/>
        </w:rPr>
      </w:pPr>
    </w:p>
    <w:p w:rsidR="00B50BB9" w:rsidRPr="001A288C" w:rsidRDefault="00B50BB9" w:rsidP="006B769E">
      <w:pPr>
        <w:rPr>
          <w:b/>
          <w:sz w:val="24"/>
          <w:szCs w:val="24"/>
        </w:rPr>
      </w:pPr>
    </w:p>
    <w:p w:rsidR="00B50BB9" w:rsidRPr="001A288C" w:rsidRDefault="00B50BB9" w:rsidP="007E435A">
      <w:pPr>
        <w:jc w:val="center"/>
        <w:rPr>
          <w:b/>
          <w:sz w:val="24"/>
          <w:szCs w:val="24"/>
        </w:rPr>
      </w:pPr>
    </w:p>
    <w:p w:rsidR="009D348B" w:rsidRPr="001A288C" w:rsidRDefault="009D348B" w:rsidP="007E435A">
      <w:pPr>
        <w:jc w:val="center"/>
        <w:rPr>
          <w:b/>
          <w:sz w:val="24"/>
          <w:szCs w:val="24"/>
        </w:rPr>
      </w:pPr>
    </w:p>
    <w:p w:rsidR="009D348B" w:rsidRPr="001A288C" w:rsidRDefault="009D348B" w:rsidP="007E435A">
      <w:pPr>
        <w:jc w:val="center"/>
        <w:rPr>
          <w:b/>
          <w:sz w:val="24"/>
          <w:szCs w:val="24"/>
        </w:rPr>
      </w:pPr>
    </w:p>
    <w:p w:rsidR="009D348B" w:rsidRPr="001A288C" w:rsidRDefault="009D348B" w:rsidP="007E435A">
      <w:pPr>
        <w:jc w:val="center"/>
        <w:rPr>
          <w:b/>
          <w:sz w:val="24"/>
          <w:szCs w:val="24"/>
        </w:rPr>
      </w:pPr>
    </w:p>
    <w:p w:rsidR="009D348B" w:rsidRPr="001A288C" w:rsidRDefault="009D348B" w:rsidP="007E435A">
      <w:pPr>
        <w:jc w:val="center"/>
        <w:rPr>
          <w:b/>
          <w:sz w:val="24"/>
          <w:szCs w:val="24"/>
        </w:rPr>
      </w:pPr>
    </w:p>
    <w:p w:rsidR="009D348B" w:rsidRPr="001A288C" w:rsidRDefault="009D348B" w:rsidP="007E435A">
      <w:pPr>
        <w:jc w:val="center"/>
        <w:rPr>
          <w:b/>
          <w:sz w:val="24"/>
          <w:szCs w:val="24"/>
        </w:rPr>
      </w:pPr>
    </w:p>
    <w:p w:rsidR="009D348B" w:rsidRDefault="00301A13" w:rsidP="00301A13">
      <w:pPr>
        <w:tabs>
          <w:tab w:val="left" w:pos="8120"/>
        </w:tabs>
        <w:rPr>
          <w:b/>
          <w:sz w:val="24"/>
          <w:szCs w:val="24"/>
        </w:rPr>
      </w:pPr>
      <w:r>
        <w:rPr>
          <w:b/>
          <w:sz w:val="24"/>
          <w:szCs w:val="24"/>
        </w:rPr>
        <w:tab/>
      </w:r>
    </w:p>
    <w:p w:rsidR="00301A13" w:rsidRPr="001A288C" w:rsidRDefault="00301A13" w:rsidP="00301A13">
      <w:pPr>
        <w:tabs>
          <w:tab w:val="left" w:pos="8120"/>
        </w:tabs>
        <w:rPr>
          <w:b/>
          <w:sz w:val="24"/>
          <w:szCs w:val="24"/>
        </w:rPr>
      </w:pPr>
    </w:p>
    <w:p w:rsidR="009D348B" w:rsidRPr="001A288C" w:rsidRDefault="009D348B" w:rsidP="007E435A">
      <w:pPr>
        <w:jc w:val="center"/>
        <w:rPr>
          <w:b/>
          <w:sz w:val="24"/>
          <w:szCs w:val="24"/>
        </w:rPr>
      </w:pPr>
    </w:p>
    <w:p w:rsidR="009D348B" w:rsidRPr="001A288C" w:rsidRDefault="009D348B" w:rsidP="00DF31F6">
      <w:pPr>
        <w:rPr>
          <w:b/>
          <w:sz w:val="24"/>
          <w:szCs w:val="24"/>
        </w:rPr>
      </w:pPr>
    </w:p>
    <w:p w:rsidR="00301A13" w:rsidRDefault="00301A13" w:rsidP="0066021A">
      <w:pPr>
        <w:jc w:val="center"/>
        <w:rPr>
          <w:b/>
          <w:sz w:val="24"/>
          <w:szCs w:val="24"/>
        </w:rPr>
      </w:pPr>
    </w:p>
    <w:p w:rsidR="007E435A" w:rsidRPr="001A288C" w:rsidRDefault="00D66C10" w:rsidP="0066021A">
      <w:pPr>
        <w:jc w:val="center"/>
        <w:rPr>
          <w:b/>
          <w:sz w:val="24"/>
          <w:szCs w:val="24"/>
        </w:rPr>
      </w:pPr>
      <w:r w:rsidRPr="001A288C">
        <w:rPr>
          <w:b/>
          <w:sz w:val="24"/>
          <w:szCs w:val="24"/>
        </w:rPr>
        <w:t>ANEXO 08</w:t>
      </w:r>
    </w:p>
    <w:p w:rsidR="007E435A" w:rsidRPr="001A288C" w:rsidRDefault="007E435A" w:rsidP="007E435A">
      <w:pPr>
        <w:jc w:val="center"/>
        <w:rPr>
          <w:b/>
          <w:sz w:val="24"/>
          <w:szCs w:val="24"/>
        </w:rPr>
      </w:pPr>
      <w:r w:rsidRPr="001A288C">
        <w:rPr>
          <w:b/>
          <w:sz w:val="24"/>
          <w:szCs w:val="24"/>
        </w:rPr>
        <w:t xml:space="preserve"> PLANILHA PREÇOS</w:t>
      </w:r>
    </w:p>
    <w:p w:rsidR="0011458F" w:rsidRPr="001A288C" w:rsidRDefault="0011458F" w:rsidP="0011458F">
      <w:pPr>
        <w:jc w:val="both"/>
        <w:rPr>
          <w:sz w:val="24"/>
          <w:szCs w:val="24"/>
        </w:rPr>
      </w:pPr>
    </w:p>
    <w:p w:rsidR="00DF31F6" w:rsidRPr="001A288C" w:rsidRDefault="00DF31F6" w:rsidP="00DF31F6">
      <w:pPr>
        <w:jc w:val="both"/>
        <w:rPr>
          <w:sz w:val="24"/>
          <w:szCs w:val="24"/>
        </w:rPr>
      </w:pPr>
      <w:r w:rsidRPr="001A288C">
        <w:rPr>
          <w:sz w:val="24"/>
          <w:szCs w:val="24"/>
        </w:rPr>
        <w:t>À PREFEITURA DO MUNICÍPIO DE TANGUÁ</w:t>
      </w:r>
    </w:p>
    <w:p w:rsidR="00DF31F6" w:rsidRPr="001A288C" w:rsidRDefault="00DF31F6" w:rsidP="00DF31F6">
      <w:pPr>
        <w:jc w:val="both"/>
        <w:rPr>
          <w:sz w:val="24"/>
          <w:szCs w:val="24"/>
        </w:rPr>
      </w:pPr>
      <w:r w:rsidRPr="001A288C">
        <w:rPr>
          <w:sz w:val="24"/>
          <w:szCs w:val="24"/>
        </w:rPr>
        <w:t>COMISSÃO PERMANENTE DE LICITAÇÃO</w:t>
      </w:r>
      <w:r w:rsidRPr="001A288C">
        <w:rPr>
          <w:sz w:val="24"/>
          <w:szCs w:val="24"/>
        </w:rPr>
        <w:tab/>
      </w:r>
      <w:r w:rsidRPr="001A288C">
        <w:rPr>
          <w:sz w:val="24"/>
          <w:szCs w:val="24"/>
        </w:rPr>
        <w:tab/>
      </w:r>
    </w:p>
    <w:p w:rsidR="00DF31F6" w:rsidRPr="001A288C" w:rsidRDefault="00DF31F6" w:rsidP="00DF31F6">
      <w:pPr>
        <w:jc w:val="both"/>
        <w:rPr>
          <w:sz w:val="24"/>
          <w:szCs w:val="24"/>
        </w:rPr>
      </w:pPr>
    </w:p>
    <w:p w:rsidR="00DF31F6" w:rsidRPr="001A288C" w:rsidRDefault="00DF31F6" w:rsidP="00DF31F6">
      <w:pPr>
        <w:jc w:val="both"/>
        <w:rPr>
          <w:sz w:val="24"/>
          <w:szCs w:val="24"/>
        </w:rPr>
      </w:pPr>
      <w:r w:rsidRPr="001A288C">
        <w:rPr>
          <w:sz w:val="24"/>
          <w:szCs w:val="24"/>
        </w:rPr>
        <w:t>REF. PROCESSO Nº. 0478/2016</w:t>
      </w:r>
    </w:p>
    <w:p w:rsidR="00EA2AC6" w:rsidRPr="001A288C" w:rsidRDefault="00DF31F6" w:rsidP="00DF31F6">
      <w:pPr>
        <w:jc w:val="both"/>
        <w:rPr>
          <w:sz w:val="24"/>
          <w:szCs w:val="24"/>
        </w:rPr>
      </w:pPr>
      <w:r w:rsidRPr="001A288C">
        <w:rPr>
          <w:sz w:val="24"/>
          <w:szCs w:val="24"/>
        </w:rPr>
        <w:t xml:space="preserve">CONCORRÊNCIA PÚBLICA: </w:t>
      </w:r>
      <w:r w:rsidR="000B17C6">
        <w:rPr>
          <w:sz w:val="24"/>
          <w:szCs w:val="24"/>
        </w:rPr>
        <w:t>06/2016</w:t>
      </w:r>
    </w:p>
    <w:p w:rsidR="00534D4E" w:rsidRPr="001A288C" w:rsidRDefault="00534D4E" w:rsidP="0011458F">
      <w:pPr>
        <w:jc w:val="center"/>
        <w:rPr>
          <w:b/>
          <w:sz w:val="24"/>
          <w:szCs w:val="24"/>
        </w:rPr>
      </w:pPr>
    </w:p>
    <w:tbl>
      <w:tblPr>
        <w:tblW w:w="10366" w:type="dxa"/>
        <w:tblInd w:w="-497" w:type="dxa"/>
        <w:tblCellMar>
          <w:left w:w="70" w:type="dxa"/>
          <w:right w:w="70" w:type="dxa"/>
        </w:tblCellMar>
        <w:tblLook w:val="04A0"/>
      </w:tblPr>
      <w:tblGrid>
        <w:gridCol w:w="1096"/>
        <w:gridCol w:w="1301"/>
        <w:gridCol w:w="3826"/>
        <w:gridCol w:w="614"/>
        <w:gridCol w:w="1170"/>
        <w:gridCol w:w="1034"/>
        <w:gridCol w:w="1325"/>
      </w:tblGrid>
      <w:tr w:rsidR="00DF31F6" w:rsidRPr="001A288C" w:rsidTr="00DF31F6">
        <w:trPr>
          <w:trHeight w:val="215"/>
        </w:trPr>
        <w:tc>
          <w:tcPr>
            <w:tcW w:w="8007" w:type="dxa"/>
            <w:gridSpan w:val="5"/>
            <w:tcBorders>
              <w:top w:val="nil"/>
              <w:left w:val="nil"/>
              <w:bottom w:val="nil"/>
              <w:right w:val="nil"/>
            </w:tcBorders>
            <w:shd w:val="clear" w:color="000000" w:fill="FFFFFF"/>
            <w:noWrap/>
            <w:hideMark/>
          </w:tcPr>
          <w:p w:rsidR="00DF31F6" w:rsidRPr="001A288C" w:rsidRDefault="00DF31F6" w:rsidP="00DF31F6">
            <w:pPr>
              <w:suppressAutoHyphens w:val="0"/>
              <w:rPr>
                <w:sz w:val="16"/>
                <w:szCs w:val="16"/>
              </w:rPr>
            </w:pPr>
          </w:p>
          <w:p w:rsidR="00DF31F6" w:rsidRPr="001A288C" w:rsidRDefault="00DF31F6" w:rsidP="00DF31F6">
            <w:pPr>
              <w:suppressAutoHyphens w:val="0"/>
              <w:rPr>
                <w:sz w:val="16"/>
                <w:szCs w:val="16"/>
              </w:rPr>
            </w:pPr>
            <w:r w:rsidRPr="001A288C">
              <w:rPr>
                <w:sz w:val="16"/>
                <w:szCs w:val="16"/>
              </w:rPr>
              <w:t xml:space="preserve">OBJETO: PRESTAÇÃO DE SERVIÇOS DE COLETA DE RESÍDUOS SÓLIDOS </w:t>
            </w:r>
            <w:r w:rsidR="00B875A8" w:rsidRPr="001A288C">
              <w:rPr>
                <w:sz w:val="16"/>
                <w:szCs w:val="16"/>
              </w:rPr>
              <w:t>URBANOS</w:t>
            </w:r>
            <w:r w:rsidRPr="001A288C">
              <w:rPr>
                <w:sz w:val="16"/>
                <w:szCs w:val="16"/>
              </w:rPr>
              <w:t xml:space="preserve"> E TRANSPORTE PARA O ATERRO SANITÁRIO.</w:t>
            </w:r>
          </w:p>
        </w:tc>
        <w:tc>
          <w:tcPr>
            <w:tcW w:w="1034"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right"/>
              <w:rPr>
                <w:sz w:val="16"/>
                <w:szCs w:val="16"/>
              </w:rPr>
            </w:pPr>
          </w:p>
        </w:tc>
        <w:tc>
          <w:tcPr>
            <w:tcW w:w="1325" w:type="dxa"/>
            <w:tcBorders>
              <w:top w:val="nil"/>
              <w:left w:val="nil"/>
              <w:bottom w:val="nil"/>
              <w:right w:val="nil"/>
            </w:tcBorders>
            <w:shd w:val="clear" w:color="000000" w:fill="FFFFFF"/>
            <w:noWrap/>
            <w:vAlign w:val="center"/>
            <w:hideMark/>
          </w:tcPr>
          <w:p w:rsidR="00DF31F6" w:rsidRPr="001A288C" w:rsidRDefault="00DF31F6" w:rsidP="00DF31F6">
            <w:pPr>
              <w:suppressAutoHyphens w:val="0"/>
              <w:rPr>
                <w:sz w:val="16"/>
                <w:szCs w:val="16"/>
              </w:rPr>
            </w:pPr>
          </w:p>
        </w:tc>
      </w:tr>
      <w:tr w:rsidR="00DF31F6" w:rsidRPr="001A288C" w:rsidTr="00DF31F6">
        <w:trPr>
          <w:trHeight w:val="215"/>
        </w:trPr>
        <w:tc>
          <w:tcPr>
            <w:tcW w:w="6223" w:type="dxa"/>
            <w:gridSpan w:val="3"/>
            <w:tcBorders>
              <w:top w:val="nil"/>
              <w:left w:val="nil"/>
              <w:bottom w:val="nil"/>
              <w:right w:val="nil"/>
            </w:tcBorders>
            <w:shd w:val="clear" w:color="000000" w:fill="FFFFFF"/>
            <w:noWrap/>
            <w:hideMark/>
          </w:tcPr>
          <w:p w:rsidR="00DF31F6" w:rsidRPr="001A288C" w:rsidRDefault="00DF31F6" w:rsidP="00DF31F6">
            <w:pPr>
              <w:suppressAutoHyphens w:val="0"/>
              <w:rPr>
                <w:sz w:val="16"/>
                <w:szCs w:val="16"/>
              </w:rPr>
            </w:pPr>
          </w:p>
          <w:p w:rsidR="00DF31F6" w:rsidRPr="001A288C" w:rsidRDefault="00DF31F6" w:rsidP="00DF31F6">
            <w:pPr>
              <w:suppressAutoHyphens w:val="0"/>
              <w:rPr>
                <w:sz w:val="16"/>
                <w:szCs w:val="16"/>
              </w:rPr>
            </w:pPr>
            <w:r w:rsidRPr="001A288C">
              <w:rPr>
                <w:sz w:val="16"/>
                <w:szCs w:val="16"/>
              </w:rPr>
              <w:t>LOCAL: MUNICÍPIO DE TANGUÁ/RJ</w:t>
            </w:r>
          </w:p>
          <w:p w:rsidR="00DF31F6" w:rsidRPr="001A288C" w:rsidRDefault="00DF31F6" w:rsidP="00DF31F6">
            <w:pPr>
              <w:suppressAutoHyphens w:val="0"/>
              <w:rPr>
                <w:sz w:val="16"/>
                <w:szCs w:val="16"/>
              </w:rPr>
            </w:pPr>
            <w:r w:rsidRPr="001A288C">
              <w:rPr>
                <w:sz w:val="16"/>
                <w:szCs w:val="16"/>
              </w:rPr>
              <w:t> </w:t>
            </w:r>
          </w:p>
        </w:tc>
        <w:tc>
          <w:tcPr>
            <w:tcW w:w="614" w:type="dxa"/>
            <w:tcBorders>
              <w:top w:val="nil"/>
              <w:left w:val="nil"/>
              <w:bottom w:val="nil"/>
              <w:right w:val="nil"/>
            </w:tcBorders>
            <w:shd w:val="clear" w:color="000000" w:fill="FFFFFF"/>
            <w:hideMark/>
          </w:tcPr>
          <w:p w:rsidR="00DF31F6" w:rsidRPr="001A288C" w:rsidRDefault="00DF31F6" w:rsidP="00DF31F6">
            <w:pPr>
              <w:suppressAutoHyphens w:val="0"/>
              <w:rPr>
                <w:sz w:val="16"/>
                <w:szCs w:val="16"/>
              </w:rPr>
            </w:pPr>
            <w:r w:rsidRPr="001A288C">
              <w:rPr>
                <w:sz w:val="16"/>
                <w:szCs w:val="16"/>
              </w:rPr>
              <w:t> </w:t>
            </w:r>
          </w:p>
        </w:tc>
        <w:tc>
          <w:tcPr>
            <w:tcW w:w="1170" w:type="dxa"/>
            <w:tcBorders>
              <w:top w:val="nil"/>
              <w:left w:val="nil"/>
              <w:bottom w:val="nil"/>
              <w:right w:val="nil"/>
            </w:tcBorders>
            <w:shd w:val="clear" w:color="000000" w:fill="FFFFFF"/>
            <w:hideMark/>
          </w:tcPr>
          <w:p w:rsidR="00DF31F6" w:rsidRPr="001A288C" w:rsidRDefault="00DF31F6" w:rsidP="00DF31F6">
            <w:pPr>
              <w:suppressAutoHyphens w:val="0"/>
              <w:rPr>
                <w:sz w:val="16"/>
                <w:szCs w:val="16"/>
              </w:rPr>
            </w:pPr>
            <w:r w:rsidRPr="001A288C">
              <w:rPr>
                <w:sz w:val="16"/>
                <w:szCs w:val="16"/>
              </w:rPr>
              <w:t> </w:t>
            </w:r>
          </w:p>
        </w:tc>
        <w:tc>
          <w:tcPr>
            <w:tcW w:w="1034"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right"/>
              <w:rPr>
                <w:sz w:val="16"/>
                <w:szCs w:val="16"/>
              </w:rPr>
            </w:pPr>
          </w:p>
        </w:tc>
        <w:tc>
          <w:tcPr>
            <w:tcW w:w="1325" w:type="dxa"/>
            <w:tcBorders>
              <w:top w:val="nil"/>
              <w:left w:val="nil"/>
              <w:bottom w:val="nil"/>
              <w:right w:val="nil"/>
            </w:tcBorders>
            <w:shd w:val="clear" w:color="000000" w:fill="FFFFFF"/>
            <w:noWrap/>
            <w:vAlign w:val="center"/>
            <w:hideMark/>
          </w:tcPr>
          <w:p w:rsidR="00DF31F6" w:rsidRPr="001A288C" w:rsidRDefault="00DF31F6" w:rsidP="00DF31F6">
            <w:pPr>
              <w:suppressAutoHyphens w:val="0"/>
              <w:rPr>
                <w:sz w:val="16"/>
                <w:szCs w:val="16"/>
              </w:rPr>
            </w:pPr>
          </w:p>
        </w:tc>
      </w:tr>
      <w:tr w:rsidR="00DF31F6" w:rsidRPr="001A288C" w:rsidTr="00DF31F6">
        <w:trPr>
          <w:trHeight w:val="174"/>
        </w:trPr>
        <w:tc>
          <w:tcPr>
            <w:tcW w:w="1096" w:type="dxa"/>
            <w:tcBorders>
              <w:top w:val="nil"/>
              <w:left w:val="nil"/>
              <w:bottom w:val="nil"/>
              <w:right w:val="nil"/>
            </w:tcBorders>
            <w:shd w:val="clear" w:color="000000" w:fill="FFFFFF"/>
            <w:noWrap/>
            <w:vAlign w:val="bottom"/>
            <w:hideMark/>
          </w:tcPr>
          <w:p w:rsidR="00DF31F6" w:rsidRPr="001A288C" w:rsidRDefault="00DF31F6" w:rsidP="00DF31F6">
            <w:pPr>
              <w:suppressAutoHyphens w:val="0"/>
              <w:rPr>
                <w:sz w:val="16"/>
                <w:szCs w:val="16"/>
              </w:rPr>
            </w:pPr>
            <w:r w:rsidRPr="001A288C">
              <w:rPr>
                <w:sz w:val="16"/>
                <w:szCs w:val="16"/>
              </w:rPr>
              <w:t> </w:t>
            </w:r>
          </w:p>
        </w:tc>
        <w:tc>
          <w:tcPr>
            <w:tcW w:w="1301" w:type="dxa"/>
            <w:tcBorders>
              <w:top w:val="nil"/>
              <w:left w:val="nil"/>
              <w:bottom w:val="nil"/>
              <w:right w:val="nil"/>
            </w:tcBorders>
            <w:shd w:val="clear" w:color="000000" w:fill="FFFFFF"/>
            <w:noWrap/>
            <w:vAlign w:val="bottom"/>
            <w:hideMark/>
          </w:tcPr>
          <w:p w:rsidR="00DF31F6" w:rsidRPr="001A288C" w:rsidRDefault="00DF31F6" w:rsidP="00DF31F6">
            <w:pPr>
              <w:suppressAutoHyphens w:val="0"/>
              <w:rPr>
                <w:sz w:val="16"/>
                <w:szCs w:val="16"/>
              </w:rPr>
            </w:pPr>
            <w:r w:rsidRPr="001A288C">
              <w:rPr>
                <w:sz w:val="16"/>
                <w:szCs w:val="16"/>
              </w:rPr>
              <w:t> </w:t>
            </w:r>
          </w:p>
        </w:tc>
        <w:tc>
          <w:tcPr>
            <w:tcW w:w="3826" w:type="dxa"/>
            <w:tcBorders>
              <w:top w:val="nil"/>
              <w:left w:val="nil"/>
              <w:bottom w:val="nil"/>
              <w:right w:val="nil"/>
            </w:tcBorders>
            <w:shd w:val="clear" w:color="000000" w:fill="FFFFFF"/>
            <w:noWrap/>
            <w:vAlign w:val="bottom"/>
            <w:hideMark/>
          </w:tcPr>
          <w:p w:rsidR="00DF31F6" w:rsidRPr="001A288C" w:rsidRDefault="00DF31F6" w:rsidP="00DF31F6">
            <w:pPr>
              <w:suppressAutoHyphens w:val="0"/>
              <w:rPr>
                <w:sz w:val="16"/>
                <w:szCs w:val="16"/>
              </w:rPr>
            </w:pPr>
            <w:r w:rsidRPr="001A288C">
              <w:rPr>
                <w:sz w:val="16"/>
                <w:szCs w:val="16"/>
              </w:rPr>
              <w:t> </w:t>
            </w:r>
          </w:p>
        </w:tc>
        <w:tc>
          <w:tcPr>
            <w:tcW w:w="614" w:type="dxa"/>
            <w:tcBorders>
              <w:top w:val="nil"/>
              <w:left w:val="nil"/>
              <w:bottom w:val="nil"/>
              <w:right w:val="nil"/>
            </w:tcBorders>
            <w:shd w:val="clear" w:color="000000" w:fill="FFFFFF"/>
            <w:noWrap/>
            <w:vAlign w:val="bottom"/>
            <w:hideMark/>
          </w:tcPr>
          <w:p w:rsidR="00DF31F6" w:rsidRPr="001A288C" w:rsidRDefault="00DF31F6" w:rsidP="00DF31F6">
            <w:pPr>
              <w:suppressAutoHyphens w:val="0"/>
              <w:rPr>
                <w:sz w:val="16"/>
                <w:szCs w:val="16"/>
              </w:rPr>
            </w:pPr>
            <w:r w:rsidRPr="001A288C">
              <w:rPr>
                <w:sz w:val="16"/>
                <w:szCs w:val="16"/>
              </w:rPr>
              <w:t> </w:t>
            </w:r>
          </w:p>
        </w:tc>
        <w:tc>
          <w:tcPr>
            <w:tcW w:w="1170" w:type="dxa"/>
            <w:tcBorders>
              <w:top w:val="nil"/>
              <w:left w:val="nil"/>
              <w:bottom w:val="nil"/>
              <w:right w:val="nil"/>
            </w:tcBorders>
            <w:shd w:val="clear" w:color="000000" w:fill="FFFFFF"/>
            <w:noWrap/>
            <w:vAlign w:val="bottom"/>
            <w:hideMark/>
          </w:tcPr>
          <w:p w:rsidR="00DF31F6" w:rsidRPr="001A288C" w:rsidRDefault="00DF31F6" w:rsidP="00DF31F6">
            <w:pPr>
              <w:suppressAutoHyphens w:val="0"/>
              <w:rPr>
                <w:sz w:val="16"/>
                <w:szCs w:val="16"/>
              </w:rPr>
            </w:pPr>
            <w:r w:rsidRPr="001A288C">
              <w:rPr>
                <w:sz w:val="16"/>
                <w:szCs w:val="16"/>
              </w:rPr>
              <w:t> </w:t>
            </w:r>
          </w:p>
        </w:tc>
        <w:tc>
          <w:tcPr>
            <w:tcW w:w="1034" w:type="dxa"/>
            <w:tcBorders>
              <w:top w:val="nil"/>
              <w:left w:val="nil"/>
              <w:bottom w:val="nil"/>
              <w:right w:val="nil"/>
            </w:tcBorders>
            <w:shd w:val="clear" w:color="000000" w:fill="FFFFFF"/>
            <w:noWrap/>
            <w:vAlign w:val="bottom"/>
            <w:hideMark/>
          </w:tcPr>
          <w:p w:rsidR="00DF31F6" w:rsidRPr="001A288C" w:rsidRDefault="00DF31F6" w:rsidP="00DF31F6">
            <w:pPr>
              <w:suppressAutoHyphens w:val="0"/>
              <w:rPr>
                <w:sz w:val="16"/>
                <w:szCs w:val="16"/>
              </w:rPr>
            </w:pPr>
            <w:r w:rsidRPr="001A288C">
              <w:rPr>
                <w:sz w:val="16"/>
                <w:szCs w:val="16"/>
              </w:rPr>
              <w:t> </w:t>
            </w:r>
          </w:p>
        </w:tc>
        <w:tc>
          <w:tcPr>
            <w:tcW w:w="1325" w:type="dxa"/>
            <w:tcBorders>
              <w:top w:val="nil"/>
              <w:left w:val="nil"/>
              <w:bottom w:val="nil"/>
              <w:right w:val="nil"/>
            </w:tcBorders>
            <w:shd w:val="clear" w:color="000000" w:fill="FFFFFF"/>
            <w:noWrap/>
            <w:vAlign w:val="bottom"/>
            <w:hideMark/>
          </w:tcPr>
          <w:p w:rsidR="00DF31F6" w:rsidRPr="001A288C" w:rsidRDefault="00DF31F6" w:rsidP="00DF31F6">
            <w:pPr>
              <w:suppressAutoHyphens w:val="0"/>
              <w:rPr>
                <w:sz w:val="16"/>
                <w:szCs w:val="16"/>
              </w:rPr>
            </w:pPr>
            <w:r w:rsidRPr="001A288C">
              <w:rPr>
                <w:sz w:val="16"/>
                <w:szCs w:val="16"/>
              </w:rPr>
              <w:t> </w:t>
            </w:r>
          </w:p>
        </w:tc>
      </w:tr>
      <w:tr w:rsidR="00DF31F6" w:rsidRPr="001A288C" w:rsidTr="00DF31F6">
        <w:trPr>
          <w:trHeight w:val="225"/>
        </w:trPr>
        <w:tc>
          <w:tcPr>
            <w:tcW w:w="109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4"/>
                <w:szCs w:val="14"/>
              </w:rPr>
            </w:pPr>
            <w:r w:rsidRPr="001A288C">
              <w:rPr>
                <w:b/>
                <w:bCs/>
                <w:sz w:val="14"/>
                <w:szCs w:val="14"/>
              </w:rPr>
              <w:t>ITEM</w:t>
            </w:r>
          </w:p>
        </w:tc>
        <w:tc>
          <w:tcPr>
            <w:tcW w:w="13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4"/>
                <w:szCs w:val="14"/>
              </w:rPr>
            </w:pPr>
            <w:r w:rsidRPr="001A288C">
              <w:rPr>
                <w:b/>
                <w:bCs/>
                <w:sz w:val="14"/>
                <w:szCs w:val="14"/>
              </w:rPr>
              <w:t>CÓDIGO</w:t>
            </w:r>
          </w:p>
        </w:tc>
        <w:tc>
          <w:tcPr>
            <w:tcW w:w="3826"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DF31F6" w:rsidRPr="001A288C" w:rsidRDefault="00DF31F6" w:rsidP="00DF31F6">
            <w:pPr>
              <w:suppressAutoHyphens w:val="0"/>
              <w:jc w:val="center"/>
              <w:rPr>
                <w:b/>
                <w:bCs/>
                <w:sz w:val="14"/>
                <w:szCs w:val="14"/>
              </w:rPr>
            </w:pPr>
            <w:r w:rsidRPr="001A288C">
              <w:rPr>
                <w:b/>
                <w:bCs/>
                <w:sz w:val="14"/>
                <w:szCs w:val="14"/>
              </w:rPr>
              <w:t>SERVIÇOS E ESPECIFICAÇÕES</w:t>
            </w:r>
          </w:p>
        </w:tc>
        <w:tc>
          <w:tcPr>
            <w:tcW w:w="61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F31F6" w:rsidRPr="001A288C" w:rsidRDefault="00DF31F6" w:rsidP="00DF31F6">
            <w:pPr>
              <w:suppressAutoHyphens w:val="0"/>
              <w:jc w:val="center"/>
              <w:rPr>
                <w:b/>
                <w:bCs/>
                <w:sz w:val="14"/>
                <w:szCs w:val="14"/>
              </w:rPr>
            </w:pPr>
            <w:r w:rsidRPr="001A288C">
              <w:rPr>
                <w:b/>
                <w:bCs/>
                <w:sz w:val="14"/>
                <w:szCs w:val="14"/>
              </w:rPr>
              <w:t>UNID</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1F6" w:rsidRPr="001A288C" w:rsidRDefault="00DF31F6" w:rsidP="00DF31F6">
            <w:pPr>
              <w:suppressAutoHyphens w:val="0"/>
              <w:jc w:val="center"/>
              <w:rPr>
                <w:b/>
                <w:bCs/>
                <w:sz w:val="14"/>
                <w:szCs w:val="14"/>
              </w:rPr>
            </w:pPr>
            <w:r w:rsidRPr="001A288C">
              <w:rPr>
                <w:b/>
                <w:bCs/>
                <w:sz w:val="14"/>
                <w:szCs w:val="14"/>
              </w:rPr>
              <w:t>QUANT. MENSAL</w:t>
            </w:r>
          </w:p>
        </w:tc>
        <w:tc>
          <w:tcPr>
            <w:tcW w:w="1034" w:type="dxa"/>
            <w:tcBorders>
              <w:top w:val="single" w:sz="4" w:space="0" w:color="auto"/>
              <w:left w:val="nil"/>
              <w:bottom w:val="nil"/>
              <w:right w:val="single" w:sz="4" w:space="0" w:color="auto"/>
            </w:tcBorders>
            <w:shd w:val="clear" w:color="000000" w:fill="FFFFFF"/>
            <w:noWrap/>
            <w:vAlign w:val="bottom"/>
            <w:hideMark/>
          </w:tcPr>
          <w:p w:rsidR="00DF31F6" w:rsidRPr="001A288C" w:rsidRDefault="00DF31F6" w:rsidP="00DF31F6">
            <w:pPr>
              <w:suppressAutoHyphens w:val="0"/>
              <w:jc w:val="center"/>
              <w:rPr>
                <w:b/>
                <w:bCs/>
                <w:sz w:val="14"/>
                <w:szCs w:val="14"/>
              </w:rPr>
            </w:pPr>
            <w:r w:rsidRPr="001A288C">
              <w:rPr>
                <w:b/>
                <w:bCs/>
                <w:sz w:val="14"/>
                <w:szCs w:val="14"/>
              </w:rPr>
              <w:t>CUSTO</w:t>
            </w:r>
          </w:p>
        </w:tc>
        <w:tc>
          <w:tcPr>
            <w:tcW w:w="13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1F6" w:rsidRPr="001A288C" w:rsidRDefault="00DF31F6" w:rsidP="00DF31F6">
            <w:pPr>
              <w:suppressAutoHyphens w:val="0"/>
              <w:jc w:val="center"/>
              <w:rPr>
                <w:b/>
                <w:bCs/>
                <w:sz w:val="14"/>
                <w:szCs w:val="14"/>
              </w:rPr>
            </w:pPr>
            <w:r w:rsidRPr="001A288C">
              <w:rPr>
                <w:b/>
                <w:bCs/>
                <w:sz w:val="14"/>
                <w:szCs w:val="14"/>
              </w:rPr>
              <w:t>SUBTOTAL (R$)</w:t>
            </w:r>
          </w:p>
        </w:tc>
      </w:tr>
      <w:tr w:rsidR="00DF31F6" w:rsidRPr="001A288C" w:rsidTr="00DF31F6">
        <w:trPr>
          <w:trHeight w:val="215"/>
        </w:trPr>
        <w:tc>
          <w:tcPr>
            <w:tcW w:w="1096" w:type="dxa"/>
            <w:vMerge/>
            <w:tcBorders>
              <w:top w:val="single" w:sz="4" w:space="0" w:color="auto"/>
              <w:left w:val="single" w:sz="4" w:space="0" w:color="auto"/>
              <w:bottom w:val="single" w:sz="4" w:space="0" w:color="auto"/>
              <w:right w:val="single" w:sz="4" w:space="0" w:color="auto"/>
            </w:tcBorders>
            <w:vAlign w:val="center"/>
            <w:hideMark/>
          </w:tcPr>
          <w:p w:rsidR="00DF31F6" w:rsidRPr="001A288C" w:rsidRDefault="00DF31F6" w:rsidP="00DF31F6">
            <w:pPr>
              <w:suppressAutoHyphens w:val="0"/>
              <w:rPr>
                <w:b/>
                <w:bCs/>
                <w:sz w:val="16"/>
                <w:szCs w:val="16"/>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DF31F6" w:rsidRPr="001A288C" w:rsidRDefault="00DF31F6" w:rsidP="00DF31F6">
            <w:pPr>
              <w:suppressAutoHyphens w:val="0"/>
              <w:rPr>
                <w:b/>
                <w:bCs/>
                <w:sz w:val="16"/>
                <w:szCs w:val="16"/>
              </w:rPr>
            </w:pPr>
          </w:p>
        </w:tc>
        <w:tc>
          <w:tcPr>
            <w:tcW w:w="3826" w:type="dxa"/>
            <w:vMerge/>
            <w:tcBorders>
              <w:top w:val="single" w:sz="4" w:space="0" w:color="auto"/>
              <w:left w:val="single" w:sz="4" w:space="0" w:color="auto"/>
              <w:bottom w:val="single" w:sz="4" w:space="0" w:color="auto"/>
              <w:right w:val="nil"/>
            </w:tcBorders>
            <w:vAlign w:val="center"/>
            <w:hideMark/>
          </w:tcPr>
          <w:p w:rsidR="00DF31F6" w:rsidRPr="001A288C" w:rsidRDefault="00DF31F6" w:rsidP="00DF31F6">
            <w:pPr>
              <w:suppressAutoHyphens w:val="0"/>
              <w:rPr>
                <w:b/>
                <w:bCs/>
                <w:sz w:val="16"/>
                <w:szCs w:val="16"/>
              </w:rPr>
            </w:pPr>
          </w:p>
        </w:tc>
        <w:tc>
          <w:tcPr>
            <w:tcW w:w="614" w:type="dxa"/>
            <w:vMerge/>
            <w:tcBorders>
              <w:top w:val="single" w:sz="4" w:space="0" w:color="auto"/>
              <w:left w:val="single" w:sz="4" w:space="0" w:color="auto"/>
              <w:bottom w:val="single" w:sz="4" w:space="0" w:color="000000"/>
              <w:right w:val="single" w:sz="4" w:space="0" w:color="auto"/>
            </w:tcBorders>
            <w:vAlign w:val="center"/>
            <w:hideMark/>
          </w:tcPr>
          <w:p w:rsidR="00DF31F6" w:rsidRPr="001A288C" w:rsidRDefault="00DF31F6" w:rsidP="00DF31F6">
            <w:pPr>
              <w:suppressAutoHyphens w:val="0"/>
              <w:rPr>
                <w:b/>
                <w:bCs/>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DF31F6" w:rsidRPr="001A288C" w:rsidRDefault="00DF31F6" w:rsidP="00DF31F6">
            <w:pPr>
              <w:suppressAutoHyphens w:val="0"/>
              <w:rPr>
                <w:b/>
                <w:bCs/>
                <w:sz w:val="16"/>
                <w:szCs w:val="16"/>
              </w:rPr>
            </w:pPr>
          </w:p>
        </w:tc>
        <w:tc>
          <w:tcPr>
            <w:tcW w:w="1034" w:type="dxa"/>
            <w:tcBorders>
              <w:top w:val="nil"/>
              <w:left w:val="nil"/>
              <w:bottom w:val="single" w:sz="4" w:space="0" w:color="auto"/>
              <w:right w:val="single" w:sz="4" w:space="0" w:color="auto"/>
            </w:tcBorders>
            <w:shd w:val="clear" w:color="000000" w:fill="FFFFFF"/>
            <w:noWrap/>
            <w:vAlign w:val="bottom"/>
            <w:hideMark/>
          </w:tcPr>
          <w:p w:rsidR="00DF31F6" w:rsidRPr="001A288C" w:rsidRDefault="00DF31F6" w:rsidP="00DF31F6">
            <w:pPr>
              <w:suppressAutoHyphens w:val="0"/>
              <w:jc w:val="center"/>
              <w:rPr>
                <w:b/>
                <w:bCs/>
                <w:sz w:val="16"/>
                <w:szCs w:val="16"/>
              </w:rPr>
            </w:pPr>
            <w:r w:rsidRPr="001A288C">
              <w:rPr>
                <w:b/>
                <w:bCs/>
                <w:sz w:val="16"/>
                <w:szCs w:val="16"/>
              </w:rPr>
              <w:t>UNIT. (R$)</w:t>
            </w: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DF31F6" w:rsidRPr="001A288C" w:rsidRDefault="00DF31F6" w:rsidP="00DF31F6">
            <w:pPr>
              <w:suppressAutoHyphens w:val="0"/>
              <w:rPr>
                <w:b/>
                <w:bCs/>
                <w:sz w:val="16"/>
                <w:szCs w:val="16"/>
              </w:rPr>
            </w:pPr>
          </w:p>
        </w:tc>
      </w:tr>
      <w:tr w:rsidR="00DF31F6" w:rsidRPr="001A288C" w:rsidTr="00DF31F6">
        <w:trPr>
          <w:trHeight w:val="369"/>
        </w:trPr>
        <w:tc>
          <w:tcPr>
            <w:tcW w:w="10366"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F31F6" w:rsidRPr="001A288C" w:rsidRDefault="00DF31F6" w:rsidP="00DF31F6">
            <w:pPr>
              <w:suppressAutoHyphens w:val="0"/>
              <w:rPr>
                <w:b/>
                <w:bCs/>
                <w:sz w:val="16"/>
                <w:szCs w:val="16"/>
              </w:rPr>
            </w:pPr>
            <w:r w:rsidRPr="001A288C">
              <w:rPr>
                <w:b/>
                <w:bCs/>
                <w:sz w:val="16"/>
                <w:szCs w:val="16"/>
              </w:rPr>
              <w:t>1 - LOCAÇÃO DE EQUIPAMENTOS</w:t>
            </w:r>
          </w:p>
        </w:tc>
      </w:tr>
      <w:tr w:rsidR="00DF31F6" w:rsidRPr="001A288C" w:rsidTr="00DF31F6">
        <w:trPr>
          <w:trHeight w:val="748"/>
        </w:trPr>
        <w:tc>
          <w:tcPr>
            <w:tcW w:w="1096" w:type="dxa"/>
            <w:tcBorders>
              <w:top w:val="nil"/>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r w:rsidRPr="001A288C">
              <w:rPr>
                <w:sz w:val="16"/>
                <w:szCs w:val="16"/>
              </w:rPr>
              <w:t>1.1</w:t>
            </w:r>
          </w:p>
        </w:tc>
        <w:tc>
          <w:tcPr>
            <w:tcW w:w="1301"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r w:rsidRPr="001A288C">
              <w:rPr>
                <w:sz w:val="16"/>
                <w:szCs w:val="16"/>
              </w:rPr>
              <w:t>COMPOSIÇÃO</w:t>
            </w:r>
          </w:p>
        </w:tc>
        <w:tc>
          <w:tcPr>
            <w:tcW w:w="3826" w:type="dxa"/>
            <w:tcBorders>
              <w:top w:val="nil"/>
              <w:left w:val="nil"/>
              <w:bottom w:val="single" w:sz="4" w:space="0" w:color="auto"/>
              <w:right w:val="single" w:sz="4" w:space="0" w:color="auto"/>
            </w:tcBorders>
            <w:shd w:val="clear" w:color="000000" w:fill="FFFFFF"/>
            <w:vAlign w:val="center"/>
            <w:hideMark/>
          </w:tcPr>
          <w:p w:rsidR="00DF31F6" w:rsidRPr="001A288C" w:rsidRDefault="00DF31F6" w:rsidP="00DF31F6">
            <w:pPr>
              <w:suppressAutoHyphens w:val="0"/>
              <w:rPr>
                <w:sz w:val="16"/>
                <w:szCs w:val="16"/>
              </w:rPr>
            </w:pPr>
            <w:r w:rsidRPr="001A288C">
              <w:rPr>
                <w:sz w:val="16"/>
                <w:szCs w:val="16"/>
              </w:rPr>
              <w:t xml:space="preserve">LOCAÇÃO DE VEÍCULOS E EQUIPAMENTOS PARA A COLETA DE RESÍDUOS SÓLIDOS </w:t>
            </w:r>
            <w:r w:rsidR="00B875A8" w:rsidRPr="001A288C">
              <w:rPr>
                <w:sz w:val="16"/>
                <w:szCs w:val="16"/>
              </w:rPr>
              <w:t>URBANOS</w:t>
            </w:r>
          </w:p>
        </w:tc>
        <w:tc>
          <w:tcPr>
            <w:tcW w:w="614"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r w:rsidRPr="001A288C">
              <w:rPr>
                <w:sz w:val="16"/>
                <w:szCs w:val="16"/>
              </w:rPr>
              <w:t xml:space="preserve"> </w:t>
            </w:r>
            <w:proofErr w:type="spellStart"/>
            <w:proofErr w:type="gramStart"/>
            <w:r w:rsidRPr="001A288C">
              <w:rPr>
                <w:sz w:val="16"/>
                <w:szCs w:val="16"/>
              </w:rPr>
              <w:t>ton</w:t>
            </w:r>
            <w:proofErr w:type="spellEnd"/>
            <w:proofErr w:type="gramEnd"/>
            <w:r w:rsidRPr="001A288C">
              <w:rPr>
                <w:sz w:val="16"/>
                <w:szCs w:val="16"/>
              </w:rPr>
              <w:t xml:space="preserve"> </w:t>
            </w:r>
          </w:p>
        </w:tc>
        <w:tc>
          <w:tcPr>
            <w:tcW w:w="1170"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r w:rsidRPr="001A288C">
              <w:rPr>
                <w:sz w:val="16"/>
                <w:szCs w:val="16"/>
              </w:rPr>
              <w:t xml:space="preserve">             469,99 </w:t>
            </w:r>
          </w:p>
        </w:tc>
        <w:tc>
          <w:tcPr>
            <w:tcW w:w="1034"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right"/>
              <w:rPr>
                <w:sz w:val="16"/>
                <w:szCs w:val="16"/>
              </w:rPr>
            </w:pPr>
          </w:p>
        </w:tc>
        <w:tc>
          <w:tcPr>
            <w:tcW w:w="1325"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p>
        </w:tc>
      </w:tr>
      <w:tr w:rsidR="00DF31F6" w:rsidRPr="001A288C" w:rsidTr="00DF31F6">
        <w:trPr>
          <w:trHeight w:val="748"/>
        </w:trPr>
        <w:tc>
          <w:tcPr>
            <w:tcW w:w="1096" w:type="dxa"/>
            <w:tcBorders>
              <w:top w:val="nil"/>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r w:rsidRPr="001A288C">
              <w:rPr>
                <w:sz w:val="16"/>
                <w:szCs w:val="16"/>
              </w:rPr>
              <w:t>1.2</w:t>
            </w:r>
          </w:p>
        </w:tc>
        <w:tc>
          <w:tcPr>
            <w:tcW w:w="1301"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r w:rsidRPr="001A288C">
              <w:rPr>
                <w:sz w:val="16"/>
                <w:szCs w:val="16"/>
              </w:rPr>
              <w:t>COMPOSIÇÃO</w:t>
            </w:r>
          </w:p>
        </w:tc>
        <w:tc>
          <w:tcPr>
            <w:tcW w:w="3826" w:type="dxa"/>
            <w:tcBorders>
              <w:top w:val="nil"/>
              <w:left w:val="nil"/>
              <w:bottom w:val="nil"/>
              <w:right w:val="nil"/>
            </w:tcBorders>
            <w:shd w:val="clear" w:color="000000" w:fill="FFFFFF"/>
            <w:vAlign w:val="center"/>
            <w:hideMark/>
          </w:tcPr>
          <w:p w:rsidR="00DF31F6" w:rsidRPr="001A288C" w:rsidRDefault="00DF31F6" w:rsidP="00DF31F6">
            <w:pPr>
              <w:suppressAutoHyphens w:val="0"/>
              <w:rPr>
                <w:sz w:val="16"/>
                <w:szCs w:val="16"/>
              </w:rPr>
            </w:pPr>
            <w:r w:rsidRPr="001A288C">
              <w:rPr>
                <w:sz w:val="16"/>
                <w:szCs w:val="16"/>
              </w:rPr>
              <w:t xml:space="preserve"> LOCAÇÃO DE VEÍCULOS E EQUIPAMENTOS PARA O TRANSPORTE DOS RESÍDUOS ATÉ O CTR</w:t>
            </w:r>
          </w:p>
        </w:tc>
        <w:tc>
          <w:tcPr>
            <w:tcW w:w="614" w:type="dxa"/>
            <w:tcBorders>
              <w:top w:val="nil"/>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r w:rsidRPr="001A288C">
              <w:rPr>
                <w:sz w:val="16"/>
                <w:szCs w:val="16"/>
              </w:rPr>
              <w:t xml:space="preserve"> </w:t>
            </w:r>
            <w:proofErr w:type="spellStart"/>
            <w:proofErr w:type="gramStart"/>
            <w:r w:rsidRPr="001A288C">
              <w:rPr>
                <w:sz w:val="16"/>
                <w:szCs w:val="16"/>
              </w:rPr>
              <w:t>ton</w:t>
            </w:r>
            <w:proofErr w:type="spellEnd"/>
            <w:proofErr w:type="gramEnd"/>
            <w:r w:rsidRPr="001A288C">
              <w:rPr>
                <w:sz w:val="16"/>
                <w:szCs w:val="16"/>
              </w:rPr>
              <w:t xml:space="preserve"> </w:t>
            </w:r>
          </w:p>
        </w:tc>
        <w:tc>
          <w:tcPr>
            <w:tcW w:w="1170"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r w:rsidRPr="001A288C">
              <w:rPr>
                <w:sz w:val="16"/>
                <w:szCs w:val="16"/>
              </w:rPr>
              <w:t xml:space="preserve">             469,99 </w:t>
            </w:r>
          </w:p>
        </w:tc>
        <w:tc>
          <w:tcPr>
            <w:tcW w:w="1034"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p>
        </w:tc>
        <w:tc>
          <w:tcPr>
            <w:tcW w:w="1325"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p>
        </w:tc>
      </w:tr>
      <w:tr w:rsidR="00DF31F6" w:rsidRPr="001A288C" w:rsidTr="00DF31F6">
        <w:trPr>
          <w:trHeight w:val="748"/>
        </w:trPr>
        <w:tc>
          <w:tcPr>
            <w:tcW w:w="1096" w:type="dxa"/>
            <w:tcBorders>
              <w:top w:val="nil"/>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r w:rsidRPr="001A288C">
              <w:rPr>
                <w:sz w:val="16"/>
                <w:szCs w:val="16"/>
              </w:rPr>
              <w:t>1.3</w:t>
            </w:r>
          </w:p>
        </w:tc>
        <w:tc>
          <w:tcPr>
            <w:tcW w:w="1301"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r w:rsidRPr="001A288C">
              <w:rPr>
                <w:sz w:val="16"/>
                <w:szCs w:val="16"/>
              </w:rPr>
              <w:t>COMPOSIÇÃO</w:t>
            </w:r>
          </w:p>
        </w:tc>
        <w:tc>
          <w:tcPr>
            <w:tcW w:w="3826" w:type="dxa"/>
            <w:tcBorders>
              <w:top w:val="single" w:sz="4" w:space="0" w:color="auto"/>
              <w:left w:val="nil"/>
              <w:bottom w:val="single" w:sz="4" w:space="0" w:color="auto"/>
              <w:right w:val="single" w:sz="4" w:space="0" w:color="auto"/>
            </w:tcBorders>
            <w:shd w:val="clear" w:color="000000" w:fill="FFFFFF"/>
            <w:vAlign w:val="center"/>
            <w:hideMark/>
          </w:tcPr>
          <w:p w:rsidR="00DF31F6" w:rsidRPr="001A288C" w:rsidRDefault="00DF31F6" w:rsidP="00DF31F6">
            <w:pPr>
              <w:suppressAutoHyphens w:val="0"/>
              <w:rPr>
                <w:sz w:val="16"/>
                <w:szCs w:val="16"/>
              </w:rPr>
            </w:pPr>
            <w:r w:rsidRPr="001A288C">
              <w:rPr>
                <w:sz w:val="16"/>
                <w:szCs w:val="16"/>
              </w:rPr>
              <w:t>LOCAÇÃO DE VEÍCULO UTILITÁRIO</w:t>
            </w:r>
          </w:p>
        </w:tc>
        <w:tc>
          <w:tcPr>
            <w:tcW w:w="614"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r w:rsidRPr="001A288C">
              <w:rPr>
                <w:sz w:val="16"/>
                <w:szCs w:val="16"/>
              </w:rPr>
              <w:t xml:space="preserve"> h </w:t>
            </w:r>
          </w:p>
        </w:tc>
        <w:tc>
          <w:tcPr>
            <w:tcW w:w="1170"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r w:rsidRPr="001A288C">
              <w:rPr>
                <w:sz w:val="16"/>
                <w:szCs w:val="16"/>
              </w:rPr>
              <w:t xml:space="preserve">             208,00 </w:t>
            </w:r>
          </w:p>
        </w:tc>
        <w:tc>
          <w:tcPr>
            <w:tcW w:w="1034"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p>
        </w:tc>
        <w:tc>
          <w:tcPr>
            <w:tcW w:w="1325"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6"/>
                <w:szCs w:val="16"/>
              </w:rPr>
            </w:pPr>
          </w:p>
        </w:tc>
      </w:tr>
      <w:tr w:rsidR="00DF31F6" w:rsidRPr="001A288C" w:rsidTr="00DF31F6">
        <w:trPr>
          <w:trHeight w:val="123"/>
        </w:trPr>
        <w:tc>
          <w:tcPr>
            <w:tcW w:w="10366"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F31F6" w:rsidRPr="001A288C" w:rsidRDefault="00DF31F6" w:rsidP="00DF31F6">
            <w:pPr>
              <w:suppressAutoHyphens w:val="0"/>
              <w:jc w:val="center"/>
              <w:rPr>
                <w:sz w:val="16"/>
                <w:szCs w:val="16"/>
              </w:rPr>
            </w:pPr>
            <w:r w:rsidRPr="001A288C">
              <w:rPr>
                <w:sz w:val="16"/>
                <w:szCs w:val="16"/>
              </w:rPr>
              <w:t> </w:t>
            </w:r>
          </w:p>
        </w:tc>
      </w:tr>
      <w:tr w:rsidR="00DF31F6" w:rsidRPr="001A288C" w:rsidTr="00DF31F6">
        <w:trPr>
          <w:trHeight w:val="319"/>
        </w:trPr>
        <w:tc>
          <w:tcPr>
            <w:tcW w:w="9041"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6"/>
                <w:szCs w:val="16"/>
              </w:rPr>
            </w:pPr>
            <w:r w:rsidRPr="001A288C">
              <w:rPr>
                <w:b/>
                <w:bCs/>
                <w:sz w:val="16"/>
                <w:szCs w:val="16"/>
              </w:rPr>
              <w:t>TOTAL MENSAL (R$)</w:t>
            </w:r>
          </w:p>
        </w:tc>
        <w:tc>
          <w:tcPr>
            <w:tcW w:w="1325"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rPr>
                <w:b/>
                <w:bCs/>
                <w:sz w:val="16"/>
                <w:szCs w:val="16"/>
              </w:rPr>
            </w:pPr>
            <w:r w:rsidRPr="001A288C">
              <w:rPr>
                <w:b/>
                <w:bCs/>
                <w:sz w:val="16"/>
                <w:szCs w:val="16"/>
              </w:rPr>
              <w:t xml:space="preserve">        </w:t>
            </w:r>
          </w:p>
        </w:tc>
      </w:tr>
      <w:tr w:rsidR="00DF31F6" w:rsidRPr="001A288C" w:rsidTr="00DF31F6">
        <w:trPr>
          <w:trHeight w:val="123"/>
        </w:trPr>
        <w:tc>
          <w:tcPr>
            <w:tcW w:w="10366"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F31F6" w:rsidRPr="001A288C" w:rsidRDefault="00DF31F6" w:rsidP="00DF31F6">
            <w:pPr>
              <w:suppressAutoHyphens w:val="0"/>
              <w:jc w:val="center"/>
              <w:rPr>
                <w:b/>
                <w:bCs/>
                <w:sz w:val="16"/>
                <w:szCs w:val="16"/>
              </w:rPr>
            </w:pPr>
            <w:r w:rsidRPr="001A288C">
              <w:rPr>
                <w:b/>
                <w:bCs/>
                <w:sz w:val="16"/>
                <w:szCs w:val="16"/>
              </w:rPr>
              <w:t> </w:t>
            </w:r>
          </w:p>
        </w:tc>
      </w:tr>
      <w:tr w:rsidR="00DF31F6" w:rsidRPr="001A288C" w:rsidTr="00DF31F6">
        <w:trPr>
          <w:trHeight w:val="319"/>
        </w:trPr>
        <w:tc>
          <w:tcPr>
            <w:tcW w:w="9041"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F31F6" w:rsidRPr="001A288C" w:rsidRDefault="00DF31F6" w:rsidP="00DF31F6">
            <w:pPr>
              <w:suppressAutoHyphens w:val="0"/>
              <w:jc w:val="center"/>
              <w:rPr>
                <w:b/>
                <w:bCs/>
                <w:sz w:val="16"/>
                <w:szCs w:val="16"/>
              </w:rPr>
            </w:pPr>
            <w:r w:rsidRPr="001A288C">
              <w:rPr>
                <w:b/>
                <w:bCs/>
                <w:sz w:val="16"/>
                <w:szCs w:val="16"/>
              </w:rPr>
              <w:t>TOTAL 12 MESES (R$)</w:t>
            </w:r>
          </w:p>
        </w:tc>
        <w:tc>
          <w:tcPr>
            <w:tcW w:w="1325"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rPr>
                <w:b/>
                <w:bCs/>
                <w:sz w:val="16"/>
                <w:szCs w:val="16"/>
              </w:rPr>
            </w:pPr>
          </w:p>
        </w:tc>
      </w:tr>
    </w:tbl>
    <w:p w:rsidR="00FF3558" w:rsidRPr="001A288C" w:rsidRDefault="00FF3558" w:rsidP="004E64F1">
      <w:pPr>
        <w:rPr>
          <w:sz w:val="24"/>
          <w:szCs w:val="24"/>
        </w:rPr>
      </w:pPr>
    </w:p>
    <w:p w:rsidR="00DF31F6" w:rsidRPr="001A288C" w:rsidRDefault="00DF31F6" w:rsidP="00DF31F6">
      <w:pPr>
        <w:jc w:val="right"/>
        <w:rPr>
          <w:sz w:val="24"/>
          <w:szCs w:val="24"/>
        </w:rPr>
      </w:pPr>
      <w:r w:rsidRPr="001A288C">
        <w:rPr>
          <w:sz w:val="24"/>
          <w:szCs w:val="24"/>
        </w:rPr>
        <w:t>..........................., _____de _______________2016.</w:t>
      </w:r>
    </w:p>
    <w:p w:rsidR="00DF31F6" w:rsidRPr="001A288C" w:rsidRDefault="00DF31F6" w:rsidP="00C23F07">
      <w:pPr>
        <w:rPr>
          <w:sz w:val="24"/>
          <w:szCs w:val="24"/>
        </w:rPr>
      </w:pPr>
    </w:p>
    <w:p w:rsidR="00DF31F6" w:rsidRPr="001A288C" w:rsidRDefault="00DF31F6" w:rsidP="00DF31F6">
      <w:pPr>
        <w:jc w:val="center"/>
        <w:rPr>
          <w:sz w:val="24"/>
          <w:szCs w:val="24"/>
        </w:rPr>
      </w:pPr>
    </w:p>
    <w:p w:rsidR="003131C7" w:rsidRPr="001A288C" w:rsidRDefault="003131C7" w:rsidP="003131C7">
      <w:pPr>
        <w:spacing w:after="120"/>
        <w:jc w:val="center"/>
        <w:rPr>
          <w:sz w:val="24"/>
          <w:szCs w:val="24"/>
        </w:rPr>
      </w:pPr>
      <w:r w:rsidRPr="001A288C">
        <w:rPr>
          <w:sz w:val="24"/>
          <w:szCs w:val="24"/>
        </w:rPr>
        <w:t>ASSINATURA</w:t>
      </w:r>
    </w:p>
    <w:p w:rsidR="00DF31F6" w:rsidRPr="001A288C" w:rsidRDefault="003131C7" w:rsidP="003131C7">
      <w:pPr>
        <w:spacing w:after="120"/>
        <w:jc w:val="center"/>
        <w:rPr>
          <w:sz w:val="24"/>
          <w:szCs w:val="24"/>
        </w:rPr>
      </w:pPr>
      <w:r w:rsidRPr="001A288C">
        <w:rPr>
          <w:sz w:val="24"/>
          <w:szCs w:val="24"/>
        </w:rPr>
        <w:t>REPRESENTE LEGAL DA EMPRESA</w:t>
      </w:r>
    </w:p>
    <w:p w:rsidR="00DF31F6" w:rsidRPr="001A288C" w:rsidRDefault="00DF31F6" w:rsidP="00DF31F6">
      <w:pPr>
        <w:jc w:val="center"/>
        <w:rPr>
          <w:sz w:val="24"/>
          <w:szCs w:val="24"/>
        </w:rPr>
      </w:pPr>
    </w:p>
    <w:p w:rsidR="00DF31F6" w:rsidRPr="001A288C" w:rsidRDefault="00DF31F6" w:rsidP="00DF31F6">
      <w:pPr>
        <w:jc w:val="both"/>
      </w:pPr>
    </w:p>
    <w:p w:rsidR="00C23F07" w:rsidRPr="001A288C" w:rsidRDefault="00DF31F6" w:rsidP="00C23F07">
      <w:pPr>
        <w:pStyle w:val="Corpodetexto"/>
        <w:rPr>
          <w:sz w:val="24"/>
          <w:szCs w:val="24"/>
        </w:rPr>
      </w:pPr>
      <w:r w:rsidRPr="001A288C">
        <w:t>VALIDADE DA PROPOSTA: ________________DIAS</w:t>
      </w:r>
      <w:r w:rsidR="00C23F07" w:rsidRPr="001A288C">
        <w:rPr>
          <w:sz w:val="24"/>
          <w:szCs w:val="24"/>
        </w:rPr>
        <w:t xml:space="preserve"> </w:t>
      </w:r>
      <w:r w:rsidR="00C23F07" w:rsidRPr="001A288C">
        <w:rPr>
          <w:sz w:val="24"/>
          <w:szCs w:val="24"/>
        </w:rPr>
        <w:tab/>
      </w:r>
      <w:r w:rsidR="00C23F07" w:rsidRPr="001A288C">
        <w:rPr>
          <w:sz w:val="24"/>
          <w:szCs w:val="24"/>
        </w:rPr>
        <w:tab/>
      </w:r>
      <w:r w:rsidR="00C23F07" w:rsidRPr="001A288C">
        <w:rPr>
          <w:sz w:val="24"/>
          <w:szCs w:val="24"/>
        </w:rPr>
        <w:tab/>
        <w:t xml:space="preserve">     CARIMBO CNPJ</w:t>
      </w:r>
    </w:p>
    <w:p w:rsidR="00DF31F6" w:rsidRPr="001A288C" w:rsidRDefault="00A630BD" w:rsidP="00DF31F6">
      <w:pPr>
        <w:jc w:val="both"/>
      </w:pPr>
      <w:r w:rsidRPr="00A630BD">
        <w:rPr>
          <w:noProof/>
          <w:sz w:val="24"/>
          <w:szCs w:val="24"/>
        </w:rPr>
        <w:pict>
          <v:shape id="_x0000_s1036" type="#_x0000_t109" style="position:absolute;left:0;text-align:left;margin-left:285.65pt;margin-top:5.1pt;width:186.55pt;height:98.65pt;z-index:251656704"/>
        </w:pict>
      </w:r>
    </w:p>
    <w:p w:rsidR="00DF31F6" w:rsidRPr="001A288C" w:rsidRDefault="00DF31F6" w:rsidP="00DF31F6">
      <w:pPr>
        <w:jc w:val="both"/>
      </w:pPr>
      <w:r w:rsidRPr="001A288C">
        <w:t>PRAZO DE ENTREGA____________________</w:t>
      </w:r>
    </w:p>
    <w:p w:rsidR="00DF31F6" w:rsidRPr="001A288C" w:rsidRDefault="00DF31F6" w:rsidP="00DF31F6">
      <w:pPr>
        <w:jc w:val="both"/>
      </w:pPr>
    </w:p>
    <w:p w:rsidR="00DF31F6" w:rsidRPr="001A288C" w:rsidRDefault="00DF31F6" w:rsidP="00DF31F6">
      <w:pPr>
        <w:jc w:val="both"/>
      </w:pPr>
      <w:r w:rsidRPr="001A288C">
        <w:t>CONDIÇÕES DE PAGAMENTO_____________</w:t>
      </w:r>
    </w:p>
    <w:p w:rsidR="00DF31F6" w:rsidRPr="001A288C" w:rsidRDefault="00DF31F6" w:rsidP="00DF31F6">
      <w:pPr>
        <w:spacing w:after="120"/>
        <w:rPr>
          <w:sz w:val="24"/>
          <w:szCs w:val="24"/>
        </w:rPr>
      </w:pPr>
    </w:p>
    <w:p w:rsidR="00C23F07" w:rsidRPr="001A288C" w:rsidRDefault="00C23F07" w:rsidP="00C23F07">
      <w:pPr>
        <w:pStyle w:val="Corpodetexto"/>
        <w:ind w:firstLine="851"/>
        <w:rPr>
          <w:sz w:val="24"/>
          <w:szCs w:val="24"/>
        </w:rPr>
      </w:pPr>
      <w:r w:rsidRPr="001A288C">
        <w:rPr>
          <w:sz w:val="24"/>
          <w:szCs w:val="24"/>
        </w:rPr>
        <w:t xml:space="preserve">             </w:t>
      </w:r>
    </w:p>
    <w:p w:rsidR="00FF3558" w:rsidRPr="001A288C" w:rsidRDefault="00FF3558" w:rsidP="004E64F1">
      <w:pPr>
        <w:rPr>
          <w:sz w:val="24"/>
          <w:szCs w:val="24"/>
        </w:rPr>
      </w:pPr>
    </w:p>
    <w:p w:rsidR="00301A13" w:rsidRDefault="00301A13" w:rsidP="00992A8A">
      <w:pPr>
        <w:jc w:val="center"/>
        <w:rPr>
          <w:b/>
          <w:sz w:val="24"/>
          <w:szCs w:val="24"/>
        </w:rPr>
      </w:pPr>
    </w:p>
    <w:p w:rsidR="00F913B0" w:rsidRDefault="00F913B0" w:rsidP="00992A8A">
      <w:pPr>
        <w:jc w:val="center"/>
        <w:rPr>
          <w:b/>
          <w:sz w:val="24"/>
          <w:szCs w:val="24"/>
        </w:rPr>
      </w:pPr>
    </w:p>
    <w:p w:rsidR="00F913B0" w:rsidRDefault="00F913B0" w:rsidP="00992A8A">
      <w:pPr>
        <w:jc w:val="center"/>
        <w:rPr>
          <w:b/>
          <w:sz w:val="24"/>
          <w:szCs w:val="24"/>
        </w:rPr>
      </w:pPr>
    </w:p>
    <w:p w:rsidR="00F913B0" w:rsidRDefault="00F913B0" w:rsidP="00992A8A">
      <w:pPr>
        <w:jc w:val="center"/>
        <w:rPr>
          <w:b/>
          <w:sz w:val="24"/>
          <w:szCs w:val="24"/>
        </w:rPr>
      </w:pPr>
    </w:p>
    <w:p w:rsidR="00D77B7B" w:rsidRPr="001A288C" w:rsidRDefault="00D66C10" w:rsidP="00992A8A">
      <w:pPr>
        <w:jc w:val="center"/>
        <w:rPr>
          <w:b/>
          <w:sz w:val="24"/>
          <w:szCs w:val="24"/>
        </w:rPr>
      </w:pPr>
      <w:r w:rsidRPr="001A288C">
        <w:rPr>
          <w:b/>
          <w:sz w:val="24"/>
          <w:szCs w:val="24"/>
        </w:rPr>
        <w:t>ANEXO 09</w:t>
      </w:r>
    </w:p>
    <w:p w:rsidR="00D77B7B" w:rsidRPr="001A288C" w:rsidRDefault="00D77B7B" w:rsidP="00D77B7B">
      <w:pPr>
        <w:ind w:left="3545"/>
        <w:rPr>
          <w:b/>
          <w:sz w:val="24"/>
          <w:szCs w:val="24"/>
        </w:rPr>
      </w:pPr>
    </w:p>
    <w:p w:rsidR="00D77B7B" w:rsidRPr="001A288C" w:rsidRDefault="00D77B7B" w:rsidP="00D77B7B">
      <w:pPr>
        <w:jc w:val="center"/>
        <w:rPr>
          <w:b/>
          <w:sz w:val="24"/>
          <w:szCs w:val="24"/>
        </w:rPr>
      </w:pPr>
      <w:r w:rsidRPr="001A288C">
        <w:rPr>
          <w:b/>
          <w:sz w:val="24"/>
          <w:szCs w:val="24"/>
        </w:rPr>
        <w:t>CRONOGRAMA FÍSICO - FINANCEIRO</w:t>
      </w:r>
    </w:p>
    <w:p w:rsidR="0011458F" w:rsidRPr="001A288C" w:rsidRDefault="0011458F" w:rsidP="0011458F">
      <w:pPr>
        <w:jc w:val="center"/>
        <w:rPr>
          <w:sz w:val="24"/>
          <w:szCs w:val="24"/>
        </w:rPr>
      </w:pPr>
    </w:p>
    <w:p w:rsidR="0011458F" w:rsidRPr="001A288C" w:rsidRDefault="0011458F" w:rsidP="004F4D60">
      <w:pPr>
        <w:rPr>
          <w:sz w:val="24"/>
          <w:szCs w:val="24"/>
        </w:rPr>
      </w:pPr>
    </w:p>
    <w:p w:rsidR="00B72CA4" w:rsidRPr="001A288C" w:rsidRDefault="00B72CA4" w:rsidP="00B72CA4">
      <w:pPr>
        <w:jc w:val="both"/>
        <w:rPr>
          <w:sz w:val="24"/>
          <w:szCs w:val="24"/>
        </w:rPr>
      </w:pPr>
      <w:r w:rsidRPr="001A288C">
        <w:rPr>
          <w:sz w:val="24"/>
          <w:szCs w:val="24"/>
        </w:rPr>
        <w:t>À PREFEITURA DO MUNICÍPIO DE TANGUÁ</w:t>
      </w:r>
    </w:p>
    <w:p w:rsidR="00B72CA4" w:rsidRPr="001A288C" w:rsidRDefault="00B72CA4" w:rsidP="00B72CA4">
      <w:pPr>
        <w:jc w:val="both"/>
        <w:rPr>
          <w:sz w:val="24"/>
          <w:szCs w:val="24"/>
        </w:rPr>
      </w:pPr>
      <w:r w:rsidRPr="001A288C">
        <w:rPr>
          <w:sz w:val="24"/>
          <w:szCs w:val="24"/>
        </w:rPr>
        <w:t>COMISSÃO PERMANENTE DE LICITAÇÃO</w:t>
      </w:r>
      <w:r w:rsidRPr="001A288C">
        <w:rPr>
          <w:sz w:val="24"/>
          <w:szCs w:val="24"/>
        </w:rPr>
        <w:tab/>
      </w:r>
      <w:r w:rsidRPr="001A288C">
        <w:rPr>
          <w:sz w:val="24"/>
          <w:szCs w:val="24"/>
        </w:rPr>
        <w:tab/>
      </w:r>
    </w:p>
    <w:p w:rsidR="00B72CA4" w:rsidRPr="001A288C" w:rsidRDefault="00B72CA4" w:rsidP="00B72CA4">
      <w:pPr>
        <w:jc w:val="both"/>
        <w:rPr>
          <w:sz w:val="24"/>
          <w:szCs w:val="24"/>
        </w:rPr>
      </w:pPr>
    </w:p>
    <w:p w:rsidR="00B72CA4" w:rsidRPr="001A288C" w:rsidRDefault="00B72CA4" w:rsidP="00B72CA4">
      <w:pPr>
        <w:jc w:val="both"/>
        <w:rPr>
          <w:sz w:val="24"/>
          <w:szCs w:val="24"/>
        </w:rPr>
      </w:pPr>
      <w:r w:rsidRPr="001A288C">
        <w:rPr>
          <w:sz w:val="24"/>
          <w:szCs w:val="24"/>
        </w:rPr>
        <w:t>REF. PROCESSO Nº. 0478/2016</w:t>
      </w:r>
    </w:p>
    <w:p w:rsidR="00B72CA4" w:rsidRPr="001A288C" w:rsidRDefault="00B72CA4" w:rsidP="00B72CA4">
      <w:pPr>
        <w:jc w:val="both"/>
        <w:rPr>
          <w:sz w:val="24"/>
          <w:szCs w:val="24"/>
        </w:rPr>
      </w:pPr>
      <w:r w:rsidRPr="001A288C">
        <w:rPr>
          <w:sz w:val="24"/>
          <w:szCs w:val="24"/>
        </w:rPr>
        <w:t xml:space="preserve">CONCORRÊNCIA PÚBLICA: </w:t>
      </w:r>
      <w:r w:rsidR="000B17C6">
        <w:rPr>
          <w:sz w:val="24"/>
          <w:szCs w:val="24"/>
        </w:rPr>
        <w:t>06/2016</w:t>
      </w:r>
    </w:p>
    <w:p w:rsidR="0011458F" w:rsidRPr="001A288C" w:rsidRDefault="0011458F" w:rsidP="0011458F">
      <w:pPr>
        <w:jc w:val="center"/>
        <w:rPr>
          <w:sz w:val="24"/>
          <w:szCs w:val="24"/>
        </w:rPr>
      </w:pPr>
    </w:p>
    <w:tbl>
      <w:tblPr>
        <w:tblW w:w="10287" w:type="dxa"/>
        <w:jc w:val="right"/>
        <w:tblCellMar>
          <w:left w:w="70" w:type="dxa"/>
          <w:right w:w="70" w:type="dxa"/>
        </w:tblCellMar>
        <w:tblLook w:val="04A0"/>
      </w:tblPr>
      <w:tblGrid>
        <w:gridCol w:w="461"/>
        <w:gridCol w:w="1536"/>
        <w:gridCol w:w="408"/>
        <w:gridCol w:w="768"/>
        <w:gridCol w:w="408"/>
        <w:gridCol w:w="768"/>
        <w:gridCol w:w="408"/>
        <w:gridCol w:w="768"/>
        <w:gridCol w:w="408"/>
        <w:gridCol w:w="768"/>
        <w:gridCol w:w="408"/>
        <w:gridCol w:w="768"/>
        <w:gridCol w:w="408"/>
        <w:gridCol w:w="768"/>
        <w:gridCol w:w="465"/>
        <w:gridCol w:w="769"/>
      </w:tblGrid>
      <w:tr w:rsidR="00DF31F6" w:rsidRPr="001A288C" w:rsidTr="0066021A">
        <w:trPr>
          <w:trHeight w:val="368"/>
          <w:jc w:val="right"/>
        </w:trPr>
        <w:tc>
          <w:tcPr>
            <w:tcW w:w="10287" w:type="dxa"/>
            <w:gridSpan w:val="16"/>
            <w:tcBorders>
              <w:top w:val="nil"/>
              <w:left w:val="nil"/>
              <w:bottom w:val="nil"/>
              <w:right w:val="nil"/>
            </w:tcBorders>
            <w:shd w:val="clear" w:color="000000" w:fill="FFFFFF"/>
            <w:noWrap/>
            <w:vAlign w:val="center"/>
            <w:hideMark/>
          </w:tcPr>
          <w:p w:rsidR="00DF31F6" w:rsidRPr="001A288C" w:rsidRDefault="00DF31F6" w:rsidP="00DF31F6">
            <w:pPr>
              <w:jc w:val="center"/>
              <w:rPr>
                <w:b/>
                <w:sz w:val="12"/>
                <w:szCs w:val="12"/>
              </w:rPr>
            </w:pPr>
            <w:r w:rsidRPr="001A288C">
              <w:rPr>
                <w:sz w:val="12"/>
                <w:szCs w:val="12"/>
              </w:rPr>
              <w:t xml:space="preserve">OBJETO: PRESTAÇÃO DE SERVIÇOS DE COLETA DE RESÍDUOS SÓLIDOS </w:t>
            </w:r>
            <w:r w:rsidR="00B875A8" w:rsidRPr="001A288C">
              <w:rPr>
                <w:sz w:val="12"/>
                <w:szCs w:val="12"/>
              </w:rPr>
              <w:t>URBANOS</w:t>
            </w:r>
            <w:r w:rsidRPr="001A288C">
              <w:rPr>
                <w:sz w:val="12"/>
                <w:szCs w:val="12"/>
              </w:rPr>
              <w:t xml:space="preserve"> E TRANSPORTE PARA O ATERRO SANITÁRIO.</w:t>
            </w:r>
          </w:p>
        </w:tc>
      </w:tr>
      <w:tr w:rsidR="0066021A" w:rsidRPr="001A288C" w:rsidTr="0066021A">
        <w:trPr>
          <w:trHeight w:val="69"/>
          <w:jc w:val="right"/>
        </w:trPr>
        <w:tc>
          <w:tcPr>
            <w:tcW w:w="3579" w:type="dxa"/>
            <w:gridSpan w:val="5"/>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r w:rsidRPr="001A288C">
              <w:rPr>
                <w:sz w:val="12"/>
                <w:szCs w:val="12"/>
              </w:rPr>
              <w:t>LOCAL:</w:t>
            </w:r>
            <w:proofErr w:type="gramStart"/>
            <w:r w:rsidRPr="001A288C">
              <w:rPr>
                <w:sz w:val="12"/>
                <w:szCs w:val="12"/>
              </w:rPr>
              <w:t xml:space="preserve">  </w:t>
            </w:r>
            <w:proofErr w:type="gramEnd"/>
            <w:r w:rsidRPr="001A288C">
              <w:rPr>
                <w:sz w:val="12"/>
                <w:szCs w:val="12"/>
              </w:rPr>
              <w:t>MUNICÍPIO DE TANGUÁ/RJ.</w:t>
            </w:r>
          </w:p>
        </w:tc>
        <w:tc>
          <w:tcPr>
            <w:tcW w:w="768" w:type="dxa"/>
            <w:tcBorders>
              <w:top w:val="nil"/>
              <w:left w:val="nil"/>
              <w:bottom w:val="nil"/>
              <w:right w:val="nil"/>
            </w:tcBorders>
            <w:shd w:val="clear" w:color="000000" w:fill="FFFFFF"/>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nil"/>
              <w:right w:val="nil"/>
            </w:tcBorders>
            <w:shd w:val="clear" w:color="000000" w:fill="FFFFFF"/>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nil"/>
              <w:right w:val="nil"/>
            </w:tcBorders>
            <w:shd w:val="clear" w:color="000000" w:fill="FFFFFF"/>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nil"/>
              <w:right w:val="nil"/>
            </w:tcBorders>
            <w:shd w:val="clear" w:color="000000" w:fill="FFFFFF"/>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nil"/>
              <w:right w:val="nil"/>
            </w:tcBorders>
            <w:shd w:val="clear" w:color="000000" w:fill="FFFFFF"/>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vAlign w:val="center"/>
            <w:hideMark/>
          </w:tcPr>
          <w:p w:rsidR="00DF31F6" w:rsidRPr="001A288C" w:rsidRDefault="00DF31F6" w:rsidP="00DF31F6">
            <w:pPr>
              <w:suppressAutoHyphens w:val="0"/>
              <w:jc w:val="center"/>
              <w:rPr>
                <w:sz w:val="12"/>
                <w:szCs w:val="12"/>
              </w:rPr>
            </w:pPr>
          </w:p>
        </w:tc>
        <w:tc>
          <w:tcPr>
            <w:tcW w:w="465" w:type="dxa"/>
            <w:tcBorders>
              <w:top w:val="nil"/>
              <w:left w:val="nil"/>
              <w:bottom w:val="nil"/>
              <w:right w:val="nil"/>
            </w:tcBorders>
            <w:shd w:val="clear" w:color="000000" w:fill="FFFFFF"/>
            <w:vAlign w:val="center"/>
            <w:hideMark/>
          </w:tcPr>
          <w:p w:rsidR="00DF31F6" w:rsidRPr="001A288C" w:rsidRDefault="00DF31F6" w:rsidP="00DF31F6">
            <w:pPr>
              <w:suppressAutoHyphens w:val="0"/>
              <w:jc w:val="center"/>
              <w:rPr>
                <w:sz w:val="12"/>
                <w:szCs w:val="12"/>
              </w:rPr>
            </w:pPr>
          </w:p>
        </w:tc>
        <w:tc>
          <w:tcPr>
            <w:tcW w:w="769" w:type="dxa"/>
            <w:tcBorders>
              <w:top w:val="nil"/>
              <w:left w:val="nil"/>
              <w:bottom w:val="nil"/>
              <w:right w:val="nil"/>
            </w:tcBorders>
            <w:shd w:val="clear" w:color="000000" w:fill="FFFFFF"/>
            <w:vAlign w:val="center"/>
            <w:hideMark/>
          </w:tcPr>
          <w:p w:rsidR="00DF31F6" w:rsidRPr="001A288C" w:rsidRDefault="00DF31F6" w:rsidP="00DF31F6">
            <w:pPr>
              <w:suppressAutoHyphens w:val="0"/>
              <w:jc w:val="center"/>
              <w:rPr>
                <w:sz w:val="12"/>
                <w:szCs w:val="12"/>
              </w:rPr>
            </w:pPr>
          </w:p>
        </w:tc>
      </w:tr>
      <w:tr w:rsidR="00DF31F6" w:rsidRPr="001A288C" w:rsidTr="0066021A">
        <w:trPr>
          <w:trHeight w:val="69"/>
          <w:jc w:val="right"/>
        </w:trPr>
        <w:tc>
          <w:tcPr>
            <w:tcW w:w="10287" w:type="dxa"/>
            <w:gridSpan w:val="16"/>
            <w:tcBorders>
              <w:top w:val="nil"/>
              <w:left w:val="nil"/>
              <w:bottom w:val="single" w:sz="4" w:space="0" w:color="auto"/>
              <w:right w:val="nil"/>
            </w:tcBorders>
            <w:shd w:val="clear" w:color="000000" w:fill="FFFFFF"/>
            <w:vAlign w:val="center"/>
            <w:hideMark/>
          </w:tcPr>
          <w:p w:rsidR="00DF31F6" w:rsidRPr="001A288C" w:rsidRDefault="00DF31F6" w:rsidP="00DF31F6">
            <w:pPr>
              <w:suppressAutoHyphens w:val="0"/>
              <w:jc w:val="center"/>
              <w:rPr>
                <w:sz w:val="12"/>
                <w:szCs w:val="12"/>
              </w:rPr>
            </w:pPr>
          </w:p>
        </w:tc>
      </w:tr>
      <w:tr w:rsidR="00DF31F6" w:rsidRPr="001A288C" w:rsidTr="0066021A">
        <w:trPr>
          <w:trHeight w:val="139"/>
          <w:jc w:val="right"/>
        </w:trPr>
        <w:tc>
          <w:tcPr>
            <w:tcW w:w="4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ITEM</w:t>
            </w:r>
          </w:p>
        </w:tc>
        <w:tc>
          <w:tcPr>
            <w:tcW w:w="15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DESCRIÇÃO</w:t>
            </w:r>
          </w:p>
        </w:tc>
        <w:tc>
          <w:tcPr>
            <w:tcW w:w="4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w:t>
            </w:r>
          </w:p>
        </w:tc>
        <w:tc>
          <w:tcPr>
            <w:tcW w:w="7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Valor</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1º MÊS</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2º MÊS</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3º MÊS</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4º MÊS</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5º MÊS</w:t>
            </w:r>
          </w:p>
        </w:tc>
        <w:tc>
          <w:tcPr>
            <w:tcW w:w="12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6º MÊS</w:t>
            </w:r>
          </w:p>
        </w:tc>
      </w:tr>
      <w:tr w:rsidR="0066021A" w:rsidRPr="001A288C" w:rsidTr="0066021A">
        <w:trPr>
          <w:trHeight w:val="139"/>
          <w:jc w:val="right"/>
        </w:trPr>
        <w:tc>
          <w:tcPr>
            <w:tcW w:w="459" w:type="dxa"/>
            <w:vMerge/>
            <w:tcBorders>
              <w:top w:val="nil"/>
              <w:left w:val="single" w:sz="4" w:space="0" w:color="auto"/>
              <w:bottom w:val="single" w:sz="4" w:space="0" w:color="auto"/>
              <w:right w:val="single" w:sz="4" w:space="0" w:color="auto"/>
            </w:tcBorders>
            <w:vAlign w:val="center"/>
            <w:hideMark/>
          </w:tcPr>
          <w:p w:rsidR="00DF31F6" w:rsidRPr="001A288C" w:rsidRDefault="00DF31F6" w:rsidP="00DF31F6">
            <w:pPr>
              <w:suppressAutoHyphens w:val="0"/>
              <w:jc w:val="center"/>
              <w:rPr>
                <w:b/>
                <w:bCs/>
                <w:sz w:val="12"/>
                <w:szCs w:val="12"/>
              </w:rPr>
            </w:pPr>
          </w:p>
        </w:tc>
        <w:tc>
          <w:tcPr>
            <w:tcW w:w="1536" w:type="dxa"/>
            <w:vMerge/>
            <w:tcBorders>
              <w:top w:val="nil"/>
              <w:left w:val="single" w:sz="4" w:space="0" w:color="auto"/>
              <w:bottom w:val="single" w:sz="4" w:space="0" w:color="auto"/>
              <w:right w:val="single" w:sz="4" w:space="0" w:color="auto"/>
            </w:tcBorders>
            <w:vAlign w:val="center"/>
            <w:hideMark/>
          </w:tcPr>
          <w:p w:rsidR="00DF31F6" w:rsidRPr="001A288C" w:rsidRDefault="00DF31F6" w:rsidP="00DF31F6">
            <w:pPr>
              <w:suppressAutoHyphens w:val="0"/>
              <w:jc w:val="center"/>
              <w:rPr>
                <w:b/>
                <w:bCs/>
                <w:sz w:val="12"/>
                <w:szCs w:val="12"/>
              </w:rPr>
            </w:pPr>
          </w:p>
        </w:tc>
        <w:tc>
          <w:tcPr>
            <w:tcW w:w="408" w:type="dxa"/>
            <w:vMerge/>
            <w:tcBorders>
              <w:top w:val="nil"/>
              <w:left w:val="single" w:sz="4" w:space="0" w:color="auto"/>
              <w:bottom w:val="single" w:sz="4" w:space="0" w:color="auto"/>
              <w:right w:val="single" w:sz="4" w:space="0" w:color="auto"/>
            </w:tcBorders>
            <w:vAlign w:val="center"/>
            <w:hideMark/>
          </w:tcPr>
          <w:p w:rsidR="00DF31F6" w:rsidRPr="001A288C" w:rsidRDefault="00DF31F6" w:rsidP="00DF31F6">
            <w:pPr>
              <w:suppressAutoHyphens w:val="0"/>
              <w:jc w:val="center"/>
              <w:rPr>
                <w:b/>
                <w:bCs/>
                <w:sz w:val="12"/>
                <w:szCs w:val="12"/>
              </w:rPr>
            </w:pPr>
          </w:p>
        </w:tc>
        <w:tc>
          <w:tcPr>
            <w:tcW w:w="768" w:type="dxa"/>
            <w:vMerge/>
            <w:tcBorders>
              <w:top w:val="nil"/>
              <w:left w:val="single" w:sz="4" w:space="0" w:color="auto"/>
              <w:bottom w:val="single" w:sz="4" w:space="0" w:color="auto"/>
              <w:right w:val="single" w:sz="4" w:space="0" w:color="auto"/>
            </w:tcBorders>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w:t>
            </w: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Valor</w:t>
            </w: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w:t>
            </w: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Valor</w:t>
            </w: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w:t>
            </w: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Valor</w:t>
            </w: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w:t>
            </w: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Valor</w:t>
            </w: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w:t>
            </w: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Valor</w:t>
            </w:r>
          </w:p>
        </w:tc>
        <w:tc>
          <w:tcPr>
            <w:tcW w:w="465"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w:t>
            </w:r>
          </w:p>
        </w:tc>
        <w:tc>
          <w:tcPr>
            <w:tcW w:w="769"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Valor</w:t>
            </w:r>
          </w:p>
        </w:tc>
      </w:tr>
      <w:tr w:rsidR="00DF31F6" w:rsidRPr="001A288C" w:rsidTr="0066021A">
        <w:trPr>
          <w:trHeight w:val="90"/>
          <w:jc w:val="right"/>
        </w:trPr>
        <w:tc>
          <w:tcPr>
            <w:tcW w:w="10287" w:type="dxa"/>
            <w:gridSpan w:val="1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1 - LOCAÇÃO DE EQUIPAMENTOS</w:t>
            </w:r>
          </w:p>
        </w:tc>
      </w:tr>
      <w:tr w:rsidR="0066021A" w:rsidRPr="001A288C" w:rsidTr="0066021A">
        <w:trPr>
          <w:trHeight w:val="324"/>
          <w:jc w:val="right"/>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r w:rsidRPr="001A288C">
              <w:rPr>
                <w:sz w:val="12"/>
                <w:szCs w:val="12"/>
              </w:rPr>
              <w:t>1.1</w:t>
            </w:r>
          </w:p>
        </w:tc>
        <w:tc>
          <w:tcPr>
            <w:tcW w:w="1536" w:type="dxa"/>
            <w:tcBorders>
              <w:top w:val="nil"/>
              <w:left w:val="nil"/>
              <w:bottom w:val="single" w:sz="4" w:space="0" w:color="auto"/>
              <w:right w:val="single" w:sz="4" w:space="0" w:color="auto"/>
            </w:tcBorders>
            <w:shd w:val="clear" w:color="000000" w:fill="FFFFFF"/>
            <w:vAlign w:val="center"/>
            <w:hideMark/>
          </w:tcPr>
          <w:p w:rsidR="00DF31F6" w:rsidRPr="001A288C" w:rsidRDefault="00DF31F6" w:rsidP="00DF31F6">
            <w:pPr>
              <w:suppressAutoHyphens w:val="0"/>
              <w:jc w:val="both"/>
              <w:rPr>
                <w:sz w:val="12"/>
                <w:szCs w:val="12"/>
              </w:rPr>
            </w:pPr>
            <w:r w:rsidRPr="001A288C">
              <w:rPr>
                <w:sz w:val="12"/>
                <w:szCs w:val="12"/>
              </w:rPr>
              <w:t xml:space="preserve">LOCAÇÃO DE VEÍCULOS E EQUIPAMENTOS PARA A COLETA DE RESÍDUOS SÓLIDOS </w:t>
            </w:r>
            <w:r w:rsidR="00B875A8" w:rsidRPr="001A288C">
              <w:rPr>
                <w:sz w:val="12"/>
                <w:szCs w:val="12"/>
              </w:rPr>
              <w:t>URBANOS</w:t>
            </w: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65"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9"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r>
      <w:tr w:rsidR="0066021A" w:rsidRPr="001A288C" w:rsidTr="0066021A">
        <w:trPr>
          <w:trHeight w:val="324"/>
          <w:jc w:val="right"/>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r w:rsidRPr="001A288C">
              <w:rPr>
                <w:sz w:val="12"/>
                <w:szCs w:val="12"/>
              </w:rPr>
              <w:t>1.2</w:t>
            </w:r>
          </w:p>
        </w:tc>
        <w:tc>
          <w:tcPr>
            <w:tcW w:w="1536" w:type="dxa"/>
            <w:tcBorders>
              <w:top w:val="nil"/>
              <w:left w:val="nil"/>
              <w:bottom w:val="single" w:sz="4" w:space="0" w:color="auto"/>
              <w:right w:val="single" w:sz="4" w:space="0" w:color="auto"/>
            </w:tcBorders>
            <w:shd w:val="clear" w:color="000000" w:fill="FFFFFF"/>
            <w:vAlign w:val="center"/>
            <w:hideMark/>
          </w:tcPr>
          <w:p w:rsidR="00DF31F6" w:rsidRPr="001A288C" w:rsidRDefault="00DF31F6" w:rsidP="00DF31F6">
            <w:pPr>
              <w:suppressAutoHyphens w:val="0"/>
              <w:jc w:val="both"/>
              <w:rPr>
                <w:sz w:val="12"/>
                <w:szCs w:val="12"/>
              </w:rPr>
            </w:pPr>
            <w:r w:rsidRPr="001A288C">
              <w:rPr>
                <w:sz w:val="12"/>
                <w:szCs w:val="12"/>
              </w:rPr>
              <w:t>LOCAÇÃO DE VEÍCULOS E EQUIPAMENTOS PARA O TRANSPORTE DOS RESÍDUOS ATÉ O CTR</w:t>
            </w: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65"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9"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r>
      <w:tr w:rsidR="0066021A" w:rsidRPr="001A288C" w:rsidTr="0066021A">
        <w:trPr>
          <w:trHeight w:val="153"/>
          <w:jc w:val="right"/>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r w:rsidRPr="001A288C">
              <w:rPr>
                <w:sz w:val="12"/>
                <w:szCs w:val="12"/>
              </w:rPr>
              <w:t>1.3</w:t>
            </w:r>
          </w:p>
        </w:tc>
        <w:tc>
          <w:tcPr>
            <w:tcW w:w="1536" w:type="dxa"/>
            <w:tcBorders>
              <w:top w:val="nil"/>
              <w:left w:val="nil"/>
              <w:bottom w:val="single" w:sz="4" w:space="0" w:color="auto"/>
              <w:right w:val="single" w:sz="4" w:space="0" w:color="auto"/>
            </w:tcBorders>
            <w:shd w:val="clear" w:color="000000" w:fill="FFFFFF"/>
            <w:vAlign w:val="center"/>
            <w:hideMark/>
          </w:tcPr>
          <w:p w:rsidR="00DF31F6" w:rsidRPr="001A288C" w:rsidRDefault="00DF31F6" w:rsidP="00DF31F6">
            <w:pPr>
              <w:suppressAutoHyphens w:val="0"/>
              <w:jc w:val="both"/>
              <w:rPr>
                <w:sz w:val="12"/>
                <w:szCs w:val="12"/>
              </w:rPr>
            </w:pPr>
            <w:r w:rsidRPr="001A288C">
              <w:rPr>
                <w:sz w:val="12"/>
                <w:szCs w:val="12"/>
              </w:rPr>
              <w:t>LOCAÇÃO DE VEÍCULO UTILITÁRIO</w:t>
            </w: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65"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9"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r>
      <w:tr w:rsidR="00DF31F6" w:rsidRPr="001A288C" w:rsidTr="0066021A">
        <w:trPr>
          <w:trHeight w:val="50"/>
          <w:jc w:val="right"/>
        </w:trPr>
        <w:tc>
          <w:tcPr>
            <w:tcW w:w="10287" w:type="dxa"/>
            <w:gridSpan w:val="1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r>
      <w:tr w:rsidR="0066021A" w:rsidRPr="001A288C" w:rsidTr="0066021A">
        <w:trPr>
          <w:trHeight w:val="117"/>
          <w:jc w:val="right"/>
        </w:trPr>
        <w:tc>
          <w:tcPr>
            <w:tcW w:w="459" w:type="dxa"/>
            <w:tcBorders>
              <w:top w:val="nil"/>
              <w:left w:val="single" w:sz="4" w:space="0" w:color="auto"/>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1536"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TOTAL</w:t>
            </w: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65"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9"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r>
      <w:tr w:rsidR="0066021A" w:rsidRPr="001A288C" w:rsidTr="0066021A">
        <w:trPr>
          <w:trHeight w:val="117"/>
          <w:jc w:val="right"/>
        </w:trPr>
        <w:tc>
          <w:tcPr>
            <w:tcW w:w="459" w:type="dxa"/>
            <w:tcBorders>
              <w:top w:val="nil"/>
              <w:left w:val="single" w:sz="4" w:space="0" w:color="auto"/>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1536"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TOTAL ACUMULADO</w:t>
            </w: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65"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9"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r>
      <w:tr w:rsidR="0066021A" w:rsidRPr="001A288C" w:rsidTr="0066021A">
        <w:trPr>
          <w:trHeight w:val="90"/>
          <w:jc w:val="right"/>
        </w:trPr>
        <w:tc>
          <w:tcPr>
            <w:tcW w:w="459"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1944" w:type="dxa"/>
            <w:gridSpan w:val="2"/>
            <w:tcBorders>
              <w:top w:val="nil"/>
              <w:left w:val="nil"/>
              <w:bottom w:val="nil"/>
              <w:right w:val="nil"/>
            </w:tcBorders>
            <w:shd w:val="clear" w:color="000000" w:fill="FFFFFF"/>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465"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769"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r>
      <w:tr w:rsidR="0066021A" w:rsidRPr="001A288C" w:rsidTr="0066021A">
        <w:trPr>
          <w:trHeight w:val="90"/>
          <w:jc w:val="right"/>
        </w:trPr>
        <w:tc>
          <w:tcPr>
            <w:tcW w:w="459"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1536" w:type="dxa"/>
            <w:tcBorders>
              <w:top w:val="nil"/>
              <w:left w:val="nil"/>
              <w:bottom w:val="nil"/>
              <w:right w:val="nil"/>
            </w:tcBorders>
            <w:shd w:val="clear" w:color="000000" w:fill="FFFFFF"/>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nil"/>
              <w:right w:val="nil"/>
            </w:tcBorders>
            <w:shd w:val="clear" w:color="000000" w:fill="FFFFFF"/>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465"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c>
          <w:tcPr>
            <w:tcW w:w="769" w:type="dxa"/>
            <w:tcBorders>
              <w:top w:val="nil"/>
              <w:left w:val="nil"/>
              <w:bottom w:val="nil"/>
              <w:right w:val="nil"/>
            </w:tcBorders>
            <w:shd w:val="clear" w:color="000000" w:fill="FFFFFF"/>
            <w:noWrap/>
            <w:vAlign w:val="center"/>
            <w:hideMark/>
          </w:tcPr>
          <w:p w:rsidR="00DF31F6" w:rsidRPr="001A288C" w:rsidRDefault="00DF31F6" w:rsidP="00DF31F6">
            <w:pPr>
              <w:suppressAutoHyphens w:val="0"/>
              <w:jc w:val="center"/>
              <w:rPr>
                <w:sz w:val="12"/>
                <w:szCs w:val="12"/>
              </w:rPr>
            </w:pPr>
          </w:p>
        </w:tc>
      </w:tr>
      <w:tr w:rsidR="00DF31F6" w:rsidRPr="001A288C" w:rsidTr="0066021A">
        <w:trPr>
          <w:trHeight w:val="139"/>
          <w:jc w:val="right"/>
        </w:trPr>
        <w:tc>
          <w:tcPr>
            <w:tcW w:w="45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ITEM</w:t>
            </w:r>
          </w:p>
        </w:tc>
        <w:tc>
          <w:tcPr>
            <w:tcW w:w="15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DESCRIÇÃO</w:t>
            </w:r>
          </w:p>
        </w:tc>
        <w:tc>
          <w:tcPr>
            <w:tcW w:w="4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w:t>
            </w:r>
          </w:p>
        </w:tc>
        <w:tc>
          <w:tcPr>
            <w:tcW w:w="7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Valor</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7º MÊS</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8º MÊS</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9º MÊS</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10º MÊS</w:t>
            </w:r>
          </w:p>
        </w:tc>
        <w:tc>
          <w:tcPr>
            <w:tcW w:w="1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11º MÊS</w:t>
            </w:r>
          </w:p>
        </w:tc>
        <w:tc>
          <w:tcPr>
            <w:tcW w:w="12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12º MÊS</w:t>
            </w:r>
          </w:p>
        </w:tc>
      </w:tr>
      <w:tr w:rsidR="0066021A" w:rsidRPr="001A288C" w:rsidTr="0066021A">
        <w:trPr>
          <w:trHeight w:val="139"/>
          <w:jc w:val="right"/>
        </w:trPr>
        <w:tc>
          <w:tcPr>
            <w:tcW w:w="459" w:type="dxa"/>
            <w:vMerge/>
            <w:tcBorders>
              <w:top w:val="single" w:sz="4" w:space="0" w:color="auto"/>
              <w:left w:val="single" w:sz="4" w:space="0" w:color="auto"/>
              <w:bottom w:val="single" w:sz="4" w:space="0" w:color="auto"/>
              <w:right w:val="single" w:sz="4" w:space="0" w:color="auto"/>
            </w:tcBorders>
            <w:vAlign w:val="center"/>
            <w:hideMark/>
          </w:tcPr>
          <w:p w:rsidR="00DF31F6" w:rsidRPr="001A288C" w:rsidRDefault="00DF31F6" w:rsidP="00DF31F6">
            <w:pPr>
              <w:suppressAutoHyphens w:val="0"/>
              <w:jc w:val="center"/>
              <w:rPr>
                <w:b/>
                <w:bCs/>
                <w:sz w:val="12"/>
                <w:szCs w:val="12"/>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DF31F6" w:rsidRPr="001A288C" w:rsidRDefault="00DF31F6" w:rsidP="00DF31F6">
            <w:pPr>
              <w:suppressAutoHyphens w:val="0"/>
              <w:jc w:val="center"/>
              <w:rPr>
                <w:b/>
                <w:bCs/>
                <w:sz w:val="12"/>
                <w:szCs w:val="12"/>
              </w:rPr>
            </w:pPr>
          </w:p>
        </w:tc>
        <w:tc>
          <w:tcPr>
            <w:tcW w:w="408" w:type="dxa"/>
            <w:vMerge/>
            <w:tcBorders>
              <w:top w:val="single" w:sz="4" w:space="0" w:color="auto"/>
              <w:left w:val="single" w:sz="4" w:space="0" w:color="auto"/>
              <w:bottom w:val="single" w:sz="4" w:space="0" w:color="auto"/>
              <w:right w:val="single" w:sz="4" w:space="0" w:color="auto"/>
            </w:tcBorders>
            <w:vAlign w:val="center"/>
            <w:hideMark/>
          </w:tcPr>
          <w:p w:rsidR="00DF31F6" w:rsidRPr="001A288C" w:rsidRDefault="00DF31F6" w:rsidP="00DF31F6">
            <w:pPr>
              <w:suppressAutoHyphens w:val="0"/>
              <w:jc w:val="center"/>
              <w:rPr>
                <w:b/>
                <w:bCs/>
                <w:sz w:val="12"/>
                <w:szCs w:val="12"/>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w:t>
            </w: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Valor</w:t>
            </w: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w:t>
            </w: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Valor</w:t>
            </w: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w:t>
            </w: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Valor</w:t>
            </w: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w:t>
            </w: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Valor</w:t>
            </w: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w:t>
            </w: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Valor</w:t>
            </w:r>
          </w:p>
        </w:tc>
        <w:tc>
          <w:tcPr>
            <w:tcW w:w="465"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w:t>
            </w:r>
          </w:p>
        </w:tc>
        <w:tc>
          <w:tcPr>
            <w:tcW w:w="769"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Valor</w:t>
            </w:r>
          </w:p>
        </w:tc>
      </w:tr>
      <w:tr w:rsidR="00DF31F6" w:rsidRPr="001A288C" w:rsidTr="0066021A">
        <w:trPr>
          <w:trHeight w:val="90"/>
          <w:jc w:val="right"/>
        </w:trPr>
        <w:tc>
          <w:tcPr>
            <w:tcW w:w="10287" w:type="dxa"/>
            <w:gridSpan w:val="1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1 - LOCAÇÃO DE EQUIPAMENTOS</w:t>
            </w:r>
          </w:p>
        </w:tc>
      </w:tr>
      <w:tr w:rsidR="0066021A" w:rsidRPr="001A288C" w:rsidTr="0066021A">
        <w:trPr>
          <w:trHeight w:val="324"/>
          <w:jc w:val="right"/>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r w:rsidRPr="001A288C">
              <w:rPr>
                <w:sz w:val="12"/>
                <w:szCs w:val="12"/>
              </w:rPr>
              <w:t>1.1</w:t>
            </w:r>
          </w:p>
        </w:tc>
        <w:tc>
          <w:tcPr>
            <w:tcW w:w="1536" w:type="dxa"/>
            <w:tcBorders>
              <w:top w:val="nil"/>
              <w:left w:val="nil"/>
              <w:bottom w:val="single" w:sz="4" w:space="0" w:color="auto"/>
              <w:right w:val="single" w:sz="4" w:space="0" w:color="auto"/>
            </w:tcBorders>
            <w:shd w:val="clear" w:color="000000" w:fill="FFFFFF"/>
            <w:vAlign w:val="center"/>
            <w:hideMark/>
          </w:tcPr>
          <w:p w:rsidR="00DF31F6" w:rsidRPr="001A288C" w:rsidRDefault="00DF31F6" w:rsidP="00DF31F6">
            <w:pPr>
              <w:suppressAutoHyphens w:val="0"/>
              <w:jc w:val="both"/>
              <w:rPr>
                <w:sz w:val="12"/>
                <w:szCs w:val="12"/>
              </w:rPr>
            </w:pPr>
            <w:r w:rsidRPr="001A288C">
              <w:rPr>
                <w:sz w:val="12"/>
                <w:szCs w:val="12"/>
              </w:rPr>
              <w:t xml:space="preserve">LOCAÇÃO DE VEÍCULOS E EQUIPAMENTOS PARA A COLETA DE RESÍDUOS SÓLIDOS </w:t>
            </w:r>
            <w:r w:rsidR="00B875A8" w:rsidRPr="001A288C">
              <w:rPr>
                <w:sz w:val="12"/>
                <w:szCs w:val="12"/>
              </w:rPr>
              <w:t>URBANOS</w:t>
            </w: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65"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9"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r>
      <w:tr w:rsidR="0066021A" w:rsidRPr="001A288C" w:rsidTr="0066021A">
        <w:trPr>
          <w:trHeight w:val="324"/>
          <w:jc w:val="right"/>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r w:rsidRPr="001A288C">
              <w:rPr>
                <w:sz w:val="12"/>
                <w:szCs w:val="12"/>
              </w:rPr>
              <w:t>1.2</w:t>
            </w:r>
          </w:p>
        </w:tc>
        <w:tc>
          <w:tcPr>
            <w:tcW w:w="1536" w:type="dxa"/>
            <w:tcBorders>
              <w:top w:val="nil"/>
              <w:left w:val="nil"/>
              <w:bottom w:val="single" w:sz="4" w:space="0" w:color="auto"/>
              <w:right w:val="single" w:sz="4" w:space="0" w:color="auto"/>
            </w:tcBorders>
            <w:shd w:val="clear" w:color="000000" w:fill="FFFFFF"/>
            <w:vAlign w:val="center"/>
            <w:hideMark/>
          </w:tcPr>
          <w:p w:rsidR="00DF31F6" w:rsidRPr="001A288C" w:rsidRDefault="00DF31F6" w:rsidP="00DF31F6">
            <w:pPr>
              <w:suppressAutoHyphens w:val="0"/>
              <w:jc w:val="both"/>
              <w:rPr>
                <w:sz w:val="12"/>
                <w:szCs w:val="12"/>
              </w:rPr>
            </w:pPr>
            <w:r w:rsidRPr="001A288C">
              <w:rPr>
                <w:sz w:val="12"/>
                <w:szCs w:val="12"/>
              </w:rPr>
              <w:t>LOCAÇÃO DE VEÍCULOS E EQUIPAMENTOS PARA O TRANSPORTE DOS RESÍDUOS ATÉ O CTR</w:t>
            </w: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65"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9"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r>
      <w:tr w:rsidR="0066021A" w:rsidRPr="001A288C" w:rsidTr="0066021A">
        <w:trPr>
          <w:trHeight w:val="153"/>
          <w:jc w:val="right"/>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r w:rsidRPr="001A288C">
              <w:rPr>
                <w:sz w:val="12"/>
                <w:szCs w:val="12"/>
              </w:rPr>
              <w:t>1.3</w:t>
            </w:r>
          </w:p>
        </w:tc>
        <w:tc>
          <w:tcPr>
            <w:tcW w:w="1536" w:type="dxa"/>
            <w:tcBorders>
              <w:top w:val="nil"/>
              <w:left w:val="nil"/>
              <w:bottom w:val="single" w:sz="4" w:space="0" w:color="auto"/>
              <w:right w:val="single" w:sz="4" w:space="0" w:color="auto"/>
            </w:tcBorders>
            <w:shd w:val="clear" w:color="000000" w:fill="FFFFFF"/>
            <w:vAlign w:val="center"/>
            <w:hideMark/>
          </w:tcPr>
          <w:p w:rsidR="00DF31F6" w:rsidRPr="001A288C" w:rsidRDefault="00DF31F6" w:rsidP="00DF31F6">
            <w:pPr>
              <w:suppressAutoHyphens w:val="0"/>
              <w:jc w:val="both"/>
              <w:rPr>
                <w:sz w:val="12"/>
                <w:szCs w:val="12"/>
              </w:rPr>
            </w:pPr>
            <w:r w:rsidRPr="001A288C">
              <w:rPr>
                <w:sz w:val="12"/>
                <w:szCs w:val="12"/>
              </w:rPr>
              <w:t>LOCAÇÃO DE VEÍCULO UTILITÁRIO</w:t>
            </w: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0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8"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465"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c>
          <w:tcPr>
            <w:tcW w:w="769" w:type="dxa"/>
            <w:tcBorders>
              <w:top w:val="nil"/>
              <w:left w:val="nil"/>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r>
      <w:tr w:rsidR="00DF31F6" w:rsidRPr="001A288C" w:rsidTr="0066021A">
        <w:trPr>
          <w:trHeight w:val="50"/>
          <w:jc w:val="right"/>
        </w:trPr>
        <w:tc>
          <w:tcPr>
            <w:tcW w:w="10287" w:type="dxa"/>
            <w:gridSpan w:val="1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31F6" w:rsidRPr="001A288C" w:rsidRDefault="00DF31F6" w:rsidP="00DF31F6">
            <w:pPr>
              <w:suppressAutoHyphens w:val="0"/>
              <w:jc w:val="center"/>
              <w:rPr>
                <w:sz w:val="12"/>
                <w:szCs w:val="12"/>
              </w:rPr>
            </w:pPr>
          </w:p>
        </w:tc>
      </w:tr>
      <w:tr w:rsidR="0066021A" w:rsidRPr="001A288C" w:rsidTr="0066021A">
        <w:trPr>
          <w:trHeight w:val="117"/>
          <w:jc w:val="right"/>
        </w:trPr>
        <w:tc>
          <w:tcPr>
            <w:tcW w:w="459" w:type="dxa"/>
            <w:tcBorders>
              <w:top w:val="nil"/>
              <w:left w:val="single" w:sz="4" w:space="0" w:color="auto"/>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1536"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TOTAL</w:t>
            </w: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65"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9"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r>
      <w:tr w:rsidR="0066021A" w:rsidRPr="001A288C" w:rsidTr="0066021A">
        <w:trPr>
          <w:trHeight w:val="117"/>
          <w:jc w:val="right"/>
        </w:trPr>
        <w:tc>
          <w:tcPr>
            <w:tcW w:w="459" w:type="dxa"/>
            <w:tcBorders>
              <w:top w:val="nil"/>
              <w:left w:val="single" w:sz="4" w:space="0" w:color="auto"/>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1536"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r w:rsidRPr="001A288C">
              <w:rPr>
                <w:b/>
                <w:bCs/>
                <w:sz w:val="12"/>
                <w:szCs w:val="12"/>
              </w:rPr>
              <w:t>TOTAL ACUMULADO</w:t>
            </w: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0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8"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465"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c>
          <w:tcPr>
            <w:tcW w:w="769" w:type="dxa"/>
            <w:tcBorders>
              <w:top w:val="nil"/>
              <w:left w:val="nil"/>
              <w:bottom w:val="single" w:sz="4" w:space="0" w:color="auto"/>
              <w:right w:val="single" w:sz="4" w:space="0" w:color="auto"/>
            </w:tcBorders>
            <w:shd w:val="clear" w:color="CCCCFF" w:fill="FFFFFF"/>
            <w:noWrap/>
            <w:vAlign w:val="center"/>
            <w:hideMark/>
          </w:tcPr>
          <w:p w:rsidR="00DF31F6" w:rsidRPr="001A288C" w:rsidRDefault="00DF31F6" w:rsidP="00DF31F6">
            <w:pPr>
              <w:suppressAutoHyphens w:val="0"/>
              <w:jc w:val="center"/>
              <w:rPr>
                <w:b/>
                <w:bCs/>
                <w:sz w:val="12"/>
                <w:szCs w:val="12"/>
              </w:rPr>
            </w:pPr>
          </w:p>
        </w:tc>
      </w:tr>
    </w:tbl>
    <w:p w:rsidR="0011458F" w:rsidRPr="001A288C" w:rsidRDefault="0011458F" w:rsidP="00D1700D">
      <w:pPr>
        <w:rPr>
          <w:sz w:val="24"/>
          <w:szCs w:val="24"/>
        </w:rPr>
      </w:pPr>
    </w:p>
    <w:p w:rsidR="0011458F" w:rsidRPr="001A288C" w:rsidRDefault="0011458F" w:rsidP="00B72CA4">
      <w:pPr>
        <w:rPr>
          <w:sz w:val="24"/>
          <w:szCs w:val="24"/>
        </w:rPr>
      </w:pPr>
    </w:p>
    <w:p w:rsidR="003131C7" w:rsidRPr="001A288C" w:rsidRDefault="003131C7" w:rsidP="003131C7">
      <w:pPr>
        <w:spacing w:after="120"/>
        <w:jc w:val="center"/>
        <w:rPr>
          <w:sz w:val="24"/>
          <w:szCs w:val="24"/>
        </w:rPr>
      </w:pPr>
      <w:r w:rsidRPr="001A288C">
        <w:rPr>
          <w:sz w:val="24"/>
          <w:szCs w:val="24"/>
        </w:rPr>
        <w:t>ASSINATURA</w:t>
      </w:r>
    </w:p>
    <w:p w:rsidR="003131C7" w:rsidRPr="001A288C" w:rsidRDefault="003131C7" w:rsidP="003131C7">
      <w:pPr>
        <w:spacing w:after="120"/>
        <w:jc w:val="center"/>
        <w:rPr>
          <w:sz w:val="24"/>
          <w:szCs w:val="24"/>
        </w:rPr>
      </w:pPr>
      <w:r w:rsidRPr="001A288C">
        <w:rPr>
          <w:sz w:val="24"/>
          <w:szCs w:val="24"/>
        </w:rPr>
        <w:t>REPRESENTE LEGAL DA EMPRESA</w:t>
      </w:r>
    </w:p>
    <w:p w:rsidR="00EA2AC6" w:rsidRPr="001A288C" w:rsidRDefault="00EA2AC6" w:rsidP="00B72CA4">
      <w:pPr>
        <w:rPr>
          <w:b/>
          <w:sz w:val="24"/>
          <w:szCs w:val="24"/>
        </w:rPr>
      </w:pPr>
    </w:p>
    <w:p w:rsidR="00B72CA4" w:rsidRPr="001A288C" w:rsidRDefault="00B72CA4" w:rsidP="00B72CA4">
      <w:pPr>
        <w:rPr>
          <w:b/>
          <w:sz w:val="24"/>
          <w:szCs w:val="24"/>
        </w:rPr>
      </w:pPr>
    </w:p>
    <w:p w:rsidR="00EA2AC6" w:rsidRPr="001A288C" w:rsidRDefault="00FF16C1" w:rsidP="0011458F">
      <w:pPr>
        <w:jc w:val="center"/>
        <w:rPr>
          <w:b/>
          <w:sz w:val="24"/>
          <w:szCs w:val="24"/>
        </w:rPr>
      </w:pPr>
      <w:r w:rsidRPr="001A288C">
        <w:rPr>
          <w:sz w:val="24"/>
          <w:szCs w:val="24"/>
        </w:rPr>
        <w:t xml:space="preserve"> CARIMBO CNPJ</w:t>
      </w:r>
    </w:p>
    <w:p w:rsidR="00EA2AC6" w:rsidRPr="001A288C" w:rsidRDefault="00A630BD" w:rsidP="0011458F">
      <w:pPr>
        <w:jc w:val="center"/>
        <w:rPr>
          <w:b/>
          <w:sz w:val="24"/>
          <w:szCs w:val="24"/>
        </w:rPr>
      </w:pPr>
      <w:r>
        <w:rPr>
          <w:b/>
          <w:noProof/>
          <w:sz w:val="24"/>
          <w:szCs w:val="24"/>
        </w:rPr>
        <w:pict>
          <v:shape id="_x0000_s1038" type="#_x0000_t109" style="position:absolute;left:0;text-align:left;margin-left:141.65pt;margin-top:11.45pt;width:186.55pt;height:98.65pt;z-index:251658752"/>
        </w:pict>
      </w:r>
    </w:p>
    <w:p w:rsidR="00EA2AC6" w:rsidRPr="001A288C" w:rsidRDefault="00EA2AC6" w:rsidP="0011458F">
      <w:pPr>
        <w:jc w:val="center"/>
        <w:rPr>
          <w:b/>
          <w:sz w:val="24"/>
          <w:szCs w:val="24"/>
        </w:rPr>
      </w:pPr>
    </w:p>
    <w:p w:rsidR="00EA2AC6" w:rsidRPr="001A288C" w:rsidRDefault="00EA2AC6" w:rsidP="0011458F">
      <w:pPr>
        <w:jc w:val="center"/>
        <w:rPr>
          <w:b/>
          <w:sz w:val="24"/>
          <w:szCs w:val="24"/>
        </w:rPr>
      </w:pPr>
    </w:p>
    <w:p w:rsidR="00B50BB9" w:rsidRPr="001A288C" w:rsidRDefault="00B50BB9" w:rsidP="0011458F">
      <w:pPr>
        <w:jc w:val="center"/>
        <w:rPr>
          <w:b/>
          <w:sz w:val="24"/>
          <w:szCs w:val="24"/>
        </w:rPr>
      </w:pPr>
    </w:p>
    <w:p w:rsidR="00B50BB9" w:rsidRPr="001A288C" w:rsidRDefault="00B50BB9" w:rsidP="0011458F">
      <w:pPr>
        <w:jc w:val="center"/>
        <w:rPr>
          <w:b/>
          <w:sz w:val="24"/>
          <w:szCs w:val="24"/>
        </w:rPr>
      </w:pPr>
    </w:p>
    <w:p w:rsidR="00992A8A" w:rsidRPr="001A288C" w:rsidRDefault="00992A8A" w:rsidP="00E1539B">
      <w:pPr>
        <w:rPr>
          <w:b/>
          <w:i/>
          <w:sz w:val="24"/>
          <w:szCs w:val="24"/>
        </w:rPr>
      </w:pPr>
    </w:p>
    <w:p w:rsidR="00FF16C1" w:rsidRPr="001A288C" w:rsidRDefault="00FF16C1" w:rsidP="00E1539B">
      <w:pPr>
        <w:rPr>
          <w:b/>
          <w:i/>
          <w:sz w:val="24"/>
          <w:szCs w:val="24"/>
        </w:rPr>
      </w:pPr>
    </w:p>
    <w:p w:rsidR="00FF16C1" w:rsidRPr="001A288C" w:rsidRDefault="00FF16C1" w:rsidP="00E1539B">
      <w:pPr>
        <w:rPr>
          <w:b/>
          <w:i/>
          <w:sz w:val="24"/>
          <w:szCs w:val="24"/>
        </w:rPr>
      </w:pPr>
    </w:p>
    <w:p w:rsidR="00D1700D" w:rsidRPr="001A288C" w:rsidRDefault="00D1700D" w:rsidP="00E1539B">
      <w:pPr>
        <w:rPr>
          <w:b/>
          <w:i/>
          <w:sz w:val="24"/>
          <w:szCs w:val="24"/>
        </w:rPr>
      </w:pPr>
    </w:p>
    <w:p w:rsidR="003131C7" w:rsidRPr="001A288C" w:rsidRDefault="00D66C10" w:rsidP="003131C7">
      <w:pPr>
        <w:jc w:val="center"/>
        <w:rPr>
          <w:b/>
          <w:sz w:val="24"/>
          <w:szCs w:val="24"/>
        </w:rPr>
      </w:pPr>
      <w:r w:rsidRPr="001A288C">
        <w:rPr>
          <w:b/>
          <w:sz w:val="24"/>
          <w:szCs w:val="24"/>
        </w:rPr>
        <w:t>ANEXO 10</w:t>
      </w:r>
    </w:p>
    <w:p w:rsidR="00992A8A" w:rsidRPr="001A288C" w:rsidRDefault="00992A8A" w:rsidP="00E1539B">
      <w:pPr>
        <w:rPr>
          <w:b/>
          <w:i/>
          <w:sz w:val="24"/>
          <w:szCs w:val="24"/>
        </w:rPr>
      </w:pPr>
    </w:p>
    <w:p w:rsidR="004F4D60" w:rsidRDefault="004F4D60" w:rsidP="004F4D60">
      <w:pPr>
        <w:jc w:val="center"/>
        <w:rPr>
          <w:b/>
          <w:sz w:val="24"/>
          <w:szCs w:val="24"/>
        </w:rPr>
      </w:pPr>
      <w:r w:rsidRPr="001A288C">
        <w:rPr>
          <w:b/>
          <w:sz w:val="24"/>
          <w:szCs w:val="24"/>
        </w:rPr>
        <w:t>TERMO DE REFERÊNCIA</w:t>
      </w:r>
    </w:p>
    <w:p w:rsidR="0012539E" w:rsidRDefault="0012539E" w:rsidP="004F4D60">
      <w:pPr>
        <w:jc w:val="center"/>
        <w:rPr>
          <w:b/>
          <w:sz w:val="24"/>
          <w:szCs w:val="24"/>
        </w:rPr>
      </w:pPr>
    </w:p>
    <w:p w:rsidR="0012539E" w:rsidRPr="0012539E" w:rsidRDefault="0012539E" w:rsidP="0012539E">
      <w:pPr>
        <w:ind w:firstLine="851"/>
        <w:jc w:val="center"/>
        <w:rPr>
          <w:sz w:val="24"/>
          <w:szCs w:val="24"/>
        </w:rPr>
      </w:pPr>
    </w:p>
    <w:p w:rsidR="0012539E" w:rsidRPr="0012539E" w:rsidRDefault="0012539E" w:rsidP="0012539E">
      <w:pPr>
        <w:ind w:firstLine="851"/>
        <w:jc w:val="both"/>
        <w:rPr>
          <w:rFonts w:eastAsia="MS Mincho"/>
          <w:color w:val="000000"/>
          <w:sz w:val="24"/>
          <w:szCs w:val="24"/>
        </w:rPr>
      </w:pPr>
      <w:r w:rsidRPr="0012539E">
        <w:rPr>
          <w:rFonts w:eastAsia="MS Mincho"/>
          <w:color w:val="000000"/>
          <w:sz w:val="24"/>
          <w:szCs w:val="24"/>
        </w:rPr>
        <w:t>A gestão dos resíduos sólidos urbanos passou a contar, a partir de 2010, com marco regulatório específico (Lei Federal nº 12.305/2010 - instituiu a Política Nacional de Resíduos Sólidos), complementado por outras normas legais (Leis Federais nº 11.445/2007 - instituiu a Política Nacional de Saneamento - e nº 12.187/2009 - instituiu a Política Nacional de Mudanças do Clima), consideradas fundamentais para a superação das dificuldades e limitações existentes.</w:t>
      </w:r>
    </w:p>
    <w:p w:rsidR="0012539E" w:rsidRPr="0012539E" w:rsidRDefault="0012539E" w:rsidP="0012539E">
      <w:pPr>
        <w:ind w:firstLine="851"/>
        <w:jc w:val="both"/>
        <w:rPr>
          <w:rFonts w:eastAsia="MS Mincho"/>
          <w:color w:val="000000"/>
          <w:sz w:val="24"/>
          <w:szCs w:val="24"/>
        </w:rPr>
      </w:pPr>
      <w:r w:rsidRPr="0012539E">
        <w:rPr>
          <w:rFonts w:eastAsia="MS Mincho"/>
          <w:color w:val="000000"/>
          <w:sz w:val="24"/>
          <w:szCs w:val="24"/>
        </w:rPr>
        <w:t>Um dos principais desafios da gestão de resíduos é a redução dos níveis atuais de desperdício de</w:t>
      </w:r>
      <w:r>
        <w:rPr>
          <w:rFonts w:eastAsia="MS Mincho"/>
          <w:color w:val="000000"/>
          <w:sz w:val="24"/>
          <w:szCs w:val="24"/>
        </w:rPr>
        <w:t xml:space="preserve"> </w:t>
      </w:r>
      <w:r w:rsidRPr="0012539E">
        <w:rPr>
          <w:rFonts w:eastAsia="MS Mincho"/>
          <w:color w:val="000000"/>
          <w:sz w:val="24"/>
          <w:szCs w:val="24"/>
        </w:rPr>
        <w:t xml:space="preserve">materiais e de aterramento de resíduos, e a </w:t>
      </w:r>
      <w:proofErr w:type="spellStart"/>
      <w:r w:rsidRPr="0012539E">
        <w:rPr>
          <w:rFonts w:eastAsia="MS Mincho"/>
          <w:color w:val="000000"/>
          <w:sz w:val="24"/>
          <w:szCs w:val="24"/>
        </w:rPr>
        <w:t>consequente</w:t>
      </w:r>
      <w:proofErr w:type="spellEnd"/>
      <w:r w:rsidRPr="0012539E">
        <w:rPr>
          <w:rFonts w:eastAsia="MS Mincho"/>
          <w:color w:val="000000"/>
          <w:sz w:val="24"/>
          <w:szCs w:val="24"/>
        </w:rPr>
        <w:t xml:space="preserve"> maximização dos resultados de reaproveitamento e de reciclagem.</w:t>
      </w:r>
    </w:p>
    <w:p w:rsidR="0012539E" w:rsidRPr="0012539E" w:rsidRDefault="0012539E" w:rsidP="0012539E">
      <w:pPr>
        <w:ind w:firstLine="851"/>
        <w:jc w:val="both"/>
        <w:rPr>
          <w:rFonts w:eastAsia="MS Mincho"/>
          <w:color w:val="000000"/>
          <w:sz w:val="24"/>
          <w:szCs w:val="24"/>
        </w:rPr>
      </w:pPr>
      <w:r w:rsidRPr="0012539E">
        <w:rPr>
          <w:rFonts w:eastAsia="MS Mincho"/>
          <w:color w:val="000000"/>
          <w:sz w:val="24"/>
          <w:szCs w:val="24"/>
        </w:rPr>
        <w:t>As ações de caráter público devem buscar um novo modelo de gestão, estruturando e implantando rotas tecnológicas adequadas a este novo cenário exigido, respeitadas as peculiaridades locais.</w:t>
      </w:r>
    </w:p>
    <w:p w:rsidR="0012539E" w:rsidRPr="0012539E" w:rsidRDefault="0012539E" w:rsidP="0012539E">
      <w:pPr>
        <w:ind w:firstLine="851"/>
        <w:jc w:val="both"/>
        <w:rPr>
          <w:rFonts w:eastAsia="MS Mincho"/>
          <w:color w:val="000000"/>
          <w:sz w:val="24"/>
          <w:szCs w:val="24"/>
        </w:rPr>
      </w:pPr>
      <w:r w:rsidRPr="0012539E">
        <w:rPr>
          <w:rFonts w:eastAsia="MS Mincho"/>
          <w:color w:val="000000"/>
          <w:sz w:val="24"/>
          <w:szCs w:val="24"/>
        </w:rPr>
        <w:t>Há que se buscar apoiar processos de recuperação máxima dos resíduos secos (plásticos, papel, metal, vidro e outros) e úmidos (restos de alimentos, resíduos verdes e outros), em parceria com os atores sociais que já desenvolvem atividades com o</w:t>
      </w:r>
      <w:r w:rsidR="00DC28AD">
        <w:rPr>
          <w:rFonts w:eastAsia="MS Mincho"/>
          <w:color w:val="000000"/>
          <w:sz w:val="24"/>
          <w:szCs w:val="24"/>
        </w:rPr>
        <w:t>s</w:t>
      </w:r>
      <w:r w:rsidRPr="0012539E">
        <w:rPr>
          <w:rFonts w:eastAsia="MS Mincho"/>
          <w:color w:val="000000"/>
          <w:sz w:val="24"/>
          <w:szCs w:val="24"/>
        </w:rPr>
        <w:t xml:space="preserve"> mesmo</w:t>
      </w:r>
      <w:r w:rsidR="00DC28AD">
        <w:rPr>
          <w:rFonts w:eastAsia="MS Mincho"/>
          <w:color w:val="000000"/>
          <w:sz w:val="24"/>
          <w:szCs w:val="24"/>
        </w:rPr>
        <w:t>s</w:t>
      </w:r>
      <w:r w:rsidRPr="0012539E">
        <w:rPr>
          <w:rFonts w:eastAsia="MS Mincho"/>
          <w:color w:val="000000"/>
          <w:sz w:val="24"/>
          <w:szCs w:val="24"/>
        </w:rPr>
        <w:t xml:space="preserve"> objetivo</w:t>
      </w:r>
      <w:r w:rsidR="00DC28AD">
        <w:rPr>
          <w:rFonts w:eastAsia="MS Mincho"/>
          <w:color w:val="000000"/>
          <w:sz w:val="24"/>
          <w:szCs w:val="24"/>
        </w:rPr>
        <w:t>s</w:t>
      </w:r>
      <w:r w:rsidRPr="0012539E">
        <w:rPr>
          <w:rFonts w:eastAsia="MS Mincho"/>
          <w:color w:val="000000"/>
          <w:sz w:val="24"/>
          <w:szCs w:val="24"/>
        </w:rPr>
        <w:t>, como as cooperativas de catadores e catadoras de materia</w:t>
      </w:r>
      <w:r w:rsidR="00330E13">
        <w:rPr>
          <w:rFonts w:eastAsia="MS Mincho"/>
          <w:color w:val="000000"/>
          <w:sz w:val="24"/>
          <w:szCs w:val="24"/>
        </w:rPr>
        <w:t>is</w:t>
      </w:r>
      <w:r w:rsidRPr="0012539E">
        <w:rPr>
          <w:rFonts w:eastAsia="MS Mincho"/>
          <w:color w:val="000000"/>
          <w:sz w:val="24"/>
          <w:szCs w:val="24"/>
        </w:rPr>
        <w:t xml:space="preserve"> recicláve</w:t>
      </w:r>
      <w:r w:rsidR="00330E13">
        <w:rPr>
          <w:rFonts w:eastAsia="MS Mincho"/>
          <w:color w:val="000000"/>
          <w:sz w:val="24"/>
          <w:szCs w:val="24"/>
        </w:rPr>
        <w:t>is</w:t>
      </w:r>
      <w:r w:rsidRPr="0012539E">
        <w:rPr>
          <w:rFonts w:eastAsia="MS Mincho"/>
          <w:color w:val="000000"/>
          <w:sz w:val="24"/>
          <w:szCs w:val="24"/>
        </w:rPr>
        <w:t>.</w:t>
      </w:r>
    </w:p>
    <w:p w:rsidR="0012539E" w:rsidRPr="0012539E" w:rsidRDefault="0012539E" w:rsidP="0012539E">
      <w:pPr>
        <w:ind w:firstLine="851"/>
        <w:jc w:val="both"/>
        <w:rPr>
          <w:rFonts w:eastAsia="MS Mincho"/>
          <w:color w:val="000000"/>
          <w:sz w:val="24"/>
          <w:szCs w:val="24"/>
        </w:rPr>
      </w:pPr>
      <w:r w:rsidRPr="0012539E">
        <w:rPr>
          <w:rFonts w:eastAsia="MS Mincho"/>
          <w:color w:val="000000"/>
          <w:sz w:val="24"/>
          <w:szCs w:val="24"/>
        </w:rPr>
        <w:t>Ainda em relação às normas federais, a Política Nacional de Resíduos Sólidos indica, em todo</w:t>
      </w:r>
      <w:r>
        <w:rPr>
          <w:rFonts w:eastAsia="MS Mincho"/>
          <w:color w:val="000000"/>
          <w:sz w:val="24"/>
          <w:szCs w:val="24"/>
        </w:rPr>
        <w:t xml:space="preserve"> </w:t>
      </w:r>
      <w:r w:rsidRPr="0012539E">
        <w:rPr>
          <w:rFonts w:eastAsia="MS Mincho"/>
          <w:color w:val="000000"/>
          <w:sz w:val="24"/>
          <w:szCs w:val="24"/>
        </w:rPr>
        <w:t>seu conteúdo, e principalmente no âmbito da responsabilidade compartilhada, a formalização de parceria entre os setores público</w:t>
      </w:r>
      <w:r>
        <w:rPr>
          <w:rFonts w:eastAsia="MS Mincho"/>
          <w:color w:val="000000"/>
          <w:sz w:val="24"/>
          <w:szCs w:val="24"/>
        </w:rPr>
        <w:t>s</w:t>
      </w:r>
      <w:r w:rsidRPr="0012539E">
        <w:rPr>
          <w:rFonts w:eastAsia="MS Mincho"/>
          <w:color w:val="000000"/>
          <w:sz w:val="24"/>
          <w:szCs w:val="24"/>
        </w:rPr>
        <w:t xml:space="preserve"> e privado</w:t>
      </w:r>
      <w:r w:rsidR="005B034B">
        <w:rPr>
          <w:rFonts w:eastAsia="MS Mincho"/>
          <w:color w:val="000000"/>
          <w:sz w:val="24"/>
          <w:szCs w:val="24"/>
        </w:rPr>
        <w:t>s</w:t>
      </w:r>
      <w:r w:rsidRPr="0012539E">
        <w:rPr>
          <w:rFonts w:eastAsia="MS Mincho"/>
          <w:color w:val="000000"/>
          <w:sz w:val="24"/>
          <w:szCs w:val="24"/>
        </w:rPr>
        <w:t>, e destes com as cooperativas de catadores, como forma de alcançar níveis crescentes de desempenho na recuperação dos resíduos e no encaminhamento destes para as linhas produtivas de reaproveitamento e de reciclagem.</w:t>
      </w:r>
    </w:p>
    <w:p w:rsidR="0012539E" w:rsidRPr="0012539E" w:rsidRDefault="0012539E" w:rsidP="0012539E">
      <w:pPr>
        <w:ind w:firstLine="851"/>
        <w:jc w:val="both"/>
        <w:rPr>
          <w:rFonts w:eastAsia="MS Mincho"/>
          <w:color w:val="000000"/>
          <w:sz w:val="24"/>
          <w:szCs w:val="24"/>
        </w:rPr>
      </w:pPr>
      <w:r w:rsidRPr="0012539E">
        <w:rPr>
          <w:rFonts w:eastAsia="MS Mincho"/>
          <w:color w:val="000000"/>
          <w:sz w:val="24"/>
          <w:szCs w:val="24"/>
        </w:rPr>
        <w:t>O presente Termo de Referência tem este intuito, e contém os aspectos principais que poderão embasar a contratação dos serviços de Coleta</w:t>
      </w:r>
      <w:r>
        <w:rPr>
          <w:rFonts w:eastAsia="MS Mincho"/>
          <w:color w:val="000000"/>
          <w:sz w:val="24"/>
          <w:szCs w:val="24"/>
        </w:rPr>
        <w:t>, transporte e destinação de</w:t>
      </w:r>
      <w:r w:rsidRPr="0012539E">
        <w:rPr>
          <w:rFonts w:eastAsia="MS Mincho"/>
          <w:color w:val="000000"/>
          <w:sz w:val="24"/>
          <w:szCs w:val="24"/>
        </w:rPr>
        <w:t xml:space="preserve"> Resíduos do município de Tanguá.</w:t>
      </w:r>
    </w:p>
    <w:p w:rsidR="00992A8A" w:rsidRPr="001A288C" w:rsidRDefault="00992A8A" w:rsidP="00E1539B">
      <w:pPr>
        <w:rPr>
          <w:b/>
          <w:i/>
          <w:sz w:val="24"/>
          <w:szCs w:val="24"/>
        </w:rPr>
      </w:pPr>
    </w:p>
    <w:p w:rsidR="00C95B5C" w:rsidRPr="000B2250" w:rsidRDefault="00C95B5C" w:rsidP="00C95B5C">
      <w:pPr>
        <w:jc w:val="both"/>
        <w:rPr>
          <w:rFonts w:eastAsia="MS Mincho"/>
          <w:b/>
          <w:color w:val="000000"/>
          <w:sz w:val="24"/>
          <w:szCs w:val="24"/>
        </w:rPr>
      </w:pPr>
      <w:r w:rsidRPr="000B2250">
        <w:rPr>
          <w:rFonts w:eastAsia="MS Mincho"/>
          <w:b/>
          <w:color w:val="000000"/>
          <w:sz w:val="24"/>
          <w:szCs w:val="24"/>
        </w:rPr>
        <w:t xml:space="preserve">1- OBJETO: </w:t>
      </w:r>
    </w:p>
    <w:p w:rsidR="00C95B5C" w:rsidRPr="00C95B5C" w:rsidRDefault="00C95B5C" w:rsidP="00C95B5C">
      <w:pPr>
        <w:jc w:val="both"/>
        <w:rPr>
          <w:rFonts w:eastAsia="MS Mincho"/>
          <w:color w:val="000000"/>
          <w:sz w:val="24"/>
          <w:szCs w:val="24"/>
        </w:rPr>
      </w:pPr>
    </w:p>
    <w:p w:rsidR="00C95B5C" w:rsidRPr="00C95B5C" w:rsidRDefault="00C95B5C" w:rsidP="00C95B5C">
      <w:pPr>
        <w:autoSpaceDE w:val="0"/>
        <w:autoSpaceDN w:val="0"/>
        <w:adjustRightInd w:val="0"/>
        <w:jc w:val="both"/>
        <w:rPr>
          <w:rFonts w:eastAsia="TTE1F7E598t00"/>
          <w:sz w:val="24"/>
          <w:szCs w:val="24"/>
        </w:rPr>
      </w:pPr>
      <w:r w:rsidRPr="00C95B5C">
        <w:rPr>
          <w:rFonts w:eastAsia="MS Mincho"/>
          <w:color w:val="000000"/>
          <w:sz w:val="24"/>
          <w:szCs w:val="24"/>
        </w:rPr>
        <w:t>1.1 - L</w:t>
      </w:r>
      <w:r w:rsidRPr="00C95B5C">
        <w:rPr>
          <w:rFonts w:eastAsia="TTE1F7E598t00"/>
          <w:sz w:val="24"/>
          <w:szCs w:val="24"/>
        </w:rPr>
        <w:t xml:space="preserve">icitação, na modalidade CONCORRÊNCIA, para contratação de empresa para prestação de serviços de coleta de resíduos sólidos urbanos </w:t>
      </w:r>
      <w:r w:rsidR="009A53B7">
        <w:rPr>
          <w:rFonts w:eastAsia="TTE1F7E598t00"/>
          <w:sz w:val="24"/>
          <w:szCs w:val="24"/>
        </w:rPr>
        <w:t>n</w:t>
      </w:r>
      <w:r w:rsidRPr="00C95B5C">
        <w:rPr>
          <w:rFonts w:eastAsia="TTE1F7E598t00"/>
          <w:sz w:val="24"/>
          <w:szCs w:val="24"/>
        </w:rPr>
        <w:t xml:space="preserve">o Município </w:t>
      </w:r>
      <w:r w:rsidR="00932768">
        <w:rPr>
          <w:rFonts w:eastAsia="TTE1F7E598t00"/>
          <w:sz w:val="24"/>
          <w:szCs w:val="24"/>
        </w:rPr>
        <w:t xml:space="preserve">de Tanguá/RJ </w:t>
      </w:r>
      <w:r w:rsidRPr="00C95B5C">
        <w:rPr>
          <w:rFonts w:eastAsia="TTE1F7E598t00"/>
          <w:sz w:val="24"/>
          <w:szCs w:val="24"/>
        </w:rPr>
        <w:t>e o transporte para aterro sanitário</w:t>
      </w:r>
      <w:r w:rsidR="00C25C19">
        <w:rPr>
          <w:rFonts w:eastAsia="TTE1F7E598t00"/>
          <w:sz w:val="24"/>
          <w:szCs w:val="24"/>
        </w:rPr>
        <w:t xml:space="preserve"> licenciado</w:t>
      </w:r>
      <w:r w:rsidRPr="00C95B5C">
        <w:rPr>
          <w:rFonts w:eastAsia="TTE1F7E598t00"/>
          <w:sz w:val="24"/>
          <w:szCs w:val="24"/>
        </w:rPr>
        <w:t xml:space="preserve">. </w:t>
      </w:r>
    </w:p>
    <w:p w:rsidR="00C95B5C" w:rsidRPr="00C95B5C" w:rsidRDefault="00C95B5C" w:rsidP="00C95B5C">
      <w:pPr>
        <w:autoSpaceDE w:val="0"/>
        <w:autoSpaceDN w:val="0"/>
        <w:adjustRightInd w:val="0"/>
        <w:jc w:val="both"/>
        <w:rPr>
          <w:sz w:val="24"/>
          <w:szCs w:val="24"/>
        </w:rPr>
      </w:pPr>
    </w:p>
    <w:p w:rsidR="00C95B5C" w:rsidRPr="000B2250" w:rsidRDefault="00C95B5C" w:rsidP="00C95B5C">
      <w:pPr>
        <w:jc w:val="both"/>
        <w:rPr>
          <w:rFonts w:eastAsia="MS Mincho"/>
          <w:b/>
          <w:color w:val="000000"/>
          <w:sz w:val="24"/>
          <w:szCs w:val="24"/>
        </w:rPr>
      </w:pPr>
      <w:r w:rsidRPr="000B2250">
        <w:rPr>
          <w:rFonts w:eastAsia="MS Mincho"/>
          <w:b/>
          <w:color w:val="000000"/>
          <w:sz w:val="24"/>
          <w:szCs w:val="24"/>
        </w:rPr>
        <w:t>2- JUSTIFICATIVA:</w:t>
      </w:r>
    </w:p>
    <w:p w:rsidR="00C95B5C" w:rsidRPr="00C95B5C" w:rsidRDefault="00C95B5C" w:rsidP="00C95B5C">
      <w:pPr>
        <w:jc w:val="both"/>
        <w:rPr>
          <w:rFonts w:eastAsia="MS Mincho"/>
          <w:color w:val="000000"/>
          <w:sz w:val="24"/>
          <w:szCs w:val="24"/>
        </w:rPr>
      </w:pPr>
    </w:p>
    <w:p w:rsidR="00C95B5C" w:rsidRPr="00C95B5C" w:rsidRDefault="00C95B5C" w:rsidP="00C95B5C">
      <w:pPr>
        <w:jc w:val="both"/>
        <w:rPr>
          <w:rFonts w:eastAsia="MS Mincho"/>
          <w:color w:val="000000"/>
          <w:sz w:val="24"/>
          <w:szCs w:val="24"/>
        </w:rPr>
      </w:pPr>
      <w:r w:rsidRPr="00C95B5C">
        <w:rPr>
          <w:rFonts w:eastAsia="MS Mincho"/>
          <w:color w:val="000000"/>
          <w:sz w:val="24"/>
          <w:szCs w:val="24"/>
        </w:rPr>
        <w:lastRenderedPageBreak/>
        <w:t>2.1- Esta contratação se faz necessária em razão da Secretaria de Meio Ambiente, Praças, Parques e Jardins não dispor, em seu quadro de efetivos, da quantidade de recursos humanos que seja suficiente e habilitada, bem como não possui os equipamentos que são imprescindíveis para a realização, por administração direta, dos serviços essenciais objetivados, os quais, por derradeiro, refletem a preocupação permanente que a Administração Pública deve ter com as ações ambientalmente corretas e saudáveis que devem ser proporcionadas à população.</w:t>
      </w:r>
    </w:p>
    <w:p w:rsidR="00C95B5C" w:rsidRPr="00C95B5C" w:rsidRDefault="00C95B5C" w:rsidP="00C95B5C">
      <w:pPr>
        <w:jc w:val="both"/>
        <w:rPr>
          <w:rFonts w:eastAsia="MS Mincho"/>
          <w:color w:val="000000"/>
          <w:sz w:val="24"/>
          <w:szCs w:val="24"/>
        </w:rPr>
      </w:pPr>
    </w:p>
    <w:p w:rsidR="00C95B5C" w:rsidRPr="00C95B5C" w:rsidRDefault="00C95B5C" w:rsidP="00C95B5C">
      <w:pPr>
        <w:autoSpaceDE w:val="0"/>
        <w:autoSpaceDN w:val="0"/>
        <w:adjustRightInd w:val="0"/>
        <w:jc w:val="both"/>
        <w:rPr>
          <w:iCs/>
          <w:sz w:val="24"/>
          <w:szCs w:val="24"/>
        </w:rPr>
      </w:pPr>
      <w:r w:rsidRPr="00C95B5C">
        <w:rPr>
          <w:rFonts w:eastAsia="MS Mincho"/>
          <w:color w:val="000000"/>
          <w:sz w:val="24"/>
          <w:szCs w:val="24"/>
        </w:rPr>
        <w:t xml:space="preserve">2.2 – A modalidade de licitação apontada ocorre em função da natureza dos serviços a serem prestados, os quais, necessariamente, precisam ser executados de forma contínua e, portanto, existe previsão legal para que a contratação possa ter sua duração </w:t>
      </w:r>
      <w:r w:rsidRPr="00C95B5C">
        <w:rPr>
          <w:iCs/>
          <w:sz w:val="24"/>
          <w:szCs w:val="24"/>
        </w:rPr>
        <w:t xml:space="preserve">prorrogada por iguais e sucessivos períodos, limitada </w:t>
      </w:r>
      <w:proofErr w:type="gramStart"/>
      <w:r w:rsidRPr="00C95B5C">
        <w:rPr>
          <w:iCs/>
          <w:sz w:val="24"/>
          <w:szCs w:val="24"/>
        </w:rPr>
        <w:t>a</w:t>
      </w:r>
      <w:proofErr w:type="gramEnd"/>
      <w:r w:rsidRPr="00C95B5C">
        <w:rPr>
          <w:iCs/>
          <w:sz w:val="24"/>
          <w:szCs w:val="24"/>
        </w:rPr>
        <w:t xml:space="preserve"> sessenta meses, desde que os preços a serem obtidos por ocasião de cada possível aditamento reflitam a obtenção de condições mais vantajosas para a Administração, conforme disposto no art. 57, inciso II, da Lei Federal nº 8666/93. No caso de haver prorrogação do contrato, a forma de reajuste atenderá o que vier a constar da minuta de contrato a ser elaborada.</w:t>
      </w:r>
    </w:p>
    <w:p w:rsidR="00C95B5C" w:rsidRPr="00C95B5C" w:rsidRDefault="00C95B5C" w:rsidP="00C95B5C">
      <w:pPr>
        <w:autoSpaceDE w:val="0"/>
        <w:autoSpaceDN w:val="0"/>
        <w:adjustRightInd w:val="0"/>
        <w:jc w:val="both"/>
        <w:rPr>
          <w:iCs/>
          <w:sz w:val="24"/>
          <w:szCs w:val="24"/>
        </w:rPr>
      </w:pPr>
    </w:p>
    <w:p w:rsidR="00C95B5C" w:rsidRPr="000B2250" w:rsidRDefault="00C95B5C" w:rsidP="00C95B5C">
      <w:pPr>
        <w:jc w:val="both"/>
        <w:rPr>
          <w:rFonts w:eastAsia="MS Mincho"/>
          <w:b/>
          <w:color w:val="000000"/>
          <w:sz w:val="24"/>
          <w:szCs w:val="24"/>
        </w:rPr>
      </w:pPr>
      <w:proofErr w:type="gramStart"/>
      <w:r w:rsidRPr="000B2250">
        <w:rPr>
          <w:rFonts w:eastAsia="MS Mincho"/>
          <w:b/>
          <w:color w:val="000000"/>
          <w:sz w:val="24"/>
          <w:szCs w:val="24"/>
        </w:rPr>
        <w:t>3 – REALIZAÇÃO</w:t>
      </w:r>
      <w:proofErr w:type="gramEnd"/>
      <w:r w:rsidRPr="000B2250">
        <w:rPr>
          <w:rFonts w:eastAsia="MS Mincho"/>
          <w:b/>
          <w:color w:val="000000"/>
          <w:sz w:val="24"/>
          <w:szCs w:val="24"/>
        </w:rPr>
        <w:t xml:space="preserve"> DOS SERVIÇOS E REMUNERAÇÃO</w:t>
      </w:r>
    </w:p>
    <w:p w:rsidR="00C95B5C" w:rsidRPr="00C95B5C" w:rsidRDefault="00C95B5C" w:rsidP="00C95B5C">
      <w:pPr>
        <w:jc w:val="both"/>
        <w:rPr>
          <w:rFonts w:eastAsia="MS Mincho"/>
          <w:color w:val="000000"/>
          <w:sz w:val="24"/>
          <w:szCs w:val="24"/>
        </w:rPr>
      </w:pPr>
    </w:p>
    <w:p w:rsidR="00C95B5C" w:rsidRDefault="00A013D5" w:rsidP="00C95B5C">
      <w:pPr>
        <w:jc w:val="both"/>
        <w:rPr>
          <w:rFonts w:eastAsia="MS Mincho"/>
          <w:color w:val="000000"/>
          <w:sz w:val="24"/>
          <w:szCs w:val="24"/>
        </w:rPr>
      </w:pPr>
      <w:r>
        <w:rPr>
          <w:rFonts w:eastAsia="MS Mincho"/>
          <w:color w:val="000000"/>
          <w:sz w:val="24"/>
          <w:szCs w:val="24"/>
        </w:rPr>
        <w:t>3.1</w:t>
      </w:r>
      <w:r w:rsidR="00C95B5C" w:rsidRPr="00C95B5C">
        <w:rPr>
          <w:rFonts w:eastAsia="MS Mincho"/>
          <w:color w:val="000000"/>
          <w:sz w:val="24"/>
          <w:szCs w:val="24"/>
        </w:rPr>
        <w:t xml:space="preserve"> – Os serviços deverão ser realizados na forma do que dispõe o Memorial Descritivo, sendo que para sua execução nas três rotas foi formatada a seguinte estrutura:</w:t>
      </w:r>
    </w:p>
    <w:p w:rsidR="0012539E" w:rsidRDefault="0012539E" w:rsidP="00C95B5C">
      <w:pPr>
        <w:jc w:val="both"/>
        <w:rPr>
          <w:rFonts w:eastAsia="MS Mincho"/>
          <w:color w:val="000000"/>
          <w:sz w:val="24"/>
          <w:szCs w:val="24"/>
        </w:rPr>
      </w:pPr>
    </w:p>
    <w:p w:rsidR="00C95B5C" w:rsidRPr="00C95B5C" w:rsidRDefault="00C95B5C" w:rsidP="00C95B5C">
      <w:pPr>
        <w:jc w:val="both"/>
        <w:rPr>
          <w:rFonts w:eastAsia="MS Mincho"/>
          <w:color w:val="000000"/>
          <w:sz w:val="24"/>
          <w:szCs w:val="24"/>
          <w:u w:val="single"/>
        </w:rPr>
      </w:pPr>
      <w:r w:rsidRPr="00C95B5C">
        <w:rPr>
          <w:rFonts w:eastAsia="MS Mincho"/>
          <w:color w:val="000000"/>
          <w:sz w:val="24"/>
          <w:szCs w:val="24"/>
          <w:u w:val="single"/>
        </w:rPr>
        <w:t>3.1.1 - MÃO DE OBRA:</w:t>
      </w:r>
    </w:p>
    <w:p w:rsidR="00C95B5C" w:rsidRPr="00C95B5C" w:rsidRDefault="00C95B5C" w:rsidP="00C95B5C">
      <w:pPr>
        <w:jc w:val="both"/>
        <w:rPr>
          <w:rFonts w:eastAsia="MS Mincho"/>
          <w:color w:val="000000"/>
          <w:sz w:val="24"/>
          <w:szCs w:val="24"/>
          <w:u w:val="single"/>
        </w:rPr>
      </w:pPr>
    </w:p>
    <w:p w:rsidR="00C95B5C" w:rsidRPr="00C95B5C" w:rsidRDefault="00C95B5C" w:rsidP="00C95B5C">
      <w:pPr>
        <w:jc w:val="both"/>
        <w:rPr>
          <w:rFonts w:eastAsia="MS Mincho"/>
          <w:color w:val="000000"/>
          <w:sz w:val="24"/>
          <w:szCs w:val="24"/>
        </w:rPr>
      </w:pPr>
      <w:r w:rsidRPr="00C95B5C">
        <w:rPr>
          <w:rFonts w:eastAsia="MS Mincho"/>
          <w:color w:val="000000"/>
          <w:sz w:val="24"/>
          <w:szCs w:val="24"/>
        </w:rPr>
        <w:t>. 03 serventes para cada caminhão; 08 horas/dia; 26 dias/mês;</w:t>
      </w:r>
    </w:p>
    <w:p w:rsidR="00C95B5C" w:rsidRPr="00C95B5C" w:rsidRDefault="00C95B5C" w:rsidP="00C95B5C">
      <w:pPr>
        <w:ind w:left="142"/>
        <w:jc w:val="both"/>
        <w:rPr>
          <w:rFonts w:eastAsia="MS Mincho"/>
          <w:color w:val="000000"/>
          <w:sz w:val="24"/>
          <w:szCs w:val="24"/>
        </w:rPr>
      </w:pPr>
      <w:r w:rsidRPr="00C95B5C">
        <w:rPr>
          <w:rFonts w:eastAsia="MS Mincho"/>
          <w:b/>
          <w:color w:val="000000"/>
          <w:sz w:val="24"/>
          <w:szCs w:val="24"/>
        </w:rPr>
        <w:t>Justificativa</w:t>
      </w:r>
      <w:r w:rsidRPr="00C95B5C">
        <w:rPr>
          <w:rFonts w:eastAsia="MS Mincho"/>
          <w:color w:val="000000"/>
          <w:sz w:val="24"/>
          <w:szCs w:val="24"/>
        </w:rPr>
        <w:t xml:space="preserve">: Este quantitativo é o mesmo que vigora desde a assinatura do contrato atual (nº 107/2011) em 02/09/2011, tendo atendido de maneira satisfatória a parte da coleta, cuja média mensal de resíduos sólidos coletados nos últimos três anos foi </w:t>
      </w:r>
      <w:proofErr w:type="gramStart"/>
      <w:r w:rsidRPr="00C95B5C">
        <w:rPr>
          <w:rFonts w:eastAsia="MS Mincho"/>
          <w:color w:val="000000"/>
          <w:sz w:val="24"/>
          <w:szCs w:val="24"/>
        </w:rPr>
        <w:t>a</w:t>
      </w:r>
      <w:proofErr w:type="gramEnd"/>
      <w:r w:rsidRPr="00C95B5C">
        <w:rPr>
          <w:rFonts w:eastAsia="MS Mincho"/>
          <w:color w:val="000000"/>
          <w:sz w:val="24"/>
          <w:szCs w:val="24"/>
        </w:rPr>
        <w:t xml:space="preserve"> seguinte: 2013 = 444,38 tons; 2014 = 449,47 tons.; 2015 = 469,99 tons.</w:t>
      </w:r>
    </w:p>
    <w:p w:rsidR="00C95B5C" w:rsidRPr="00C95B5C" w:rsidRDefault="00C95B5C" w:rsidP="00C95B5C">
      <w:pPr>
        <w:ind w:left="142"/>
        <w:jc w:val="both"/>
        <w:rPr>
          <w:rFonts w:eastAsia="MS Mincho"/>
          <w:color w:val="000000"/>
          <w:sz w:val="24"/>
          <w:szCs w:val="24"/>
        </w:rPr>
      </w:pPr>
      <w:r w:rsidRPr="00C95B5C">
        <w:rPr>
          <w:rFonts w:eastAsia="MS Mincho"/>
          <w:color w:val="000000"/>
          <w:sz w:val="24"/>
          <w:szCs w:val="24"/>
        </w:rPr>
        <w:t xml:space="preserve"> </w:t>
      </w:r>
    </w:p>
    <w:p w:rsidR="00C95B5C" w:rsidRPr="00C95B5C" w:rsidRDefault="00C95B5C" w:rsidP="00C95B5C">
      <w:pPr>
        <w:jc w:val="both"/>
        <w:rPr>
          <w:rFonts w:eastAsia="MS Mincho"/>
          <w:color w:val="000000"/>
          <w:sz w:val="24"/>
          <w:szCs w:val="24"/>
        </w:rPr>
      </w:pPr>
      <w:r w:rsidRPr="00C95B5C">
        <w:rPr>
          <w:rFonts w:eastAsia="MS Mincho"/>
          <w:color w:val="000000"/>
          <w:sz w:val="24"/>
          <w:szCs w:val="24"/>
        </w:rPr>
        <w:t>. 01 encarregado; 08 horas/dia; 26 dias/mês.</w:t>
      </w:r>
    </w:p>
    <w:p w:rsidR="00C95B5C" w:rsidRPr="00C95B5C" w:rsidRDefault="00C95B5C" w:rsidP="00C95B5C">
      <w:pPr>
        <w:ind w:left="142"/>
        <w:jc w:val="both"/>
        <w:rPr>
          <w:rFonts w:eastAsia="MS Mincho"/>
          <w:color w:val="000000"/>
          <w:sz w:val="24"/>
          <w:szCs w:val="24"/>
        </w:rPr>
      </w:pPr>
      <w:r w:rsidRPr="00C95B5C">
        <w:rPr>
          <w:rFonts w:eastAsia="MS Mincho"/>
          <w:b/>
          <w:color w:val="000000"/>
          <w:sz w:val="24"/>
          <w:szCs w:val="24"/>
        </w:rPr>
        <w:t>Justificativa</w:t>
      </w:r>
      <w:r w:rsidRPr="00C95B5C">
        <w:rPr>
          <w:rFonts w:eastAsia="MS Mincho"/>
          <w:color w:val="000000"/>
          <w:sz w:val="24"/>
          <w:szCs w:val="24"/>
        </w:rPr>
        <w:t>: Esta mão de obra se faz necessária para ser o representante da empresa nos trabalhos diários de campo, hoje deficitário, a fim de coordenar e supervisionar os serviços diários executados pelas equipes, não só para melhorar o atendimento à população, bem como para servir de elo entre a contratada e a fiscalização da contratante, o que facilitará, sobremaneira, o trabalho do fiscal do contrato.</w:t>
      </w:r>
    </w:p>
    <w:p w:rsidR="00C95B5C" w:rsidRPr="00C95B5C" w:rsidRDefault="00C95B5C" w:rsidP="00C95B5C">
      <w:pPr>
        <w:jc w:val="both"/>
        <w:rPr>
          <w:rFonts w:eastAsia="MS Mincho"/>
          <w:color w:val="000000"/>
          <w:sz w:val="24"/>
          <w:szCs w:val="24"/>
        </w:rPr>
      </w:pPr>
    </w:p>
    <w:p w:rsidR="00C95B5C" w:rsidRPr="00C95B5C" w:rsidRDefault="00C95B5C" w:rsidP="00C95B5C">
      <w:pPr>
        <w:jc w:val="both"/>
        <w:rPr>
          <w:rFonts w:eastAsia="MS Mincho"/>
          <w:color w:val="000000"/>
          <w:sz w:val="24"/>
          <w:szCs w:val="24"/>
          <w:u w:val="single"/>
        </w:rPr>
      </w:pPr>
      <w:r w:rsidRPr="00C95B5C">
        <w:rPr>
          <w:rFonts w:eastAsia="MS Mincho"/>
          <w:color w:val="000000"/>
          <w:sz w:val="24"/>
          <w:szCs w:val="24"/>
          <w:u w:val="single"/>
        </w:rPr>
        <w:t>3.1.2 – EQUIPAMENTOS</w:t>
      </w:r>
    </w:p>
    <w:p w:rsidR="00C95B5C" w:rsidRPr="00C95B5C" w:rsidRDefault="00C95B5C" w:rsidP="00C95B5C">
      <w:pPr>
        <w:jc w:val="both"/>
        <w:rPr>
          <w:rFonts w:eastAsia="MS Mincho"/>
          <w:color w:val="000000"/>
          <w:sz w:val="24"/>
          <w:szCs w:val="24"/>
          <w:u w:val="single"/>
        </w:rPr>
      </w:pPr>
    </w:p>
    <w:p w:rsidR="00C95B5C" w:rsidRPr="00C95B5C" w:rsidRDefault="00C95B5C" w:rsidP="00C95B5C">
      <w:pPr>
        <w:ind w:left="142" w:hanging="142"/>
        <w:jc w:val="both"/>
        <w:rPr>
          <w:rFonts w:eastAsia="MS Mincho"/>
          <w:color w:val="000000"/>
          <w:sz w:val="24"/>
          <w:szCs w:val="24"/>
        </w:rPr>
      </w:pPr>
      <w:r w:rsidRPr="00C95B5C">
        <w:rPr>
          <w:rFonts w:eastAsia="MS Mincho"/>
          <w:color w:val="000000"/>
          <w:sz w:val="24"/>
          <w:szCs w:val="24"/>
        </w:rPr>
        <w:t xml:space="preserve">. 03 caminhões compactadores, no toco, com capacidade de 15 </w:t>
      </w:r>
      <w:proofErr w:type="spellStart"/>
      <w:r w:rsidRPr="00C95B5C">
        <w:rPr>
          <w:rFonts w:eastAsia="MS Mincho"/>
          <w:color w:val="000000"/>
          <w:sz w:val="24"/>
          <w:szCs w:val="24"/>
        </w:rPr>
        <w:t>m³</w:t>
      </w:r>
      <w:proofErr w:type="spellEnd"/>
      <w:r w:rsidRPr="00C95B5C">
        <w:rPr>
          <w:rFonts w:eastAsia="MS Mincho"/>
          <w:color w:val="000000"/>
          <w:sz w:val="24"/>
          <w:szCs w:val="24"/>
        </w:rPr>
        <w:t xml:space="preserve"> (6,0 tons.), motor diesel de 132 cv, inclusive motorista e combustível; 08 horas/dia; 26 dias/mês.</w:t>
      </w:r>
    </w:p>
    <w:p w:rsidR="00C95B5C" w:rsidRPr="00C95B5C" w:rsidRDefault="00C95B5C" w:rsidP="00C95B5C">
      <w:pPr>
        <w:ind w:left="142"/>
        <w:jc w:val="both"/>
        <w:rPr>
          <w:rFonts w:eastAsia="MS Mincho"/>
          <w:color w:val="000000"/>
          <w:sz w:val="24"/>
          <w:szCs w:val="24"/>
        </w:rPr>
      </w:pPr>
      <w:r w:rsidRPr="00C95B5C">
        <w:rPr>
          <w:rFonts w:eastAsia="MS Mincho"/>
          <w:b/>
          <w:color w:val="000000"/>
          <w:sz w:val="24"/>
          <w:szCs w:val="24"/>
        </w:rPr>
        <w:t>Justificativa</w:t>
      </w:r>
      <w:r w:rsidRPr="00C95B5C">
        <w:rPr>
          <w:rFonts w:eastAsia="MS Mincho"/>
          <w:color w:val="000000"/>
          <w:sz w:val="24"/>
          <w:szCs w:val="24"/>
        </w:rPr>
        <w:t xml:space="preserve">: Esta é a quantidade de caminhões hoje contratados e que atende à demanda, mesmo que tenha havido um crescimento de 4,6% na quantidade média </w:t>
      </w:r>
      <w:r w:rsidR="0081595C">
        <w:rPr>
          <w:rFonts w:eastAsia="MS Mincho"/>
          <w:color w:val="000000"/>
          <w:sz w:val="24"/>
          <w:szCs w:val="24"/>
        </w:rPr>
        <w:t>anu</w:t>
      </w:r>
      <w:r w:rsidRPr="00C95B5C">
        <w:rPr>
          <w:rFonts w:eastAsia="MS Mincho"/>
          <w:color w:val="000000"/>
          <w:sz w:val="24"/>
          <w:szCs w:val="24"/>
        </w:rPr>
        <w:t>al de resíduos sólidos coletados no ano de 2015 em relação ao de 2014, embora as rotas de coleta sejam as mesmas.</w:t>
      </w:r>
    </w:p>
    <w:p w:rsidR="00C95B5C" w:rsidRPr="00C95B5C" w:rsidRDefault="00C95B5C" w:rsidP="00C95B5C">
      <w:pPr>
        <w:ind w:left="142"/>
        <w:jc w:val="both"/>
        <w:rPr>
          <w:rFonts w:eastAsia="MS Mincho"/>
          <w:color w:val="000000"/>
          <w:sz w:val="24"/>
          <w:szCs w:val="24"/>
        </w:rPr>
      </w:pPr>
    </w:p>
    <w:p w:rsidR="00C95B5C" w:rsidRPr="00C95B5C" w:rsidRDefault="00C95B5C" w:rsidP="00C95B5C">
      <w:pPr>
        <w:ind w:left="142" w:hanging="142"/>
        <w:jc w:val="both"/>
        <w:rPr>
          <w:rFonts w:eastAsia="MS Mincho"/>
          <w:color w:val="000000"/>
          <w:sz w:val="24"/>
          <w:szCs w:val="24"/>
        </w:rPr>
      </w:pPr>
      <w:r w:rsidRPr="00C95B5C">
        <w:rPr>
          <w:rFonts w:eastAsia="MS Mincho"/>
          <w:color w:val="000000"/>
          <w:sz w:val="24"/>
          <w:szCs w:val="24"/>
        </w:rPr>
        <w:t xml:space="preserve">. 01 camioneta tipo pick-up, cabine simples e caçamba, tipo leve, motor </w:t>
      </w:r>
      <w:proofErr w:type="spellStart"/>
      <w:r w:rsidRPr="00C95B5C">
        <w:rPr>
          <w:rFonts w:eastAsia="MS Mincho"/>
          <w:color w:val="000000"/>
          <w:sz w:val="24"/>
          <w:szCs w:val="24"/>
        </w:rPr>
        <w:t>biocombustível</w:t>
      </w:r>
      <w:proofErr w:type="spellEnd"/>
      <w:r w:rsidRPr="00C95B5C">
        <w:rPr>
          <w:rFonts w:eastAsia="MS Mincho"/>
          <w:color w:val="000000"/>
          <w:sz w:val="24"/>
          <w:szCs w:val="24"/>
        </w:rPr>
        <w:t xml:space="preserve"> (gasolina e álcool) de 1.6 litros, inclusive motorista e combustível.</w:t>
      </w:r>
    </w:p>
    <w:p w:rsidR="00C95B5C" w:rsidRPr="00C95B5C" w:rsidRDefault="00C95B5C" w:rsidP="00C95B5C">
      <w:pPr>
        <w:ind w:left="142"/>
        <w:jc w:val="both"/>
        <w:rPr>
          <w:rFonts w:eastAsia="MS Mincho"/>
          <w:color w:val="000000"/>
          <w:sz w:val="24"/>
          <w:szCs w:val="24"/>
        </w:rPr>
      </w:pPr>
      <w:r w:rsidRPr="00C95B5C">
        <w:rPr>
          <w:rFonts w:eastAsia="MS Mincho"/>
          <w:b/>
          <w:color w:val="000000"/>
          <w:sz w:val="24"/>
          <w:szCs w:val="24"/>
        </w:rPr>
        <w:t>Justificativa</w:t>
      </w:r>
      <w:r w:rsidRPr="00C95B5C">
        <w:rPr>
          <w:rFonts w:eastAsia="MS Mincho"/>
          <w:color w:val="000000"/>
          <w:sz w:val="24"/>
          <w:szCs w:val="24"/>
        </w:rPr>
        <w:t>: Para uso do encarregado nos trabalhos de coordenação e supervisão dos serviços executados diariamente.</w:t>
      </w:r>
    </w:p>
    <w:p w:rsidR="00C95B5C" w:rsidRPr="00C95B5C" w:rsidRDefault="00C95B5C" w:rsidP="00C95B5C">
      <w:pPr>
        <w:ind w:left="142" w:hanging="142"/>
        <w:jc w:val="both"/>
        <w:rPr>
          <w:rFonts w:eastAsia="MS Mincho"/>
          <w:color w:val="000000"/>
          <w:sz w:val="24"/>
          <w:szCs w:val="24"/>
        </w:rPr>
      </w:pPr>
    </w:p>
    <w:p w:rsidR="00C95B5C" w:rsidRPr="00C95B5C" w:rsidRDefault="00C95B5C" w:rsidP="00C95B5C">
      <w:pPr>
        <w:ind w:left="142" w:hanging="142"/>
        <w:jc w:val="both"/>
        <w:rPr>
          <w:rFonts w:eastAsia="MS Mincho"/>
          <w:color w:val="000000"/>
          <w:sz w:val="24"/>
          <w:szCs w:val="24"/>
        </w:rPr>
      </w:pPr>
      <w:r w:rsidRPr="00C95B5C">
        <w:rPr>
          <w:rFonts w:eastAsia="MS Mincho"/>
          <w:color w:val="000000"/>
          <w:sz w:val="24"/>
          <w:szCs w:val="24"/>
        </w:rPr>
        <w:t xml:space="preserve">3.2 – A remuneração mensal dos serviços de coleta e transporte dos resíduos sólidos </w:t>
      </w:r>
      <w:r w:rsidR="000E1654">
        <w:rPr>
          <w:rFonts w:eastAsia="MS Mincho"/>
          <w:color w:val="000000"/>
          <w:sz w:val="24"/>
          <w:szCs w:val="24"/>
        </w:rPr>
        <w:t>urbanos</w:t>
      </w:r>
      <w:r w:rsidRPr="00C95B5C">
        <w:rPr>
          <w:rFonts w:eastAsia="MS Mincho"/>
          <w:color w:val="000000"/>
          <w:sz w:val="24"/>
          <w:szCs w:val="24"/>
        </w:rPr>
        <w:t xml:space="preserve"> será feito com base no preço unitário/tonelada multiplicado pela quantidade coletada e transportada/mês, sendo que a do veículo utilitário terá como base o valor da hora multiplicado pelo total de horas trabalhadas/mês.</w:t>
      </w:r>
    </w:p>
    <w:p w:rsidR="00C95B5C" w:rsidRPr="00C95B5C" w:rsidRDefault="00C95B5C" w:rsidP="00C95B5C">
      <w:pPr>
        <w:ind w:left="142" w:hanging="142"/>
        <w:jc w:val="both"/>
        <w:rPr>
          <w:rFonts w:eastAsia="MS Mincho"/>
          <w:color w:val="000000"/>
          <w:sz w:val="24"/>
          <w:szCs w:val="24"/>
        </w:rPr>
      </w:pPr>
    </w:p>
    <w:p w:rsidR="00C95B5C" w:rsidRPr="00C95B5C" w:rsidRDefault="00C95B5C" w:rsidP="00C95B5C">
      <w:pPr>
        <w:ind w:left="142" w:hanging="142"/>
        <w:jc w:val="both"/>
        <w:rPr>
          <w:rFonts w:eastAsia="MS Mincho"/>
          <w:color w:val="000000"/>
          <w:sz w:val="24"/>
          <w:szCs w:val="24"/>
        </w:rPr>
      </w:pPr>
      <w:r w:rsidRPr="00C95B5C">
        <w:rPr>
          <w:rFonts w:eastAsia="MS Mincho"/>
          <w:color w:val="000000"/>
          <w:sz w:val="24"/>
          <w:szCs w:val="24"/>
        </w:rPr>
        <w:t>3.3 – Para fins de elaboração da planilha orçamentária será utilizada a quantidade média mensal de Resíduos Sólidos Urbanos transportados no exercício de 2015, conforme relatório específico constante deste Processo Administrativo.</w:t>
      </w:r>
    </w:p>
    <w:p w:rsidR="00117077" w:rsidRPr="00C95B5C" w:rsidRDefault="00117077" w:rsidP="00117077">
      <w:pPr>
        <w:ind w:left="142" w:hanging="142"/>
        <w:jc w:val="both"/>
        <w:rPr>
          <w:rFonts w:eastAsia="MS Mincho"/>
          <w:color w:val="000000"/>
          <w:sz w:val="24"/>
          <w:szCs w:val="24"/>
        </w:rPr>
      </w:pPr>
      <w:r>
        <w:rPr>
          <w:rFonts w:eastAsia="MS Mincho"/>
          <w:color w:val="000000"/>
          <w:sz w:val="24"/>
          <w:szCs w:val="24"/>
        </w:rPr>
        <w:t xml:space="preserve">3.4 - </w:t>
      </w:r>
      <w:r w:rsidRPr="00117077">
        <w:rPr>
          <w:rFonts w:eastAsia="MS Mincho"/>
          <w:color w:val="000000"/>
          <w:sz w:val="24"/>
          <w:szCs w:val="24"/>
        </w:rPr>
        <w:t>Para a consecução dos resultados previstos no</w:t>
      </w:r>
      <w:r>
        <w:rPr>
          <w:rFonts w:eastAsia="MS Mincho"/>
          <w:color w:val="000000"/>
          <w:sz w:val="24"/>
          <w:szCs w:val="24"/>
        </w:rPr>
        <w:t>s itens</w:t>
      </w:r>
      <w:r w:rsidRPr="00117077">
        <w:rPr>
          <w:rFonts w:eastAsia="MS Mincho"/>
          <w:color w:val="000000"/>
          <w:sz w:val="24"/>
          <w:szCs w:val="24"/>
        </w:rPr>
        <w:t xml:space="preserve"> anterior</w:t>
      </w:r>
      <w:r>
        <w:rPr>
          <w:rFonts w:eastAsia="MS Mincho"/>
          <w:color w:val="000000"/>
          <w:sz w:val="24"/>
          <w:szCs w:val="24"/>
        </w:rPr>
        <w:t>es</w:t>
      </w:r>
      <w:r w:rsidRPr="00117077">
        <w:rPr>
          <w:rFonts w:eastAsia="MS Mincho"/>
          <w:color w:val="000000"/>
          <w:sz w:val="24"/>
          <w:szCs w:val="24"/>
        </w:rPr>
        <w:t xml:space="preserve"> (Medição dos Serviços), serão</w:t>
      </w:r>
      <w:r>
        <w:rPr>
          <w:rFonts w:eastAsia="MS Mincho"/>
          <w:color w:val="000000"/>
          <w:sz w:val="24"/>
          <w:szCs w:val="24"/>
        </w:rPr>
        <w:t xml:space="preserve"> </w:t>
      </w:r>
      <w:r w:rsidRPr="00117077">
        <w:rPr>
          <w:rFonts w:eastAsia="MS Mincho"/>
          <w:color w:val="000000"/>
          <w:sz w:val="24"/>
          <w:szCs w:val="24"/>
        </w:rPr>
        <w:t>elaborados e apresentados relatórios gerenciais, acompanhados de documentos e demais</w:t>
      </w:r>
      <w:r>
        <w:rPr>
          <w:rFonts w:eastAsia="MS Mincho"/>
          <w:color w:val="000000"/>
          <w:sz w:val="24"/>
          <w:szCs w:val="24"/>
        </w:rPr>
        <w:t xml:space="preserve"> </w:t>
      </w:r>
      <w:r w:rsidRPr="00117077">
        <w:rPr>
          <w:rFonts w:eastAsia="MS Mincho"/>
          <w:color w:val="000000"/>
          <w:sz w:val="24"/>
          <w:szCs w:val="24"/>
        </w:rPr>
        <w:t>registros que materializem a comprovação da prestação dos serviços, visando estabelecer-se</w:t>
      </w:r>
      <w:r>
        <w:rPr>
          <w:rFonts w:eastAsia="MS Mincho"/>
          <w:color w:val="000000"/>
          <w:sz w:val="24"/>
          <w:szCs w:val="24"/>
        </w:rPr>
        <w:t xml:space="preserve"> </w:t>
      </w:r>
      <w:r w:rsidRPr="00117077">
        <w:rPr>
          <w:rFonts w:eastAsia="MS Mincho"/>
          <w:color w:val="000000"/>
          <w:sz w:val="24"/>
          <w:szCs w:val="24"/>
        </w:rPr>
        <w:t>como objeto de medição com vista ao pagamento pelos serviços prestados.</w:t>
      </w:r>
    </w:p>
    <w:p w:rsidR="00C95B5C" w:rsidRDefault="00C95B5C" w:rsidP="00C95B5C">
      <w:pPr>
        <w:ind w:left="142" w:hanging="142"/>
        <w:jc w:val="both"/>
        <w:rPr>
          <w:rFonts w:eastAsia="MS Mincho"/>
          <w:color w:val="000000"/>
          <w:sz w:val="24"/>
          <w:szCs w:val="24"/>
        </w:rPr>
      </w:pPr>
    </w:p>
    <w:p w:rsidR="00117077" w:rsidRDefault="00117077" w:rsidP="00117077">
      <w:pPr>
        <w:ind w:left="142" w:hanging="142"/>
        <w:jc w:val="both"/>
        <w:rPr>
          <w:rFonts w:eastAsia="MS Mincho"/>
          <w:color w:val="000000"/>
          <w:sz w:val="24"/>
          <w:szCs w:val="24"/>
        </w:rPr>
      </w:pPr>
      <w:r>
        <w:rPr>
          <w:rFonts w:eastAsia="MS Mincho"/>
          <w:color w:val="000000"/>
          <w:sz w:val="24"/>
          <w:szCs w:val="24"/>
        </w:rPr>
        <w:t xml:space="preserve">3.5 - </w:t>
      </w:r>
      <w:r w:rsidRPr="00117077">
        <w:rPr>
          <w:rFonts w:eastAsia="MS Mincho"/>
          <w:color w:val="000000"/>
          <w:sz w:val="24"/>
          <w:szCs w:val="24"/>
        </w:rPr>
        <w:t xml:space="preserve">As partes </w:t>
      </w:r>
      <w:proofErr w:type="gramStart"/>
      <w:r w:rsidRPr="00117077">
        <w:rPr>
          <w:rFonts w:eastAsia="MS Mincho"/>
          <w:color w:val="000000"/>
          <w:sz w:val="24"/>
          <w:szCs w:val="24"/>
        </w:rPr>
        <w:t>estabelecerão,</w:t>
      </w:r>
      <w:proofErr w:type="gramEnd"/>
      <w:r w:rsidRPr="00117077">
        <w:rPr>
          <w:rFonts w:eastAsia="MS Mincho"/>
          <w:color w:val="000000"/>
          <w:sz w:val="24"/>
          <w:szCs w:val="24"/>
        </w:rPr>
        <w:t xml:space="preserve"> de comum acordo, os insumos que poderão ser fornecidos pelo</w:t>
      </w:r>
      <w:r>
        <w:rPr>
          <w:rFonts w:eastAsia="MS Mincho"/>
          <w:color w:val="000000"/>
          <w:sz w:val="24"/>
          <w:szCs w:val="24"/>
        </w:rPr>
        <w:t xml:space="preserve"> </w:t>
      </w:r>
      <w:r w:rsidRPr="00117077">
        <w:rPr>
          <w:rFonts w:eastAsia="MS Mincho"/>
          <w:color w:val="000000"/>
          <w:sz w:val="24"/>
          <w:szCs w:val="24"/>
        </w:rPr>
        <w:t>contratante, visando apoiar a execução e, porventura, garantir a continuidade da execução dos</w:t>
      </w:r>
      <w:r>
        <w:rPr>
          <w:rFonts w:eastAsia="MS Mincho"/>
          <w:color w:val="000000"/>
          <w:sz w:val="24"/>
          <w:szCs w:val="24"/>
        </w:rPr>
        <w:t xml:space="preserve"> </w:t>
      </w:r>
      <w:r w:rsidRPr="00117077">
        <w:rPr>
          <w:rFonts w:eastAsia="MS Mincho"/>
          <w:color w:val="000000"/>
          <w:sz w:val="24"/>
          <w:szCs w:val="24"/>
        </w:rPr>
        <w:t>serviços a serem ofertados, vislumbrando, inclusive, a possibilidade de redução dos custos.</w:t>
      </w:r>
    </w:p>
    <w:p w:rsidR="00117077" w:rsidRPr="00C95B5C" w:rsidRDefault="00117077" w:rsidP="00C95B5C">
      <w:pPr>
        <w:ind w:left="142" w:hanging="142"/>
        <w:jc w:val="both"/>
        <w:rPr>
          <w:rFonts w:eastAsia="MS Mincho"/>
          <w:color w:val="000000"/>
          <w:sz w:val="24"/>
          <w:szCs w:val="24"/>
        </w:rPr>
      </w:pPr>
    </w:p>
    <w:p w:rsidR="00C95B5C" w:rsidRPr="000B2250" w:rsidRDefault="00C95B5C" w:rsidP="00C95B5C">
      <w:pPr>
        <w:jc w:val="both"/>
        <w:rPr>
          <w:rFonts w:eastAsia="MS Mincho"/>
          <w:b/>
          <w:color w:val="000000"/>
          <w:sz w:val="24"/>
          <w:szCs w:val="24"/>
        </w:rPr>
      </w:pPr>
      <w:proofErr w:type="gramStart"/>
      <w:r w:rsidRPr="000B2250">
        <w:rPr>
          <w:rFonts w:eastAsia="MS Mincho"/>
          <w:b/>
          <w:color w:val="000000"/>
          <w:sz w:val="24"/>
          <w:szCs w:val="24"/>
        </w:rPr>
        <w:t>4 - DOTAÇÃO</w:t>
      </w:r>
      <w:proofErr w:type="gramEnd"/>
      <w:r w:rsidRPr="000B2250">
        <w:rPr>
          <w:rFonts w:eastAsia="MS Mincho"/>
          <w:b/>
          <w:color w:val="000000"/>
          <w:sz w:val="24"/>
          <w:szCs w:val="24"/>
        </w:rPr>
        <w:t xml:space="preserve"> ORÇAMENTÁRIA</w:t>
      </w:r>
    </w:p>
    <w:p w:rsidR="00C95B5C" w:rsidRPr="00C95B5C" w:rsidRDefault="00C95B5C" w:rsidP="00C95B5C">
      <w:pPr>
        <w:jc w:val="both"/>
        <w:rPr>
          <w:rFonts w:eastAsia="MS Mincho"/>
          <w:color w:val="000000"/>
          <w:sz w:val="24"/>
          <w:szCs w:val="24"/>
        </w:rPr>
      </w:pPr>
    </w:p>
    <w:p w:rsidR="00C95B5C" w:rsidRPr="00C95B5C" w:rsidRDefault="00C95B5C" w:rsidP="00C95B5C">
      <w:pPr>
        <w:pStyle w:val="PargrafodaLista"/>
        <w:numPr>
          <w:ilvl w:val="3"/>
          <w:numId w:val="13"/>
        </w:numPr>
        <w:adjustRightInd w:val="0"/>
        <w:ind w:left="709"/>
        <w:rPr>
          <w:rFonts w:eastAsia="MS Mincho"/>
          <w:color w:val="000000"/>
        </w:rPr>
      </w:pPr>
      <w:r w:rsidRPr="00C95B5C">
        <w:rPr>
          <w:rFonts w:eastAsia="MS Mincho"/>
          <w:color w:val="000000"/>
        </w:rPr>
        <w:t xml:space="preserve">Programa de </w:t>
      </w:r>
      <w:proofErr w:type="gramStart"/>
      <w:r w:rsidRPr="00C95B5C">
        <w:rPr>
          <w:rFonts w:eastAsia="MS Mincho"/>
          <w:color w:val="000000"/>
        </w:rPr>
        <w:t>Trabalho:</w:t>
      </w:r>
      <w:proofErr w:type="gramEnd"/>
      <w:r w:rsidRPr="00C95B5C">
        <w:rPr>
          <w:rFonts w:eastAsia="MS Mincho"/>
          <w:color w:val="000000"/>
        </w:rPr>
        <w:t>12.001.001.15.452.0033.2.127.000 (Coleta de Resíduos Sólidos, Varrição e Capina)</w:t>
      </w:r>
    </w:p>
    <w:p w:rsidR="00C95B5C" w:rsidRPr="00C95B5C" w:rsidRDefault="00C95B5C" w:rsidP="00C95B5C">
      <w:pPr>
        <w:numPr>
          <w:ilvl w:val="0"/>
          <w:numId w:val="13"/>
        </w:numPr>
        <w:suppressAutoHyphens w:val="0"/>
        <w:jc w:val="both"/>
        <w:rPr>
          <w:rFonts w:eastAsia="MS Mincho"/>
          <w:color w:val="000000"/>
          <w:sz w:val="24"/>
          <w:szCs w:val="24"/>
        </w:rPr>
      </w:pPr>
      <w:r w:rsidRPr="00C95B5C">
        <w:rPr>
          <w:rFonts w:eastAsia="MS Mincho"/>
          <w:color w:val="000000"/>
          <w:sz w:val="24"/>
          <w:szCs w:val="24"/>
        </w:rPr>
        <w:t>Elemento Despesa: 33.90.39.00.00 (</w:t>
      </w:r>
      <w:proofErr w:type="gramStart"/>
      <w:r w:rsidRPr="00C95B5C">
        <w:rPr>
          <w:rFonts w:eastAsia="MS Mincho"/>
          <w:color w:val="000000"/>
          <w:sz w:val="24"/>
          <w:szCs w:val="24"/>
        </w:rPr>
        <w:t>Outros Serviços de Terceiros- Pessoa Jurídica</w:t>
      </w:r>
      <w:proofErr w:type="gramEnd"/>
      <w:r w:rsidRPr="00C95B5C">
        <w:rPr>
          <w:rFonts w:eastAsia="MS Mincho"/>
          <w:color w:val="000000"/>
          <w:sz w:val="24"/>
          <w:szCs w:val="24"/>
        </w:rPr>
        <w:t>)</w:t>
      </w:r>
    </w:p>
    <w:p w:rsidR="00C95B5C" w:rsidRPr="00C95B5C" w:rsidRDefault="00C95B5C" w:rsidP="00C95B5C">
      <w:pPr>
        <w:numPr>
          <w:ilvl w:val="0"/>
          <w:numId w:val="13"/>
        </w:numPr>
        <w:suppressAutoHyphens w:val="0"/>
        <w:jc w:val="both"/>
        <w:rPr>
          <w:rFonts w:eastAsia="MS Mincho"/>
          <w:color w:val="000000"/>
          <w:sz w:val="24"/>
          <w:szCs w:val="24"/>
        </w:rPr>
      </w:pPr>
      <w:r w:rsidRPr="00C95B5C">
        <w:rPr>
          <w:rFonts w:eastAsia="MS Mincho"/>
          <w:color w:val="000000"/>
          <w:sz w:val="24"/>
          <w:szCs w:val="24"/>
        </w:rPr>
        <w:t>Detalhamento: 33.90.39.99.00 (</w:t>
      </w:r>
      <w:proofErr w:type="gramStart"/>
      <w:r w:rsidRPr="00C95B5C">
        <w:rPr>
          <w:rFonts w:eastAsia="MS Mincho"/>
          <w:color w:val="000000"/>
          <w:sz w:val="24"/>
          <w:szCs w:val="24"/>
        </w:rPr>
        <w:t>Outros Serviços de Terceiros- Pessoa Jurídica</w:t>
      </w:r>
      <w:proofErr w:type="gramEnd"/>
      <w:r w:rsidRPr="00C95B5C">
        <w:rPr>
          <w:rFonts w:eastAsia="MS Mincho"/>
          <w:color w:val="000000"/>
          <w:sz w:val="24"/>
          <w:szCs w:val="24"/>
        </w:rPr>
        <w:t>)</w:t>
      </w:r>
    </w:p>
    <w:p w:rsidR="00C95B5C" w:rsidRPr="00C95B5C" w:rsidRDefault="00C95B5C" w:rsidP="00C95B5C">
      <w:pPr>
        <w:numPr>
          <w:ilvl w:val="0"/>
          <w:numId w:val="13"/>
        </w:numPr>
        <w:suppressAutoHyphens w:val="0"/>
        <w:jc w:val="both"/>
        <w:rPr>
          <w:rFonts w:eastAsia="MS Mincho"/>
          <w:color w:val="000000"/>
          <w:sz w:val="24"/>
          <w:szCs w:val="24"/>
        </w:rPr>
      </w:pPr>
      <w:r w:rsidRPr="00C95B5C">
        <w:rPr>
          <w:rFonts w:eastAsia="MS Mincho"/>
          <w:color w:val="000000"/>
          <w:sz w:val="24"/>
          <w:szCs w:val="24"/>
        </w:rPr>
        <w:t>Ficha: 530</w:t>
      </w:r>
    </w:p>
    <w:p w:rsidR="00C95B5C" w:rsidRPr="00C95B5C" w:rsidRDefault="00C95B5C" w:rsidP="00C95B5C">
      <w:pPr>
        <w:numPr>
          <w:ilvl w:val="0"/>
          <w:numId w:val="13"/>
        </w:numPr>
        <w:suppressAutoHyphens w:val="0"/>
        <w:jc w:val="both"/>
        <w:rPr>
          <w:rFonts w:eastAsia="MS Mincho"/>
          <w:color w:val="000000"/>
          <w:sz w:val="24"/>
          <w:szCs w:val="24"/>
        </w:rPr>
      </w:pPr>
      <w:r w:rsidRPr="00C95B5C">
        <w:rPr>
          <w:rFonts w:eastAsia="MS Mincho"/>
          <w:color w:val="000000"/>
          <w:sz w:val="24"/>
          <w:szCs w:val="24"/>
        </w:rPr>
        <w:t>Fonte: 160</w:t>
      </w:r>
    </w:p>
    <w:p w:rsidR="00C95B5C" w:rsidRPr="00C95B5C" w:rsidRDefault="00C95B5C" w:rsidP="00C95B5C">
      <w:pPr>
        <w:numPr>
          <w:ilvl w:val="0"/>
          <w:numId w:val="13"/>
        </w:numPr>
        <w:suppressAutoHyphens w:val="0"/>
        <w:jc w:val="both"/>
        <w:rPr>
          <w:rFonts w:eastAsia="MS Mincho"/>
          <w:color w:val="000000"/>
          <w:sz w:val="24"/>
          <w:szCs w:val="24"/>
        </w:rPr>
      </w:pPr>
      <w:r w:rsidRPr="00C95B5C">
        <w:rPr>
          <w:rFonts w:eastAsia="MS Mincho"/>
          <w:color w:val="000000"/>
          <w:sz w:val="24"/>
          <w:szCs w:val="24"/>
        </w:rPr>
        <w:t>Modalidade do Empenho: ESTIMATIVA</w:t>
      </w:r>
    </w:p>
    <w:p w:rsidR="00C95B5C" w:rsidRPr="00C95B5C" w:rsidRDefault="00C95B5C" w:rsidP="00C95B5C">
      <w:pPr>
        <w:ind w:left="720"/>
        <w:jc w:val="both"/>
        <w:rPr>
          <w:rFonts w:eastAsia="MS Mincho"/>
          <w:color w:val="000000"/>
          <w:sz w:val="24"/>
          <w:szCs w:val="24"/>
        </w:rPr>
      </w:pPr>
    </w:p>
    <w:p w:rsidR="00C95B5C" w:rsidRPr="000B2250" w:rsidRDefault="00C95B5C" w:rsidP="00C95B5C">
      <w:pPr>
        <w:pStyle w:val="Default"/>
        <w:rPr>
          <w:rFonts w:ascii="Times New Roman" w:hAnsi="Times New Roman" w:cs="Times New Roman"/>
          <w:b/>
          <w:bCs/>
        </w:rPr>
      </w:pPr>
      <w:proofErr w:type="gramStart"/>
      <w:r w:rsidRPr="000B2250">
        <w:rPr>
          <w:rFonts w:ascii="Times New Roman" w:hAnsi="Times New Roman" w:cs="Times New Roman"/>
          <w:b/>
          <w:bCs/>
        </w:rPr>
        <w:t>5 - PRAZO</w:t>
      </w:r>
      <w:proofErr w:type="gramEnd"/>
      <w:r w:rsidRPr="000B2250">
        <w:rPr>
          <w:rFonts w:ascii="Times New Roman" w:hAnsi="Times New Roman" w:cs="Times New Roman"/>
          <w:b/>
          <w:bCs/>
        </w:rPr>
        <w:t xml:space="preserve"> DE VIGÊNCIA </w:t>
      </w:r>
    </w:p>
    <w:p w:rsidR="00C95B5C" w:rsidRPr="00C95B5C" w:rsidRDefault="00C95B5C" w:rsidP="00C95B5C">
      <w:pPr>
        <w:pStyle w:val="Default"/>
        <w:rPr>
          <w:rFonts w:ascii="Times New Roman" w:hAnsi="Times New Roman" w:cs="Times New Roman"/>
        </w:rPr>
      </w:pPr>
    </w:p>
    <w:p w:rsidR="00C95B5C" w:rsidRPr="00C95B5C" w:rsidRDefault="00C95B5C" w:rsidP="00C95B5C">
      <w:pPr>
        <w:pStyle w:val="Default"/>
        <w:jc w:val="both"/>
        <w:rPr>
          <w:rFonts w:ascii="Times New Roman" w:hAnsi="Times New Roman" w:cs="Times New Roman"/>
        </w:rPr>
      </w:pPr>
      <w:r w:rsidRPr="00C95B5C">
        <w:rPr>
          <w:rFonts w:ascii="Times New Roman" w:hAnsi="Times New Roman" w:cs="Times New Roman"/>
        </w:rPr>
        <w:t>5.1 - A vigência do Contrato será de 12 (doze) meses, podendo ser prorrogado na forma do que dispõe o art. 57, inciso II, da Lei 8.666/93 e alterações posteriores.</w:t>
      </w:r>
    </w:p>
    <w:p w:rsidR="00C95B5C" w:rsidRPr="00C95B5C" w:rsidRDefault="00C95B5C" w:rsidP="00C95B5C">
      <w:pPr>
        <w:pStyle w:val="Default"/>
        <w:jc w:val="both"/>
        <w:rPr>
          <w:rFonts w:ascii="Times New Roman" w:hAnsi="Times New Roman" w:cs="Times New Roman"/>
        </w:rPr>
      </w:pPr>
    </w:p>
    <w:p w:rsidR="00C95B5C" w:rsidRPr="00C95B5C" w:rsidRDefault="00C95B5C" w:rsidP="00C95B5C">
      <w:pPr>
        <w:pStyle w:val="Default"/>
        <w:jc w:val="both"/>
        <w:rPr>
          <w:rFonts w:ascii="Times New Roman" w:hAnsi="Times New Roman" w:cs="Times New Roman"/>
        </w:rPr>
      </w:pPr>
      <w:r w:rsidRPr="00C95B5C">
        <w:rPr>
          <w:rFonts w:ascii="Times New Roman" w:hAnsi="Times New Roman" w:cs="Times New Roman"/>
        </w:rPr>
        <w:t>5.2 – O início dos serviços ocorrerá após emissão de autorização específica.</w:t>
      </w:r>
    </w:p>
    <w:p w:rsidR="00C95B5C" w:rsidRPr="00C95B5C" w:rsidRDefault="00C95B5C" w:rsidP="00C95B5C">
      <w:pPr>
        <w:pStyle w:val="Default"/>
        <w:jc w:val="both"/>
        <w:rPr>
          <w:rFonts w:ascii="Times New Roman" w:hAnsi="Times New Roman" w:cs="Times New Roman"/>
        </w:rPr>
      </w:pPr>
    </w:p>
    <w:p w:rsidR="00C95B5C" w:rsidRPr="000B2250" w:rsidRDefault="00C95B5C" w:rsidP="00C95B5C">
      <w:pPr>
        <w:autoSpaceDE w:val="0"/>
        <w:autoSpaceDN w:val="0"/>
        <w:adjustRightInd w:val="0"/>
        <w:jc w:val="both"/>
        <w:rPr>
          <w:b/>
          <w:color w:val="000000"/>
          <w:sz w:val="24"/>
          <w:szCs w:val="24"/>
        </w:rPr>
      </w:pPr>
      <w:r w:rsidRPr="000B2250">
        <w:rPr>
          <w:b/>
          <w:color w:val="000000"/>
          <w:sz w:val="24"/>
          <w:szCs w:val="24"/>
        </w:rPr>
        <w:t>6 - CONDIÇÕES E PRAZOS DE PAGAMENTO</w:t>
      </w:r>
    </w:p>
    <w:p w:rsidR="00C95B5C" w:rsidRPr="00C95B5C" w:rsidRDefault="00C95B5C" w:rsidP="00C95B5C">
      <w:pPr>
        <w:autoSpaceDE w:val="0"/>
        <w:autoSpaceDN w:val="0"/>
        <w:adjustRightInd w:val="0"/>
        <w:jc w:val="both"/>
        <w:rPr>
          <w:color w:val="000000"/>
          <w:sz w:val="24"/>
          <w:szCs w:val="24"/>
        </w:rPr>
      </w:pPr>
    </w:p>
    <w:p w:rsidR="00C95B5C" w:rsidRDefault="00C95B5C" w:rsidP="00516346">
      <w:pPr>
        <w:autoSpaceDE w:val="0"/>
        <w:autoSpaceDN w:val="0"/>
        <w:adjustRightInd w:val="0"/>
        <w:jc w:val="both"/>
        <w:rPr>
          <w:sz w:val="24"/>
          <w:szCs w:val="24"/>
        </w:rPr>
      </w:pPr>
      <w:r w:rsidRPr="00C95B5C">
        <w:rPr>
          <w:sz w:val="24"/>
          <w:szCs w:val="24"/>
        </w:rPr>
        <w:t xml:space="preserve">6.1 - Pela execução dos serviços de que trata o item </w:t>
      </w:r>
      <w:proofErr w:type="gramStart"/>
      <w:r w:rsidRPr="00C95B5C">
        <w:rPr>
          <w:sz w:val="24"/>
          <w:szCs w:val="24"/>
        </w:rPr>
        <w:t>1</w:t>
      </w:r>
      <w:proofErr w:type="gramEnd"/>
      <w:r w:rsidRPr="00C95B5C">
        <w:rPr>
          <w:sz w:val="24"/>
          <w:szCs w:val="24"/>
        </w:rPr>
        <w:t xml:space="preserve"> (OBJETO), mensalmente a contratada deverá remeter relatório detalhado contendo a quantidade de resíduos sólidos urbanos coletados e transportados em cada dia do mês, para análise e aprovação do fiscal do respectivo contrato, bem como a respectiva nota fiscal que, após atestada por dois servidores, seguirá o trâmite processual para efeito de pagamento, o qual será efetuado em até 30 (trinta) dias após adimplemento.</w:t>
      </w:r>
    </w:p>
    <w:p w:rsidR="00117077" w:rsidRPr="00C95B5C" w:rsidRDefault="00117077" w:rsidP="00516346">
      <w:pPr>
        <w:autoSpaceDE w:val="0"/>
        <w:autoSpaceDN w:val="0"/>
        <w:adjustRightInd w:val="0"/>
        <w:jc w:val="both"/>
        <w:rPr>
          <w:sz w:val="24"/>
          <w:szCs w:val="24"/>
        </w:rPr>
      </w:pPr>
      <w:r>
        <w:rPr>
          <w:sz w:val="24"/>
          <w:szCs w:val="24"/>
        </w:rPr>
        <w:t>6.1.1 – Ademais p</w:t>
      </w:r>
      <w:r w:rsidRPr="00117077">
        <w:rPr>
          <w:sz w:val="24"/>
          <w:szCs w:val="24"/>
        </w:rPr>
        <w:t xml:space="preserve">ara viabilização do pagamento dos serviços prestados, </w:t>
      </w:r>
      <w:proofErr w:type="gramStart"/>
      <w:r w:rsidRPr="00117077">
        <w:rPr>
          <w:sz w:val="24"/>
          <w:szCs w:val="24"/>
        </w:rPr>
        <w:t>deverão</w:t>
      </w:r>
      <w:proofErr w:type="gramEnd"/>
      <w:r w:rsidRPr="00117077">
        <w:rPr>
          <w:sz w:val="24"/>
          <w:szCs w:val="24"/>
        </w:rPr>
        <w:t xml:space="preserve"> ser verificados o cumprimento</w:t>
      </w:r>
      <w:r>
        <w:rPr>
          <w:sz w:val="24"/>
          <w:szCs w:val="24"/>
        </w:rPr>
        <w:t xml:space="preserve"> </w:t>
      </w:r>
      <w:r w:rsidRPr="00117077">
        <w:rPr>
          <w:sz w:val="24"/>
          <w:szCs w:val="24"/>
        </w:rPr>
        <w:t>do cronograma de execução desses serviços, o alcance da meta determinada, assim como o</w:t>
      </w:r>
      <w:r>
        <w:rPr>
          <w:sz w:val="24"/>
          <w:szCs w:val="24"/>
        </w:rPr>
        <w:t xml:space="preserve"> </w:t>
      </w:r>
      <w:r w:rsidRPr="00117077">
        <w:rPr>
          <w:sz w:val="24"/>
          <w:szCs w:val="24"/>
        </w:rPr>
        <w:t>atendimento dos critérios e os indicadores de resultados exigidos.</w:t>
      </w:r>
    </w:p>
    <w:p w:rsidR="00C95B5C" w:rsidRPr="00C95B5C" w:rsidRDefault="00C95B5C" w:rsidP="00516346">
      <w:pPr>
        <w:autoSpaceDE w:val="0"/>
        <w:autoSpaceDN w:val="0"/>
        <w:adjustRightInd w:val="0"/>
        <w:jc w:val="both"/>
        <w:rPr>
          <w:sz w:val="24"/>
          <w:szCs w:val="24"/>
        </w:rPr>
      </w:pPr>
      <w:r w:rsidRPr="00C95B5C">
        <w:rPr>
          <w:sz w:val="24"/>
          <w:szCs w:val="24"/>
        </w:rPr>
        <w:lastRenderedPageBreak/>
        <w:t>6.2 – Os documentos mencio</w:t>
      </w:r>
      <w:r w:rsidR="00015C90">
        <w:rPr>
          <w:sz w:val="24"/>
          <w:szCs w:val="24"/>
        </w:rPr>
        <w:t>nados no subitem anterior deverão</w:t>
      </w:r>
      <w:r w:rsidRPr="00C95B5C">
        <w:rPr>
          <w:sz w:val="24"/>
          <w:szCs w:val="24"/>
        </w:rPr>
        <w:t xml:space="preserve"> ser entregue</w:t>
      </w:r>
      <w:r w:rsidR="00015C90">
        <w:rPr>
          <w:sz w:val="24"/>
          <w:szCs w:val="24"/>
        </w:rPr>
        <w:t>s</w:t>
      </w:r>
      <w:r w:rsidRPr="00C95B5C">
        <w:rPr>
          <w:sz w:val="24"/>
          <w:szCs w:val="24"/>
        </w:rPr>
        <w:t xml:space="preserve"> na Secretaria Municipal de Meio Ambi</w:t>
      </w:r>
      <w:r w:rsidR="00015C90">
        <w:rPr>
          <w:sz w:val="24"/>
          <w:szCs w:val="24"/>
        </w:rPr>
        <w:t>ente, Praças, Parques e Jardins até o segundo dia útil posterior ao encerramento de cada mês.</w:t>
      </w:r>
    </w:p>
    <w:p w:rsidR="00C95B5C" w:rsidRPr="00C95B5C" w:rsidRDefault="00C95B5C" w:rsidP="00516346">
      <w:pPr>
        <w:pStyle w:val="Default"/>
        <w:jc w:val="both"/>
        <w:rPr>
          <w:rFonts w:ascii="Times New Roman" w:hAnsi="Times New Roman" w:cs="Times New Roman"/>
        </w:rPr>
      </w:pPr>
    </w:p>
    <w:p w:rsidR="00C95B5C" w:rsidRDefault="00C95B5C" w:rsidP="00424665">
      <w:pPr>
        <w:jc w:val="both"/>
        <w:rPr>
          <w:b/>
          <w:sz w:val="24"/>
          <w:szCs w:val="24"/>
        </w:rPr>
      </w:pPr>
      <w:r w:rsidRPr="000B2250">
        <w:rPr>
          <w:b/>
          <w:sz w:val="24"/>
          <w:szCs w:val="24"/>
        </w:rPr>
        <w:t>7-GARANTIA DOS SERVIÇOS</w:t>
      </w:r>
    </w:p>
    <w:p w:rsidR="00424665" w:rsidRPr="000B2250" w:rsidRDefault="00424665" w:rsidP="00424665">
      <w:pPr>
        <w:jc w:val="both"/>
        <w:rPr>
          <w:b/>
          <w:sz w:val="24"/>
          <w:szCs w:val="24"/>
        </w:rPr>
      </w:pPr>
    </w:p>
    <w:p w:rsidR="00C95B5C" w:rsidRPr="00C95B5C" w:rsidRDefault="00C95B5C" w:rsidP="00C95B5C">
      <w:pPr>
        <w:jc w:val="both"/>
        <w:rPr>
          <w:rFonts w:eastAsia="Arial-BoldMT"/>
          <w:bCs/>
          <w:color w:val="FF0000"/>
          <w:sz w:val="24"/>
          <w:szCs w:val="24"/>
        </w:rPr>
      </w:pPr>
      <w:r w:rsidRPr="00C95B5C">
        <w:rPr>
          <w:sz w:val="24"/>
          <w:szCs w:val="24"/>
        </w:rPr>
        <w:t>7.1 - P</w:t>
      </w:r>
      <w:r w:rsidRPr="00C95B5C">
        <w:rPr>
          <w:rFonts w:eastAsia="Arial-BoldMT"/>
          <w:bCs/>
          <w:sz w:val="24"/>
          <w:szCs w:val="24"/>
        </w:rPr>
        <w:t xml:space="preserve">ara efeito de garantia dos serviços, será observado o que estabelece a Lei nº 8.078 de 11 de setembro de 1990 (Código de Defesa do Consumidor) e, ocorrendo imperfeição na execução, durante o período de cobertura previsto na legislação o fornecedor será comunicado oficialmente via e-mail ou FAX para o </w:t>
      </w:r>
      <w:proofErr w:type="spellStart"/>
      <w:r w:rsidRPr="00C95B5C">
        <w:rPr>
          <w:rFonts w:eastAsia="Arial-BoldMT"/>
          <w:bCs/>
          <w:sz w:val="24"/>
          <w:szCs w:val="24"/>
        </w:rPr>
        <w:t>refazimento</w:t>
      </w:r>
      <w:proofErr w:type="spellEnd"/>
      <w:r w:rsidRPr="00C95B5C">
        <w:rPr>
          <w:rFonts w:eastAsia="Arial-BoldMT"/>
          <w:bCs/>
          <w:sz w:val="24"/>
          <w:szCs w:val="24"/>
        </w:rPr>
        <w:t xml:space="preserve"> imediato do mesmo.</w:t>
      </w:r>
      <w:r w:rsidRPr="00C95B5C">
        <w:rPr>
          <w:rFonts w:eastAsia="Arial-BoldMT"/>
          <w:bCs/>
          <w:color w:val="FF0000"/>
          <w:sz w:val="24"/>
          <w:szCs w:val="24"/>
        </w:rPr>
        <w:t xml:space="preserve"> </w:t>
      </w:r>
    </w:p>
    <w:p w:rsidR="00C95B5C" w:rsidRDefault="00C95B5C" w:rsidP="00C95B5C">
      <w:pPr>
        <w:jc w:val="both"/>
        <w:rPr>
          <w:rFonts w:eastAsia="Arial-BoldMT"/>
          <w:bCs/>
          <w:color w:val="FF0000"/>
          <w:sz w:val="24"/>
          <w:szCs w:val="24"/>
        </w:rPr>
      </w:pPr>
    </w:p>
    <w:p w:rsidR="00D1700D" w:rsidRDefault="00D1700D" w:rsidP="00C95B5C">
      <w:pPr>
        <w:jc w:val="both"/>
        <w:rPr>
          <w:rFonts w:eastAsia="Arial-BoldMT"/>
          <w:bCs/>
          <w:color w:val="FF0000"/>
          <w:sz w:val="24"/>
          <w:szCs w:val="24"/>
        </w:rPr>
      </w:pPr>
    </w:p>
    <w:p w:rsidR="00D1700D" w:rsidRPr="00C95B5C" w:rsidRDefault="00D1700D" w:rsidP="00C95B5C">
      <w:pPr>
        <w:jc w:val="both"/>
        <w:rPr>
          <w:rFonts w:eastAsia="Arial-BoldMT"/>
          <w:bCs/>
          <w:color w:val="FF0000"/>
          <w:sz w:val="24"/>
          <w:szCs w:val="24"/>
        </w:rPr>
      </w:pPr>
    </w:p>
    <w:p w:rsidR="00C95B5C" w:rsidRPr="000B2250" w:rsidRDefault="00C95B5C" w:rsidP="00C95B5C">
      <w:pPr>
        <w:rPr>
          <w:b/>
          <w:sz w:val="24"/>
          <w:szCs w:val="24"/>
        </w:rPr>
      </w:pPr>
      <w:r w:rsidRPr="000B2250">
        <w:rPr>
          <w:b/>
          <w:sz w:val="24"/>
          <w:szCs w:val="24"/>
        </w:rPr>
        <w:t>8 - OBRIGAÇÕES DO CONTRATADO</w:t>
      </w:r>
    </w:p>
    <w:p w:rsidR="00C95B5C" w:rsidRPr="00C95B5C" w:rsidRDefault="00C95B5C" w:rsidP="00C95B5C">
      <w:pPr>
        <w:rPr>
          <w:sz w:val="24"/>
          <w:szCs w:val="24"/>
        </w:rPr>
      </w:pPr>
    </w:p>
    <w:p w:rsidR="00C95B5C" w:rsidRPr="00C95B5C" w:rsidRDefault="00C95B5C" w:rsidP="00254EDE">
      <w:pPr>
        <w:pStyle w:val="Default"/>
        <w:jc w:val="both"/>
        <w:rPr>
          <w:rFonts w:ascii="Times New Roman" w:hAnsi="Times New Roman" w:cs="Times New Roman"/>
        </w:rPr>
      </w:pPr>
      <w:r w:rsidRPr="00C95B5C">
        <w:rPr>
          <w:rFonts w:ascii="Times New Roman" w:hAnsi="Times New Roman" w:cs="Times New Roman"/>
        </w:rPr>
        <w:t xml:space="preserve">8.1 - Executar os serviços que vierem a ser </w:t>
      </w:r>
      <w:proofErr w:type="gramStart"/>
      <w:r w:rsidRPr="00C95B5C">
        <w:rPr>
          <w:rFonts w:ascii="Times New Roman" w:hAnsi="Times New Roman" w:cs="Times New Roman"/>
        </w:rPr>
        <w:t>contratados na forma estabelecida no Memorial Descritivo, devendo, de imediato, prestar esclarecimentos e/ou</w:t>
      </w:r>
      <w:proofErr w:type="gramEnd"/>
      <w:r w:rsidRPr="00C95B5C">
        <w:rPr>
          <w:rFonts w:ascii="Times New Roman" w:hAnsi="Times New Roman" w:cs="Times New Roman"/>
        </w:rPr>
        <w:t xml:space="preserve"> corrigir qualquer irregularidade que venha a ser apontada pelo fiscal designado pelo contratante;</w:t>
      </w:r>
    </w:p>
    <w:p w:rsidR="00C95B5C" w:rsidRPr="00C95B5C" w:rsidRDefault="00C95B5C" w:rsidP="00254EDE">
      <w:pPr>
        <w:pStyle w:val="Default"/>
        <w:jc w:val="both"/>
        <w:rPr>
          <w:rFonts w:ascii="Times New Roman" w:hAnsi="Times New Roman" w:cs="Times New Roman"/>
          <w:color w:val="auto"/>
        </w:rPr>
      </w:pPr>
      <w:r w:rsidRPr="00C95B5C">
        <w:rPr>
          <w:rFonts w:ascii="Times New Roman" w:hAnsi="Times New Roman" w:cs="Times New Roman"/>
          <w:color w:val="auto"/>
        </w:rPr>
        <w:t xml:space="preserve">8.2 – Manter, sob sua responsabilidade, livro para registro de ocorrências diárias que porventura venham a ocorrer durante o período de trabalho; </w:t>
      </w:r>
    </w:p>
    <w:p w:rsidR="00C95B5C" w:rsidRPr="00C95B5C" w:rsidRDefault="00C95B5C" w:rsidP="00254EDE">
      <w:pPr>
        <w:pStyle w:val="Default"/>
        <w:jc w:val="both"/>
        <w:rPr>
          <w:rFonts w:ascii="Times New Roman" w:hAnsi="Times New Roman" w:cs="Times New Roman"/>
        </w:rPr>
      </w:pPr>
      <w:r w:rsidRPr="00C95B5C">
        <w:rPr>
          <w:rFonts w:ascii="Times New Roman" w:hAnsi="Times New Roman" w:cs="Times New Roman"/>
        </w:rPr>
        <w:t xml:space="preserve">8.3 - Manter os funcionários devidamente uniformizados e identificados, bem como substituí-los mediante solicitação do contratante, sempre que este verificar conduta que julgue inadequada; </w:t>
      </w:r>
    </w:p>
    <w:p w:rsidR="00C95B5C" w:rsidRPr="00C95B5C" w:rsidRDefault="00C95B5C" w:rsidP="00254EDE">
      <w:pPr>
        <w:pStyle w:val="Default"/>
        <w:jc w:val="both"/>
        <w:rPr>
          <w:rFonts w:ascii="Times New Roman" w:hAnsi="Times New Roman" w:cs="Times New Roman"/>
        </w:rPr>
      </w:pPr>
      <w:r w:rsidRPr="00C95B5C">
        <w:rPr>
          <w:rFonts w:ascii="Times New Roman" w:hAnsi="Times New Roman" w:cs="Times New Roman"/>
        </w:rPr>
        <w:t xml:space="preserve">8.4 – Dar conhecimento imediato ao fiscal do contratante, de qualquer fato extraordinário ou anormal que ocorra durante a execução dos serviços, a fim de que sejam adotadas as medidas cabíveis, bem como, comunicar por escrito e de forma detalhada, todo tipo de acidente que eventualmente venha a ocorrer; </w:t>
      </w:r>
    </w:p>
    <w:p w:rsidR="00C95B5C" w:rsidRPr="00C95B5C" w:rsidRDefault="00C95B5C" w:rsidP="00254EDE">
      <w:pPr>
        <w:pStyle w:val="Default"/>
        <w:jc w:val="both"/>
        <w:rPr>
          <w:rFonts w:ascii="Times New Roman" w:hAnsi="Times New Roman" w:cs="Times New Roman"/>
        </w:rPr>
      </w:pPr>
      <w:r w:rsidRPr="00C95B5C">
        <w:rPr>
          <w:rFonts w:ascii="Times New Roman" w:hAnsi="Times New Roman" w:cs="Times New Roman"/>
        </w:rPr>
        <w:t xml:space="preserve">8.5 - Fornecer a seus empregados todos os equipamentos de proteção individual de caráter rotineiro, ou não, para a execução dos serviços; </w:t>
      </w:r>
    </w:p>
    <w:p w:rsidR="00C95B5C" w:rsidRPr="00C95B5C" w:rsidRDefault="00C95B5C" w:rsidP="00254EDE">
      <w:pPr>
        <w:pStyle w:val="Default"/>
        <w:jc w:val="both"/>
        <w:rPr>
          <w:rFonts w:ascii="Times New Roman" w:hAnsi="Times New Roman" w:cs="Times New Roman"/>
        </w:rPr>
      </w:pPr>
      <w:r w:rsidRPr="00C95B5C">
        <w:rPr>
          <w:rFonts w:ascii="Times New Roman" w:hAnsi="Times New Roman" w:cs="Times New Roman"/>
        </w:rPr>
        <w:t>8.6 – Assumir a responsabilidade pelos encargos fiscais e comerciais resultantes da adjudicação da licitação;</w:t>
      </w:r>
    </w:p>
    <w:p w:rsidR="00C95B5C" w:rsidRPr="00C95B5C" w:rsidRDefault="00C95B5C" w:rsidP="00254EDE">
      <w:pPr>
        <w:pStyle w:val="Default"/>
        <w:jc w:val="both"/>
        <w:rPr>
          <w:rFonts w:ascii="Times New Roman" w:hAnsi="Times New Roman" w:cs="Times New Roman"/>
        </w:rPr>
      </w:pPr>
      <w:r w:rsidRPr="00C95B5C">
        <w:rPr>
          <w:rFonts w:ascii="Times New Roman" w:hAnsi="Times New Roman" w:cs="Times New Roman"/>
        </w:rPr>
        <w:t xml:space="preserve">8.7 – Declarar que estão computados nos preços unitários, todos os custos diretos e indiretos, impostos, contribuições, taxas, encargos sociais, </w:t>
      </w:r>
      <w:proofErr w:type="spellStart"/>
      <w:r w:rsidRPr="00C95B5C">
        <w:rPr>
          <w:rFonts w:ascii="Times New Roman" w:hAnsi="Times New Roman" w:cs="Times New Roman"/>
        </w:rPr>
        <w:t>etc</w:t>
      </w:r>
      <w:proofErr w:type="spellEnd"/>
      <w:r w:rsidRPr="00C95B5C">
        <w:rPr>
          <w:rFonts w:ascii="Times New Roman" w:hAnsi="Times New Roman" w:cs="Times New Roman"/>
        </w:rPr>
        <w:t>..., necessários à completa e correta execução do mencionado objeto;</w:t>
      </w:r>
    </w:p>
    <w:p w:rsidR="00C95B5C" w:rsidRDefault="00C95B5C" w:rsidP="00516346">
      <w:pPr>
        <w:pStyle w:val="Default"/>
        <w:numPr>
          <w:ilvl w:val="1"/>
          <w:numId w:val="14"/>
        </w:numPr>
        <w:ind w:left="0" w:firstLine="0"/>
        <w:jc w:val="both"/>
        <w:rPr>
          <w:rFonts w:ascii="Times New Roman" w:hAnsi="Times New Roman" w:cs="Times New Roman"/>
        </w:rPr>
      </w:pPr>
      <w:r w:rsidRPr="00C95B5C">
        <w:rPr>
          <w:rFonts w:ascii="Times New Roman" w:hAnsi="Times New Roman" w:cs="Times New Roman"/>
        </w:rPr>
        <w:t>– Caso a empresa a ser contratada tenha sede em outro município, deverá a mesma, em até 30 (trinta) dias após a contratação, dispor de instalação no Município de Tanguá para atendimento das questões jurídicas, administrativas e operacionais.</w:t>
      </w:r>
    </w:p>
    <w:p w:rsidR="00C95B5C" w:rsidRDefault="00725967" w:rsidP="00516346">
      <w:pPr>
        <w:pStyle w:val="Default"/>
        <w:numPr>
          <w:ilvl w:val="1"/>
          <w:numId w:val="14"/>
        </w:numPr>
        <w:ind w:left="0" w:firstLine="0"/>
        <w:jc w:val="both"/>
        <w:rPr>
          <w:rFonts w:ascii="Times New Roman" w:hAnsi="Times New Roman" w:cs="Times New Roman"/>
        </w:rPr>
      </w:pPr>
      <w:r w:rsidRPr="00725967">
        <w:rPr>
          <w:rFonts w:ascii="Times New Roman" w:hAnsi="Times New Roman" w:cs="Times New Roman"/>
        </w:rPr>
        <w:t xml:space="preserve"> - A empresa deverá apresentar as ações preventivas da atuação da CIPA Comissão Interna de Prevenção de Acidentes, abrangendo programas de capacitação e de educação continuada, dirigidos aos funcionários responsáveis pela c</w:t>
      </w:r>
      <w:r>
        <w:rPr>
          <w:rFonts w:ascii="Times New Roman" w:hAnsi="Times New Roman" w:cs="Times New Roman"/>
        </w:rPr>
        <w:t>oleta e transporte dos resíduos.</w:t>
      </w:r>
    </w:p>
    <w:p w:rsidR="00725967" w:rsidRDefault="00725967" w:rsidP="00516346">
      <w:pPr>
        <w:pStyle w:val="Default"/>
        <w:numPr>
          <w:ilvl w:val="1"/>
          <w:numId w:val="14"/>
        </w:numPr>
        <w:ind w:left="0" w:firstLine="0"/>
        <w:jc w:val="both"/>
        <w:rPr>
          <w:rFonts w:ascii="Times New Roman" w:hAnsi="Times New Roman" w:cs="Times New Roman"/>
        </w:rPr>
      </w:pPr>
      <w:r>
        <w:rPr>
          <w:rFonts w:ascii="Times New Roman" w:hAnsi="Times New Roman" w:cs="Times New Roman"/>
        </w:rPr>
        <w:t xml:space="preserve">- </w:t>
      </w:r>
      <w:r w:rsidRPr="00725967">
        <w:rPr>
          <w:rFonts w:ascii="Times New Roman" w:hAnsi="Times New Roman" w:cs="Times New Roman"/>
        </w:rPr>
        <w:t xml:space="preserve">A empresa contratada deverá elaborar e encaminhar </w:t>
      </w:r>
      <w:proofErr w:type="gramStart"/>
      <w:r w:rsidRPr="00725967">
        <w:rPr>
          <w:rFonts w:ascii="Times New Roman" w:hAnsi="Times New Roman" w:cs="Times New Roman"/>
        </w:rPr>
        <w:t>a contratante a seguinte</w:t>
      </w:r>
      <w:proofErr w:type="gramEnd"/>
      <w:r>
        <w:rPr>
          <w:rFonts w:ascii="Times New Roman" w:hAnsi="Times New Roman" w:cs="Times New Roman"/>
        </w:rPr>
        <w:t xml:space="preserve"> </w:t>
      </w:r>
      <w:r w:rsidRPr="00725967">
        <w:rPr>
          <w:rFonts w:ascii="Times New Roman" w:hAnsi="Times New Roman" w:cs="Times New Roman"/>
        </w:rPr>
        <w:t>documentação comprobatória no início da vigência do contrato:</w:t>
      </w:r>
    </w:p>
    <w:p w:rsidR="00725967" w:rsidRPr="00725967" w:rsidRDefault="00725967" w:rsidP="00516346">
      <w:pPr>
        <w:pStyle w:val="Default"/>
        <w:numPr>
          <w:ilvl w:val="0"/>
          <w:numId w:val="15"/>
        </w:numPr>
        <w:ind w:left="0" w:firstLine="0"/>
        <w:jc w:val="both"/>
        <w:rPr>
          <w:rFonts w:ascii="Times New Roman" w:hAnsi="Times New Roman" w:cs="Times New Roman"/>
        </w:rPr>
      </w:pPr>
      <w:r w:rsidRPr="00725967">
        <w:rPr>
          <w:rFonts w:ascii="Times New Roman" w:hAnsi="Times New Roman" w:cs="Times New Roman"/>
        </w:rPr>
        <w:t xml:space="preserve">Imunização dos funcionários envolvidos na coleta e transporte de resíduos em conformidade com o Programa Nacional de </w:t>
      </w:r>
      <w:proofErr w:type="spellStart"/>
      <w:r w:rsidRPr="00725967">
        <w:rPr>
          <w:rFonts w:ascii="Times New Roman" w:hAnsi="Times New Roman" w:cs="Times New Roman"/>
        </w:rPr>
        <w:t>Imunização–PNI</w:t>
      </w:r>
      <w:proofErr w:type="spellEnd"/>
      <w:r w:rsidRPr="00725967">
        <w:rPr>
          <w:rFonts w:ascii="Times New Roman" w:hAnsi="Times New Roman" w:cs="Times New Roman"/>
        </w:rPr>
        <w:t>;</w:t>
      </w:r>
    </w:p>
    <w:p w:rsidR="00725967" w:rsidRPr="00725967" w:rsidRDefault="00725967" w:rsidP="00516346">
      <w:pPr>
        <w:pStyle w:val="Default"/>
        <w:numPr>
          <w:ilvl w:val="0"/>
          <w:numId w:val="15"/>
        </w:numPr>
        <w:ind w:left="0" w:firstLine="0"/>
        <w:jc w:val="both"/>
        <w:rPr>
          <w:rFonts w:ascii="Times New Roman" w:hAnsi="Times New Roman" w:cs="Times New Roman"/>
        </w:rPr>
      </w:pPr>
      <w:r w:rsidRPr="00725967">
        <w:rPr>
          <w:rFonts w:ascii="Times New Roman" w:hAnsi="Times New Roman" w:cs="Times New Roman"/>
        </w:rPr>
        <w:t xml:space="preserve">Programa de Controle Médico de Saúde </w:t>
      </w:r>
      <w:proofErr w:type="spellStart"/>
      <w:r w:rsidRPr="00725967">
        <w:rPr>
          <w:rFonts w:ascii="Times New Roman" w:hAnsi="Times New Roman" w:cs="Times New Roman"/>
        </w:rPr>
        <w:t>Ocupacional–PCMSO</w:t>
      </w:r>
      <w:proofErr w:type="spellEnd"/>
      <w:r w:rsidRPr="00725967">
        <w:rPr>
          <w:rFonts w:ascii="Times New Roman" w:hAnsi="Times New Roman" w:cs="Times New Roman"/>
        </w:rPr>
        <w:t>, conforme NR-7 da</w:t>
      </w:r>
      <w:r>
        <w:rPr>
          <w:rFonts w:ascii="Times New Roman" w:hAnsi="Times New Roman" w:cs="Times New Roman"/>
        </w:rPr>
        <w:t xml:space="preserve"> </w:t>
      </w:r>
      <w:r w:rsidRPr="00725967">
        <w:rPr>
          <w:rFonts w:ascii="Times New Roman" w:hAnsi="Times New Roman" w:cs="Times New Roman"/>
        </w:rPr>
        <w:t>Portaria n.º 08/05/96 e despacho Técnico de 01//10/96;</w:t>
      </w:r>
    </w:p>
    <w:p w:rsidR="00725967" w:rsidRPr="00725967" w:rsidRDefault="00725967" w:rsidP="00516346">
      <w:pPr>
        <w:pStyle w:val="Default"/>
        <w:numPr>
          <w:ilvl w:val="0"/>
          <w:numId w:val="15"/>
        </w:numPr>
        <w:ind w:left="0" w:firstLine="0"/>
        <w:jc w:val="both"/>
        <w:rPr>
          <w:rFonts w:ascii="Times New Roman" w:hAnsi="Times New Roman" w:cs="Times New Roman"/>
        </w:rPr>
      </w:pPr>
      <w:r w:rsidRPr="00725967">
        <w:rPr>
          <w:rFonts w:ascii="Times New Roman" w:hAnsi="Times New Roman" w:cs="Times New Roman"/>
        </w:rPr>
        <w:t>Programa</w:t>
      </w:r>
      <w:r w:rsidR="00EA7B1D">
        <w:rPr>
          <w:rFonts w:ascii="Times New Roman" w:hAnsi="Times New Roman" w:cs="Times New Roman"/>
        </w:rPr>
        <w:t xml:space="preserve"> </w:t>
      </w:r>
      <w:r w:rsidRPr="00725967">
        <w:rPr>
          <w:rFonts w:ascii="Times New Roman" w:hAnsi="Times New Roman" w:cs="Times New Roman"/>
        </w:rPr>
        <w:t>de Prevenção de Riscos Ambientais– PPRA, NR-9 da Portaria n.º 25, de</w:t>
      </w:r>
      <w:r>
        <w:rPr>
          <w:rFonts w:ascii="Times New Roman" w:hAnsi="Times New Roman" w:cs="Times New Roman"/>
        </w:rPr>
        <w:t xml:space="preserve"> </w:t>
      </w:r>
      <w:r w:rsidRPr="00725967">
        <w:rPr>
          <w:rFonts w:ascii="Times New Roman" w:hAnsi="Times New Roman" w:cs="Times New Roman"/>
        </w:rPr>
        <w:t>29/12/94, do SST do Ministério do Trabalho;</w:t>
      </w:r>
    </w:p>
    <w:p w:rsidR="00725967" w:rsidRPr="00725967" w:rsidRDefault="00725967" w:rsidP="00516346">
      <w:pPr>
        <w:pStyle w:val="Default"/>
        <w:numPr>
          <w:ilvl w:val="0"/>
          <w:numId w:val="15"/>
        </w:numPr>
        <w:ind w:left="0" w:firstLine="0"/>
        <w:jc w:val="both"/>
        <w:rPr>
          <w:rFonts w:ascii="Times New Roman" w:hAnsi="Times New Roman" w:cs="Times New Roman"/>
        </w:rPr>
      </w:pPr>
      <w:r w:rsidRPr="00725967">
        <w:rPr>
          <w:rFonts w:ascii="Times New Roman" w:hAnsi="Times New Roman" w:cs="Times New Roman"/>
        </w:rPr>
        <w:t>Registro no Serviço Especializado em Segurança e Medicina do trabalho– SESMT, conforme NR-4, emitida pela Delegacia Regional do Trabalho;</w:t>
      </w:r>
    </w:p>
    <w:p w:rsidR="00725967" w:rsidRPr="00725967" w:rsidRDefault="00725967" w:rsidP="00516346">
      <w:pPr>
        <w:pStyle w:val="Default"/>
        <w:numPr>
          <w:ilvl w:val="0"/>
          <w:numId w:val="15"/>
        </w:numPr>
        <w:ind w:left="0" w:firstLine="0"/>
        <w:jc w:val="both"/>
        <w:rPr>
          <w:rFonts w:ascii="Times New Roman" w:hAnsi="Times New Roman" w:cs="Times New Roman"/>
        </w:rPr>
      </w:pPr>
      <w:r w:rsidRPr="00725967">
        <w:rPr>
          <w:rFonts w:ascii="Times New Roman" w:hAnsi="Times New Roman" w:cs="Times New Roman"/>
        </w:rPr>
        <w:lastRenderedPageBreak/>
        <w:t>A Certidão de Registro na Comissão Interna da Prevenção de Acidentes-</w:t>
      </w:r>
      <w:r>
        <w:rPr>
          <w:rFonts w:ascii="Times New Roman" w:hAnsi="Times New Roman" w:cs="Times New Roman"/>
        </w:rPr>
        <w:t xml:space="preserve"> </w:t>
      </w:r>
      <w:r w:rsidRPr="00725967">
        <w:rPr>
          <w:rFonts w:ascii="Times New Roman" w:hAnsi="Times New Roman" w:cs="Times New Roman"/>
        </w:rPr>
        <w:t xml:space="preserve">CIPA, </w:t>
      </w:r>
      <w:r>
        <w:rPr>
          <w:rFonts w:ascii="Times New Roman" w:hAnsi="Times New Roman" w:cs="Times New Roman"/>
        </w:rPr>
        <w:t>E</w:t>
      </w:r>
      <w:r w:rsidRPr="00725967">
        <w:rPr>
          <w:rFonts w:ascii="Times New Roman" w:hAnsi="Times New Roman" w:cs="Times New Roman"/>
        </w:rPr>
        <w:t>xpedida pela Delegacia do Ministério do Trabalho;</w:t>
      </w:r>
    </w:p>
    <w:p w:rsidR="00725967" w:rsidRDefault="00725967" w:rsidP="00516346">
      <w:pPr>
        <w:pStyle w:val="Default"/>
        <w:numPr>
          <w:ilvl w:val="0"/>
          <w:numId w:val="15"/>
        </w:numPr>
        <w:ind w:left="0" w:firstLine="0"/>
        <w:jc w:val="both"/>
        <w:rPr>
          <w:rFonts w:ascii="Times New Roman" w:hAnsi="Times New Roman" w:cs="Times New Roman"/>
        </w:rPr>
      </w:pPr>
      <w:r w:rsidRPr="00725967">
        <w:rPr>
          <w:rFonts w:ascii="Times New Roman" w:hAnsi="Times New Roman" w:cs="Times New Roman"/>
        </w:rPr>
        <w:t xml:space="preserve">Licença de operação de transporte de resíduos expedida pelo Instituto Estadual Do Ambiente (INEA / RJ) </w:t>
      </w:r>
    </w:p>
    <w:p w:rsidR="00725967" w:rsidRPr="00516346" w:rsidRDefault="00725967" w:rsidP="00516346">
      <w:pPr>
        <w:pStyle w:val="Default"/>
        <w:numPr>
          <w:ilvl w:val="0"/>
          <w:numId w:val="15"/>
        </w:numPr>
        <w:ind w:left="0" w:firstLine="0"/>
        <w:jc w:val="both"/>
        <w:rPr>
          <w:rFonts w:ascii="Times New Roman" w:hAnsi="Times New Roman" w:cs="Times New Roman"/>
        </w:rPr>
      </w:pPr>
      <w:r w:rsidRPr="00516346">
        <w:rPr>
          <w:rFonts w:ascii="Times New Roman" w:hAnsi="Times New Roman" w:cs="Times New Roman"/>
        </w:rPr>
        <w:t>Certificado de Inspeção para o Transporte de Produtos Perigosos emitido pelo</w:t>
      </w:r>
      <w:r w:rsidR="00516346">
        <w:rPr>
          <w:rFonts w:ascii="Times New Roman" w:hAnsi="Times New Roman" w:cs="Times New Roman"/>
        </w:rPr>
        <w:t xml:space="preserve"> </w:t>
      </w:r>
      <w:r w:rsidRPr="00516346">
        <w:rPr>
          <w:rFonts w:ascii="Times New Roman" w:hAnsi="Times New Roman" w:cs="Times New Roman"/>
        </w:rPr>
        <w:t>INMETRO ou Órgão Acreditado (CIPP);</w:t>
      </w:r>
    </w:p>
    <w:p w:rsidR="00725967" w:rsidRDefault="00EA7B1D" w:rsidP="00516346">
      <w:pPr>
        <w:pStyle w:val="Default"/>
        <w:numPr>
          <w:ilvl w:val="0"/>
          <w:numId w:val="15"/>
        </w:numPr>
        <w:ind w:left="0" w:firstLine="0"/>
        <w:jc w:val="both"/>
        <w:rPr>
          <w:rFonts w:ascii="Times New Roman" w:hAnsi="Times New Roman" w:cs="Times New Roman"/>
        </w:rPr>
      </w:pPr>
      <w:r>
        <w:rPr>
          <w:rFonts w:ascii="Times New Roman" w:hAnsi="Times New Roman" w:cs="Times New Roman"/>
        </w:rPr>
        <w:t>F</w:t>
      </w:r>
      <w:r w:rsidR="00725967" w:rsidRPr="00725967">
        <w:rPr>
          <w:rFonts w:ascii="Times New Roman" w:hAnsi="Times New Roman" w:cs="Times New Roman"/>
        </w:rPr>
        <w:t>ornecer e exigir o uso dos equipamentos de proteção individual (EPI) aos funcionários envolvidos na coleta e transporte de resíduos</w:t>
      </w:r>
      <w:r w:rsidR="00725967">
        <w:rPr>
          <w:rFonts w:ascii="Times New Roman" w:hAnsi="Times New Roman" w:cs="Times New Roman"/>
        </w:rPr>
        <w:t>.</w:t>
      </w:r>
    </w:p>
    <w:p w:rsidR="00605CF4" w:rsidRDefault="00605CF4" w:rsidP="00516346">
      <w:pPr>
        <w:pStyle w:val="Default"/>
        <w:numPr>
          <w:ilvl w:val="0"/>
          <w:numId w:val="15"/>
        </w:numPr>
        <w:ind w:left="0" w:firstLine="0"/>
        <w:jc w:val="both"/>
        <w:rPr>
          <w:rFonts w:ascii="Times New Roman" w:hAnsi="Times New Roman" w:cs="Times New Roman"/>
        </w:rPr>
      </w:pPr>
      <w:r w:rsidRPr="00605CF4">
        <w:rPr>
          <w:rFonts w:ascii="Times New Roman" w:hAnsi="Times New Roman" w:cs="Times New Roman"/>
        </w:rPr>
        <w:t xml:space="preserve">Em caso de eventuais acidentes na coleta, transporte e destinação final que </w:t>
      </w:r>
      <w:proofErr w:type="gramStart"/>
      <w:r w:rsidRPr="00605CF4">
        <w:rPr>
          <w:rFonts w:ascii="Times New Roman" w:hAnsi="Times New Roman" w:cs="Times New Roman"/>
        </w:rPr>
        <w:t>envolvam</w:t>
      </w:r>
      <w:proofErr w:type="gramEnd"/>
      <w:r w:rsidRPr="00605CF4">
        <w:rPr>
          <w:rFonts w:ascii="Times New Roman" w:hAnsi="Times New Roman" w:cs="Times New Roman"/>
        </w:rPr>
        <w:t xml:space="preserve"> os resíduos objeto desta proposta, a contratada deverá encaminhar imediatamente uma comunicação por escrito ao responsável pelo serviço a ser indicado pela </w:t>
      </w:r>
      <w:r>
        <w:rPr>
          <w:rFonts w:ascii="Times New Roman" w:hAnsi="Times New Roman" w:cs="Times New Roman"/>
        </w:rPr>
        <w:t>CONTRATANTE.</w:t>
      </w:r>
    </w:p>
    <w:p w:rsidR="00605CF4" w:rsidRPr="00605CF4" w:rsidRDefault="00605CF4" w:rsidP="00254EDE">
      <w:pPr>
        <w:rPr>
          <w:sz w:val="24"/>
          <w:szCs w:val="24"/>
        </w:rPr>
      </w:pPr>
      <w:proofErr w:type="gramStart"/>
      <w:r>
        <w:rPr>
          <w:sz w:val="24"/>
          <w:szCs w:val="24"/>
        </w:rPr>
        <w:t>8.11)</w:t>
      </w:r>
      <w:proofErr w:type="gramEnd"/>
      <w:r>
        <w:rPr>
          <w:sz w:val="24"/>
          <w:szCs w:val="24"/>
        </w:rPr>
        <w:t xml:space="preserve"> </w:t>
      </w:r>
      <w:r w:rsidRPr="00605CF4">
        <w:rPr>
          <w:sz w:val="24"/>
          <w:szCs w:val="24"/>
        </w:rPr>
        <w:t>A empresa prestadora dos serviços, além do fornecimento da mão de obra,</w:t>
      </w:r>
      <w:r>
        <w:rPr>
          <w:sz w:val="24"/>
          <w:szCs w:val="24"/>
        </w:rPr>
        <w:t xml:space="preserve"> </w:t>
      </w:r>
      <w:r w:rsidRPr="00605CF4">
        <w:rPr>
          <w:sz w:val="24"/>
          <w:szCs w:val="24"/>
        </w:rPr>
        <w:t xml:space="preserve">ferramentas, </w:t>
      </w:r>
      <w:r>
        <w:rPr>
          <w:sz w:val="24"/>
          <w:szCs w:val="24"/>
        </w:rPr>
        <w:t xml:space="preserve"> E</w:t>
      </w:r>
      <w:r w:rsidRPr="00605CF4">
        <w:rPr>
          <w:sz w:val="24"/>
          <w:szCs w:val="24"/>
        </w:rPr>
        <w:t>quipamentos e utensílios necessários para a perfeita execução dos</w:t>
      </w:r>
      <w:r>
        <w:rPr>
          <w:sz w:val="24"/>
          <w:szCs w:val="24"/>
        </w:rPr>
        <w:t xml:space="preserve"> </w:t>
      </w:r>
      <w:r w:rsidRPr="00605CF4">
        <w:rPr>
          <w:sz w:val="24"/>
          <w:szCs w:val="24"/>
        </w:rPr>
        <w:t>serviços, obriga-se a:</w:t>
      </w:r>
    </w:p>
    <w:p w:rsidR="00605CF4" w:rsidRPr="00605CF4" w:rsidRDefault="00254EDE" w:rsidP="00254EDE">
      <w:pPr>
        <w:jc w:val="both"/>
        <w:rPr>
          <w:sz w:val="24"/>
          <w:szCs w:val="24"/>
        </w:rPr>
      </w:pPr>
      <w:r>
        <w:rPr>
          <w:sz w:val="24"/>
          <w:szCs w:val="24"/>
        </w:rPr>
        <w:t>a</w:t>
      </w:r>
      <w:r w:rsidR="00605CF4">
        <w:rPr>
          <w:sz w:val="24"/>
          <w:szCs w:val="24"/>
        </w:rPr>
        <w:t xml:space="preserve">) </w:t>
      </w:r>
      <w:r w:rsidR="00605CF4" w:rsidRPr="00605CF4">
        <w:rPr>
          <w:sz w:val="24"/>
          <w:szCs w:val="24"/>
        </w:rPr>
        <w:t>Providenciar</w:t>
      </w:r>
      <w:r w:rsidR="00605CF4">
        <w:rPr>
          <w:sz w:val="24"/>
          <w:szCs w:val="24"/>
        </w:rPr>
        <w:t xml:space="preserve"> </w:t>
      </w:r>
      <w:r w:rsidR="00605CF4" w:rsidRPr="00605CF4">
        <w:rPr>
          <w:sz w:val="24"/>
          <w:szCs w:val="24"/>
        </w:rPr>
        <w:t>o deslocamento da equipe de trabalho para o atendimento das</w:t>
      </w:r>
      <w:r w:rsidR="00605CF4">
        <w:rPr>
          <w:sz w:val="24"/>
          <w:szCs w:val="24"/>
        </w:rPr>
        <w:t xml:space="preserve"> </w:t>
      </w:r>
      <w:r w:rsidR="00605CF4" w:rsidRPr="00605CF4">
        <w:rPr>
          <w:sz w:val="24"/>
          <w:szCs w:val="24"/>
        </w:rPr>
        <w:t>intervenç</w:t>
      </w:r>
      <w:r w:rsidR="00605CF4">
        <w:rPr>
          <w:sz w:val="24"/>
          <w:szCs w:val="24"/>
        </w:rPr>
        <w:t>ões citadas, sem ônus adicional.</w:t>
      </w:r>
    </w:p>
    <w:p w:rsidR="00605CF4" w:rsidRPr="00605CF4" w:rsidRDefault="00254EDE" w:rsidP="00254EDE">
      <w:pPr>
        <w:jc w:val="both"/>
        <w:rPr>
          <w:sz w:val="24"/>
          <w:szCs w:val="24"/>
        </w:rPr>
      </w:pPr>
      <w:r>
        <w:rPr>
          <w:sz w:val="24"/>
          <w:szCs w:val="24"/>
        </w:rPr>
        <w:t>b</w:t>
      </w:r>
      <w:r w:rsidR="00605CF4">
        <w:rPr>
          <w:sz w:val="24"/>
          <w:szCs w:val="24"/>
        </w:rPr>
        <w:t xml:space="preserve">) </w:t>
      </w:r>
      <w:r w:rsidR="00605CF4" w:rsidRPr="00605CF4">
        <w:rPr>
          <w:sz w:val="24"/>
          <w:szCs w:val="24"/>
        </w:rPr>
        <w:t>Executar os serviços através de profissionais integrantes das equipes de trabalho,</w:t>
      </w:r>
      <w:r w:rsidR="00605CF4">
        <w:rPr>
          <w:sz w:val="24"/>
          <w:szCs w:val="24"/>
        </w:rPr>
        <w:t xml:space="preserve"> </w:t>
      </w:r>
      <w:r w:rsidR="00605CF4" w:rsidRPr="00605CF4">
        <w:rPr>
          <w:sz w:val="24"/>
          <w:szCs w:val="24"/>
        </w:rPr>
        <w:t>as quais</w:t>
      </w:r>
      <w:r w:rsidR="00605CF4">
        <w:rPr>
          <w:sz w:val="24"/>
          <w:szCs w:val="24"/>
        </w:rPr>
        <w:t xml:space="preserve"> </w:t>
      </w:r>
      <w:r w:rsidR="00605CF4" w:rsidRPr="00605CF4">
        <w:rPr>
          <w:sz w:val="24"/>
          <w:szCs w:val="24"/>
        </w:rPr>
        <w:t>deverão possuir qualificação adequada ao tipo de serviço que estiver sendo</w:t>
      </w:r>
      <w:r w:rsidR="00605CF4">
        <w:rPr>
          <w:sz w:val="24"/>
          <w:szCs w:val="24"/>
        </w:rPr>
        <w:t xml:space="preserve"> </w:t>
      </w:r>
      <w:r w:rsidR="00605CF4" w:rsidRPr="00605CF4">
        <w:rPr>
          <w:sz w:val="24"/>
          <w:szCs w:val="24"/>
        </w:rPr>
        <w:t>realizado.</w:t>
      </w:r>
    </w:p>
    <w:p w:rsidR="00C95B5C" w:rsidRDefault="00254EDE" w:rsidP="00254EDE">
      <w:pPr>
        <w:rPr>
          <w:sz w:val="24"/>
          <w:szCs w:val="24"/>
        </w:rPr>
      </w:pPr>
      <w:r>
        <w:rPr>
          <w:sz w:val="24"/>
          <w:szCs w:val="24"/>
        </w:rPr>
        <w:t>c</w:t>
      </w:r>
      <w:r w:rsidR="00605CF4">
        <w:rPr>
          <w:sz w:val="24"/>
          <w:szCs w:val="24"/>
        </w:rPr>
        <w:t xml:space="preserve">) </w:t>
      </w:r>
      <w:r w:rsidR="00605CF4" w:rsidRPr="00605CF4">
        <w:rPr>
          <w:sz w:val="24"/>
          <w:szCs w:val="24"/>
        </w:rPr>
        <w:t>Prestar assessoramento técnico, sempre que solicitado pela fiscalização do</w:t>
      </w:r>
      <w:r w:rsidR="00605CF4">
        <w:rPr>
          <w:sz w:val="24"/>
          <w:szCs w:val="24"/>
        </w:rPr>
        <w:t xml:space="preserve"> </w:t>
      </w:r>
      <w:r w:rsidR="00605CF4" w:rsidRPr="00605CF4">
        <w:rPr>
          <w:sz w:val="24"/>
          <w:szCs w:val="24"/>
        </w:rPr>
        <w:t>contrato</w:t>
      </w:r>
      <w:r w:rsidR="00605CF4">
        <w:rPr>
          <w:sz w:val="24"/>
          <w:szCs w:val="24"/>
        </w:rPr>
        <w:t>.</w:t>
      </w:r>
    </w:p>
    <w:p w:rsidR="00605CF4" w:rsidRDefault="00605CF4" w:rsidP="00254EDE">
      <w:pPr>
        <w:jc w:val="both"/>
        <w:rPr>
          <w:sz w:val="24"/>
          <w:szCs w:val="24"/>
        </w:rPr>
      </w:pPr>
      <w:r>
        <w:rPr>
          <w:sz w:val="24"/>
          <w:szCs w:val="24"/>
        </w:rPr>
        <w:t xml:space="preserve">8.12 - </w:t>
      </w:r>
      <w:r w:rsidRPr="00605CF4">
        <w:rPr>
          <w:sz w:val="24"/>
          <w:szCs w:val="24"/>
        </w:rPr>
        <w:t>Os materiais empregados deverão ser</w:t>
      </w:r>
      <w:r>
        <w:rPr>
          <w:sz w:val="24"/>
          <w:szCs w:val="24"/>
        </w:rPr>
        <w:t xml:space="preserve"> </w:t>
      </w:r>
      <w:r w:rsidRPr="00605CF4">
        <w:rPr>
          <w:sz w:val="24"/>
          <w:szCs w:val="24"/>
        </w:rPr>
        <w:t>de qualidade igual ou superior aos</w:t>
      </w:r>
      <w:r>
        <w:rPr>
          <w:sz w:val="24"/>
          <w:szCs w:val="24"/>
        </w:rPr>
        <w:t xml:space="preserve"> </w:t>
      </w:r>
      <w:r w:rsidRPr="00605CF4">
        <w:rPr>
          <w:sz w:val="24"/>
          <w:szCs w:val="24"/>
        </w:rPr>
        <w:t>existentes e deverão estar em conformidade com as normas técnicas vigentes da ABNT.</w:t>
      </w:r>
      <w:r>
        <w:rPr>
          <w:sz w:val="24"/>
          <w:szCs w:val="24"/>
        </w:rPr>
        <w:t xml:space="preserve"> </w:t>
      </w:r>
      <w:r w:rsidRPr="00605CF4">
        <w:rPr>
          <w:sz w:val="24"/>
          <w:szCs w:val="24"/>
        </w:rPr>
        <w:t>Na aplicação dos materiais deverão ser seguidas as recomendações dos fabricantes.</w:t>
      </w:r>
    </w:p>
    <w:p w:rsidR="00605CF4" w:rsidRPr="00605CF4" w:rsidRDefault="00605CF4" w:rsidP="00254EDE">
      <w:pPr>
        <w:jc w:val="both"/>
        <w:rPr>
          <w:sz w:val="24"/>
          <w:szCs w:val="24"/>
        </w:rPr>
      </w:pPr>
      <w:r>
        <w:rPr>
          <w:sz w:val="24"/>
          <w:szCs w:val="24"/>
        </w:rPr>
        <w:t xml:space="preserve">8.13 – </w:t>
      </w:r>
      <w:r w:rsidRPr="00605CF4">
        <w:rPr>
          <w:sz w:val="24"/>
          <w:szCs w:val="24"/>
        </w:rPr>
        <w:t>Manter</w:t>
      </w:r>
      <w:r>
        <w:rPr>
          <w:sz w:val="24"/>
          <w:szCs w:val="24"/>
        </w:rPr>
        <w:t xml:space="preserve"> </w:t>
      </w:r>
      <w:r w:rsidRPr="00605CF4">
        <w:rPr>
          <w:sz w:val="24"/>
          <w:szCs w:val="24"/>
        </w:rPr>
        <w:t>vínculo empregatício formal, expresso,</w:t>
      </w:r>
      <w:r>
        <w:rPr>
          <w:sz w:val="24"/>
          <w:szCs w:val="24"/>
        </w:rPr>
        <w:t xml:space="preserve"> </w:t>
      </w:r>
      <w:r w:rsidRPr="00605CF4">
        <w:rPr>
          <w:sz w:val="24"/>
          <w:szCs w:val="24"/>
        </w:rPr>
        <w:t>com os seus empregados, sendo</w:t>
      </w:r>
      <w:r>
        <w:rPr>
          <w:sz w:val="24"/>
          <w:szCs w:val="24"/>
        </w:rPr>
        <w:t xml:space="preserve"> </w:t>
      </w:r>
      <w:r w:rsidRPr="00605CF4">
        <w:rPr>
          <w:sz w:val="24"/>
          <w:szCs w:val="24"/>
        </w:rPr>
        <w:t>responsável pelo pagamento de salários e todas as demais obrigações trabalhistas,</w:t>
      </w:r>
      <w:r>
        <w:rPr>
          <w:sz w:val="24"/>
          <w:szCs w:val="24"/>
        </w:rPr>
        <w:t xml:space="preserve"> </w:t>
      </w:r>
      <w:r w:rsidRPr="00605CF4">
        <w:rPr>
          <w:sz w:val="24"/>
          <w:szCs w:val="24"/>
        </w:rPr>
        <w:t>recolhimento de todos os encargos sociais e trabalhistas, além de seguros e</w:t>
      </w:r>
      <w:r>
        <w:rPr>
          <w:sz w:val="24"/>
          <w:szCs w:val="24"/>
        </w:rPr>
        <w:t xml:space="preserve"> </w:t>
      </w:r>
      <w:r w:rsidRPr="00605CF4">
        <w:rPr>
          <w:sz w:val="24"/>
          <w:szCs w:val="24"/>
        </w:rPr>
        <w:t>indenizações, taxas e tributos pertinentes, conforme a natureza jurídica da empresa</w:t>
      </w:r>
      <w:r>
        <w:rPr>
          <w:sz w:val="24"/>
          <w:szCs w:val="24"/>
        </w:rPr>
        <w:t xml:space="preserve"> </w:t>
      </w:r>
      <w:r w:rsidRPr="00605CF4">
        <w:rPr>
          <w:sz w:val="24"/>
          <w:szCs w:val="24"/>
        </w:rPr>
        <w:t xml:space="preserve">contratada, bem como quaisquer acidentes ou </w:t>
      </w:r>
      <w:proofErr w:type="gramStart"/>
      <w:r w:rsidRPr="00605CF4">
        <w:rPr>
          <w:sz w:val="24"/>
          <w:szCs w:val="24"/>
        </w:rPr>
        <w:t>mal</w:t>
      </w:r>
      <w:proofErr w:type="gramEnd"/>
      <w:r w:rsidRPr="00605CF4">
        <w:rPr>
          <w:sz w:val="24"/>
          <w:szCs w:val="24"/>
        </w:rPr>
        <w:t xml:space="preserve"> súbito </w:t>
      </w:r>
      <w:r w:rsidR="00EA7B1D">
        <w:rPr>
          <w:sz w:val="24"/>
          <w:szCs w:val="24"/>
        </w:rPr>
        <w:t xml:space="preserve">de </w:t>
      </w:r>
      <w:r w:rsidRPr="00605CF4">
        <w:rPr>
          <w:sz w:val="24"/>
          <w:szCs w:val="24"/>
        </w:rPr>
        <w:t>que possam ser vítimas,</w:t>
      </w:r>
      <w:r>
        <w:rPr>
          <w:sz w:val="24"/>
          <w:szCs w:val="24"/>
        </w:rPr>
        <w:t xml:space="preserve"> </w:t>
      </w:r>
      <w:r w:rsidRPr="00605CF4">
        <w:rPr>
          <w:sz w:val="24"/>
          <w:szCs w:val="24"/>
        </w:rPr>
        <w:t>quando em serviço, na forma como a expressão é considerada na legislação trabalhista,</w:t>
      </w:r>
      <w:r>
        <w:rPr>
          <w:sz w:val="24"/>
          <w:szCs w:val="24"/>
        </w:rPr>
        <w:t xml:space="preserve"> </w:t>
      </w:r>
      <w:r w:rsidRPr="00605CF4">
        <w:rPr>
          <w:sz w:val="24"/>
          <w:szCs w:val="24"/>
        </w:rPr>
        <w:t>ficando ressalvado que a inadimplência da empresa contratada para com estes</w:t>
      </w:r>
      <w:r>
        <w:rPr>
          <w:sz w:val="24"/>
          <w:szCs w:val="24"/>
        </w:rPr>
        <w:t xml:space="preserve"> </w:t>
      </w:r>
      <w:r w:rsidRPr="00605CF4">
        <w:rPr>
          <w:sz w:val="24"/>
          <w:szCs w:val="24"/>
        </w:rPr>
        <w:t>encargos</w:t>
      </w:r>
      <w:r>
        <w:rPr>
          <w:sz w:val="24"/>
          <w:szCs w:val="24"/>
        </w:rPr>
        <w:t xml:space="preserve"> </w:t>
      </w:r>
      <w:r w:rsidRPr="00605CF4">
        <w:rPr>
          <w:sz w:val="24"/>
          <w:szCs w:val="24"/>
        </w:rPr>
        <w:t xml:space="preserve">não transfere </w:t>
      </w:r>
      <w:r>
        <w:rPr>
          <w:sz w:val="24"/>
          <w:szCs w:val="24"/>
        </w:rPr>
        <w:t>ao Município de Tanguá</w:t>
      </w:r>
      <w:r w:rsidRPr="00605CF4">
        <w:rPr>
          <w:sz w:val="24"/>
          <w:szCs w:val="24"/>
        </w:rPr>
        <w:t xml:space="preserve"> a</w:t>
      </w:r>
      <w:r>
        <w:rPr>
          <w:sz w:val="24"/>
          <w:szCs w:val="24"/>
        </w:rPr>
        <w:t xml:space="preserve"> </w:t>
      </w:r>
      <w:r w:rsidRPr="00605CF4">
        <w:rPr>
          <w:sz w:val="24"/>
          <w:szCs w:val="24"/>
        </w:rPr>
        <w:t>responsabilidade por seu pagamento, nem poderá onerar o objeto do contrato.</w:t>
      </w:r>
    </w:p>
    <w:p w:rsidR="00605CF4" w:rsidRDefault="00605CF4" w:rsidP="00254EDE">
      <w:pPr>
        <w:jc w:val="both"/>
        <w:rPr>
          <w:sz w:val="24"/>
          <w:szCs w:val="24"/>
        </w:rPr>
      </w:pPr>
      <w:r>
        <w:rPr>
          <w:sz w:val="24"/>
          <w:szCs w:val="24"/>
        </w:rPr>
        <w:t xml:space="preserve">8.14 - </w:t>
      </w:r>
      <w:r w:rsidRPr="00605CF4">
        <w:rPr>
          <w:sz w:val="24"/>
          <w:szCs w:val="24"/>
        </w:rPr>
        <w:t>Manter as equipes devidamente uniformizadas e identificar os seus profissionais</w:t>
      </w:r>
      <w:r>
        <w:rPr>
          <w:sz w:val="24"/>
          <w:szCs w:val="24"/>
        </w:rPr>
        <w:t xml:space="preserve"> </w:t>
      </w:r>
      <w:r w:rsidRPr="00605CF4">
        <w:rPr>
          <w:sz w:val="24"/>
          <w:szCs w:val="24"/>
        </w:rPr>
        <w:t>através de crachás, contendo foto recente, nome, função e exigir seu uso em local</w:t>
      </w:r>
      <w:r>
        <w:rPr>
          <w:sz w:val="24"/>
          <w:szCs w:val="24"/>
        </w:rPr>
        <w:t xml:space="preserve"> </w:t>
      </w:r>
      <w:r w:rsidRPr="00605CF4">
        <w:rPr>
          <w:sz w:val="24"/>
          <w:szCs w:val="24"/>
        </w:rPr>
        <w:t>visível. A empresa contratada não poderá repassar os custos de qualquer dos itens de</w:t>
      </w:r>
      <w:r>
        <w:rPr>
          <w:sz w:val="24"/>
          <w:szCs w:val="24"/>
        </w:rPr>
        <w:t xml:space="preserve"> </w:t>
      </w:r>
      <w:r w:rsidRPr="00605CF4">
        <w:rPr>
          <w:sz w:val="24"/>
          <w:szCs w:val="24"/>
        </w:rPr>
        <w:t>uniforme e dos equipamentos de proteção individual a seus empregados.</w:t>
      </w:r>
    </w:p>
    <w:p w:rsidR="00254EDE" w:rsidRDefault="00254EDE" w:rsidP="00254EDE">
      <w:pPr>
        <w:jc w:val="both"/>
        <w:rPr>
          <w:sz w:val="24"/>
          <w:szCs w:val="24"/>
        </w:rPr>
      </w:pPr>
    </w:p>
    <w:p w:rsidR="00C95B5C" w:rsidRPr="000B2250" w:rsidRDefault="00C95B5C" w:rsidP="00254EDE">
      <w:pPr>
        <w:rPr>
          <w:b/>
          <w:sz w:val="24"/>
          <w:szCs w:val="24"/>
        </w:rPr>
      </w:pPr>
      <w:proofErr w:type="gramStart"/>
      <w:r w:rsidRPr="000B2250">
        <w:rPr>
          <w:b/>
          <w:sz w:val="24"/>
          <w:szCs w:val="24"/>
        </w:rPr>
        <w:t>9 - OBRIGAÇÃO</w:t>
      </w:r>
      <w:proofErr w:type="gramEnd"/>
      <w:r w:rsidRPr="000B2250">
        <w:rPr>
          <w:b/>
          <w:sz w:val="24"/>
          <w:szCs w:val="24"/>
        </w:rPr>
        <w:t xml:space="preserve"> DO MUNICÍPIO</w:t>
      </w:r>
    </w:p>
    <w:p w:rsidR="00C95B5C" w:rsidRPr="00C95B5C" w:rsidRDefault="00C95B5C" w:rsidP="00254EDE">
      <w:pPr>
        <w:pStyle w:val="Default"/>
        <w:jc w:val="both"/>
        <w:rPr>
          <w:rFonts w:ascii="Times New Roman" w:hAnsi="Times New Roman" w:cs="Times New Roman"/>
        </w:rPr>
      </w:pPr>
    </w:p>
    <w:p w:rsidR="00C95B5C" w:rsidRPr="00C95B5C" w:rsidRDefault="00C95B5C" w:rsidP="00A34B5F">
      <w:pPr>
        <w:pStyle w:val="Default"/>
        <w:jc w:val="both"/>
        <w:rPr>
          <w:rFonts w:ascii="Times New Roman" w:hAnsi="Times New Roman" w:cs="Times New Roman"/>
        </w:rPr>
      </w:pPr>
      <w:r w:rsidRPr="00C95B5C">
        <w:rPr>
          <w:rFonts w:ascii="Times New Roman" w:hAnsi="Times New Roman" w:cs="Times New Roman"/>
        </w:rPr>
        <w:t xml:space="preserve">9.1 – </w:t>
      </w:r>
      <w:r w:rsidR="007E7140" w:rsidRPr="007E7140">
        <w:rPr>
          <w:rFonts w:ascii="Times New Roman" w:hAnsi="Times New Roman" w:cs="Times New Roman"/>
        </w:rPr>
        <w:t>Fiscalizar</w:t>
      </w:r>
      <w:r w:rsidR="00516346">
        <w:rPr>
          <w:rFonts w:ascii="Times New Roman" w:hAnsi="Times New Roman" w:cs="Times New Roman"/>
        </w:rPr>
        <w:t>,</w:t>
      </w:r>
      <w:r w:rsidR="007E7140" w:rsidRPr="007E7140">
        <w:rPr>
          <w:rFonts w:ascii="Times New Roman" w:hAnsi="Times New Roman" w:cs="Times New Roman"/>
        </w:rPr>
        <w:t xml:space="preserve"> como lhe aprouver e no seu exclusivo interesse, o exato cumprimento</w:t>
      </w:r>
      <w:r w:rsidR="00A34B5F">
        <w:rPr>
          <w:rFonts w:ascii="Times New Roman" w:hAnsi="Times New Roman" w:cs="Times New Roman"/>
        </w:rPr>
        <w:t xml:space="preserve"> </w:t>
      </w:r>
      <w:r w:rsidR="007E7140" w:rsidRPr="007E7140">
        <w:rPr>
          <w:rFonts w:ascii="Times New Roman" w:hAnsi="Times New Roman" w:cs="Times New Roman"/>
        </w:rPr>
        <w:t>das cláusulas e condiç</w:t>
      </w:r>
      <w:r w:rsidR="007E7140">
        <w:rPr>
          <w:rFonts w:ascii="Times New Roman" w:hAnsi="Times New Roman" w:cs="Times New Roman"/>
        </w:rPr>
        <w:t>ões estabelecidas no contrato</w:t>
      </w:r>
      <w:r w:rsidRPr="00C95B5C">
        <w:rPr>
          <w:rFonts w:ascii="Times New Roman" w:hAnsi="Times New Roman" w:cs="Times New Roman"/>
        </w:rPr>
        <w:t>;</w:t>
      </w:r>
    </w:p>
    <w:p w:rsidR="00C95B5C" w:rsidRDefault="00C95B5C" w:rsidP="00A34B5F">
      <w:pPr>
        <w:pStyle w:val="Default"/>
        <w:jc w:val="both"/>
        <w:rPr>
          <w:rFonts w:ascii="Times New Roman" w:hAnsi="Times New Roman" w:cs="Times New Roman"/>
        </w:rPr>
      </w:pPr>
      <w:r w:rsidRPr="00C95B5C">
        <w:rPr>
          <w:rFonts w:ascii="Times New Roman" w:hAnsi="Times New Roman" w:cs="Times New Roman"/>
        </w:rPr>
        <w:t xml:space="preserve">9.2 – </w:t>
      </w:r>
      <w:r w:rsidR="007E7140" w:rsidRPr="007E7140">
        <w:rPr>
          <w:rFonts w:ascii="Times New Roman" w:hAnsi="Times New Roman" w:cs="Times New Roman"/>
        </w:rPr>
        <w:t>Acompanhar e fiscalizar a execução do contrato por um ou mais representantes</w:t>
      </w:r>
      <w:r w:rsidR="00A34B5F">
        <w:rPr>
          <w:rFonts w:ascii="Times New Roman" w:hAnsi="Times New Roman" w:cs="Times New Roman"/>
        </w:rPr>
        <w:t xml:space="preserve"> </w:t>
      </w:r>
      <w:r w:rsidR="007E7140" w:rsidRPr="007E7140">
        <w:rPr>
          <w:rFonts w:ascii="Times New Roman" w:hAnsi="Times New Roman" w:cs="Times New Roman"/>
        </w:rPr>
        <w:t>especialmente designados, nos termos do art. 67 da lei nº 8.666/93.</w:t>
      </w:r>
    </w:p>
    <w:p w:rsidR="007E7140" w:rsidRDefault="007E7140" w:rsidP="00A34B5F">
      <w:pPr>
        <w:pStyle w:val="Default"/>
        <w:jc w:val="both"/>
        <w:rPr>
          <w:rFonts w:ascii="Times New Roman" w:hAnsi="Times New Roman" w:cs="Times New Roman"/>
        </w:rPr>
      </w:pPr>
      <w:r>
        <w:rPr>
          <w:rFonts w:ascii="Times New Roman" w:hAnsi="Times New Roman" w:cs="Times New Roman"/>
        </w:rPr>
        <w:t xml:space="preserve">9.3 - </w:t>
      </w:r>
      <w:r w:rsidRPr="007E7140">
        <w:rPr>
          <w:rFonts w:ascii="Times New Roman" w:hAnsi="Times New Roman" w:cs="Times New Roman"/>
        </w:rPr>
        <w:t>Disponibilizar o local e os meios adequados para execução dos serviços</w:t>
      </w:r>
      <w:r>
        <w:rPr>
          <w:rFonts w:ascii="Times New Roman" w:hAnsi="Times New Roman" w:cs="Times New Roman"/>
        </w:rPr>
        <w:t>;</w:t>
      </w:r>
    </w:p>
    <w:p w:rsidR="007E7140" w:rsidRDefault="007E7140" w:rsidP="00A34B5F">
      <w:pPr>
        <w:pStyle w:val="Default"/>
        <w:jc w:val="both"/>
        <w:rPr>
          <w:rFonts w:ascii="Times New Roman" w:hAnsi="Times New Roman" w:cs="Times New Roman"/>
        </w:rPr>
      </w:pPr>
      <w:r>
        <w:rPr>
          <w:rFonts w:ascii="Times New Roman" w:hAnsi="Times New Roman" w:cs="Times New Roman"/>
        </w:rPr>
        <w:t xml:space="preserve">9.4 - </w:t>
      </w:r>
      <w:r w:rsidRPr="007E7140">
        <w:rPr>
          <w:rFonts w:ascii="Times New Roman" w:hAnsi="Times New Roman" w:cs="Times New Roman"/>
        </w:rPr>
        <w:t>Efetuar os pagamentos nas condições e preços pactuados.</w:t>
      </w:r>
    </w:p>
    <w:p w:rsidR="007E7140" w:rsidRDefault="007E7140" w:rsidP="00A34B5F">
      <w:pPr>
        <w:pStyle w:val="Default"/>
        <w:jc w:val="both"/>
        <w:rPr>
          <w:rFonts w:ascii="Times New Roman" w:hAnsi="Times New Roman" w:cs="Times New Roman"/>
        </w:rPr>
      </w:pPr>
      <w:r>
        <w:rPr>
          <w:rFonts w:ascii="Times New Roman" w:hAnsi="Times New Roman" w:cs="Times New Roman"/>
        </w:rPr>
        <w:t xml:space="preserve">9.5 - </w:t>
      </w:r>
      <w:r w:rsidRPr="007E7140">
        <w:rPr>
          <w:rFonts w:ascii="Times New Roman" w:hAnsi="Times New Roman" w:cs="Times New Roman"/>
        </w:rPr>
        <w:t>Prestar as informações e esclarecimentos necessários ao desenvolvimento das</w:t>
      </w:r>
      <w:r>
        <w:rPr>
          <w:rFonts w:ascii="Times New Roman" w:hAnsi="Times New Roman" w:cs="Times New Roman"/>
        </w:rPr>
        <w:t xml:space="preserve"> </w:t>
      </w:r>
      <w:r w:rsidRPr="007E7140">
        <w:rPr>
          <w:rFonts w:ascii="Times New Roman" w:hAnsi="Times New Roman" w:cs="Times New Roman"/>
        </w:rPr>
        <w:t>tarefas.</w:t>
      </w:r>
    </w:p>
    <w:p w:rsidR="007E7140" w:rsidRDefault="007E7140" w:rsidP="00A34B5F">
      <w:pPr>
        <w:pStyle w:val="Default"/>
        <w:jc w:val="both"/>
        <w:rPr>
          <w:rFonts w:ascii="Times New Roman" w:hAnsi="Times New Roman" w:cs="Times New Roman"/>
        </w:rPr>
      </w:pPr>
      <w:r>
        <w:rPr>
          <w:rFonts w:ascii="Times New Roman" w:hAnsi="Times New Roman" w:cs="Times New Roman"/>
        </w:rPr>
        <w:t xml:space="preserve">9.6 - </w:t>
      </w:r>
      <w:r w:rsidRPr="007E7140">
        <w:rPr>
          <w:rFonts w:ascii="Times New Roman" w:hAnsi="Times New Roman" w:cs="Times New Roman"/>
        </w:rPr>
        <w:t>Documentar e notificar, por meio de comunicação impressa ou eletrônica, à</w:t>
      </w:r>
      <w:r>
        <w:rPr>
          <w:rFonts w:ascii="Times New Roman" w:hAnsi="Times New Roman" w:cs="Times New Roman"/>
        </w:rPr>
        <w:t xml:space="preserve"> </w:t>
      </w:r>
      <w:r w:rsidRPr="007E7140">
        <w:rPr>
          <w:rFonts w:ascii="Times New Roman" w:hAnsi="Times New Roman" w:cs="Times New Roman"/>
        </w:rPr>
        <w:t>contratada,</w:t>
      </w:r>
      <w:r w:rsidR="00E25216">
        <w:rPr>
          <w:rFonts w:ascii="Times New Roman" w:hAnsi="Times New Roman" w:cs="Times New Roman"/>
        </w:rPr>
        <w:t xml:space="preserve"> a</w:t>
      </w:r>
      <w:r w:rsidRPr="007E7140">
        <w:rPr>
          <w:rFonts w:ascii="Times New Roman" w:hAnsi="Times New Roman" w:cs="Times New Roman"/>
        </w:rPr>
        <w:t xml:space="preserve"> ocorrência de eventuais imperfeições, falhas ou irregularidades no curso de</w:t>
      </w:r>
      <w:r>
        <w:rPr>
          <w:rFonts w:ascii="Times New Roman" w:hAnsi="Times New Roman" w:cs="Times New Roman"/>
        </w:rPr>
        <w:t xml:space="preserve"> </w:t>
      </w:r>
      <w:r w:rsidRPr="007E7140">
        <w:rPr>
          <w:rFonts w:ascii="Times New Roman" w:hAnsi="Times New Roman" w:cs="Times New Roman"/>
        </w:rPr>
        <w:t>execução dos serviços, fixando prazo para a sua correção ou regularização.</w:t>
      </w:r>
    </w:p>
    <w:p w:rsidR="007E7140" w:rsidRPr="00C95B5C" w:rsidRDefault="007E7140" w:rsidP="00A34B5F">
      <w:pPr>
        <w:pStyle w:val="Default"/>
        <w:jc w:val="both"/>
        <w:rPr>
          <w:rFonts w:ascii="Times New Roman" w:hAnsi="Times New Roman" w:cs="Times New Roman"/>
        </w:rPr>
      </w:pPr>
      <w:r>
        <w:rPr>
          <w:rFonts w:ascii="Times New Roman" w:hAnsi="Times New Roman" w:cs="Times New Roman"/>
        </w:rPr>
        <w:t xml:space="preserve">9.7 - </w:t>
      </w:r>
      <w:r w:rsidRPr="007E7140">
        <w:rPr>
          <w:rFonts w:ascii="Times New Roman" w:hAnsi="Times New Roman" w:cs="Times New Roman"/>
        </w:rPr>
        <w:t>Assegurar o acesso dos empregados da</w:t>
      </w:r>
      <w:r>
        <w:rPr>
          <w:rFonts w:ascii="Times New Roman" w:hAnsi="Times New Roman" w:cs="Times New Roman"/>
        </w:rPr>
        <w:t xml:space="preserve"> </w:t>
      </w:r>
      <w:r w:rsidRPr="007E7140">
        <w:rPr>
          <w:rFonts w:ascii="Times New Roman" w:hAnsi="Times New Roman" w:cs="Times New Roman"/>
        </w:rPr>
        <w:t>contratada, quando devidamente</w:t>
      </w:r>
      <w:r>
        <w:rPr>
          <w:rFonts w:ascii="Times New Roman" w:hAnsi="Times New Roman" w:cs="Times New Roman"/>
        </w:rPr>
        <w:t xml:space="preserve"> </w:t>
      </w:r>
      <w:r w:rsidRPr="007E7140">
        <w:rPr>
          <w:rFonts w:ascii="Times New Roman" w:hAnsi="Times New Roman" w:cs="Times New Roman"/>
        </w:rPr>
        <w:t>identificados, aos locais em que</w:t>
      </w:r>
      <w:r>
        <w:rPr>
          <w:rFonts w:ascii="Times New Roman" w:hAnsi="Times New Roman" w:cs="Times New Roman"/>
        </w:rPr>
        <w:t xml:space="preserve"> </w:t>
      </w:r>
      <w:r w:rsidRPr="007E7140">
        <w:rPr>
          <w:rFonts w:ascii="Times New Roman" w:hAnsi="Times New Roman" w:cs="Times New Roman"/>
        </w:rPr>
        <w:t>devam executar as tarefas.</w:t>
      </w:r>
    </w:p>
    <w:p w:rsidR="007E7140" w:rsidRDefault="007E7140" w:rsidP="00A34B5F">
      <w:pPr>
        <w:pStyle w:val="Default"/>
        <w:jc w:val="both"/>
        <w:rPr>
          <w:rFonts w:ascii="Times New Roman" w:hAnsi="Times New Roman" w:cs="Times New Roman"/>
        </w:rPr>
      </w:pPr>
      <w:r>
        <w:rPr>
          <w:rFonts w:ascii="Times New Roman" w:hAnsi="Times New Roman" w:cs="Times New Roman"/>
        </w:rPr>
        <w:lastRenderedPageBreak/>
        <w:t xml:space="preserve">9.8 - </w:t>
      </w:r>
      <w:r w:rsidRPr="007E7140">
        <w:rPr>
          <w:rFonts w:ascii="Times New Roman" w:hAnsi="Times New Roman" w:cs="Times New Roman"/>
        </w:rPr>
        <w:t>Exercer fiscalização sobre os registros nas carteiras profissionais e demais</w:t>
      </w:r>
      <w:r>
        <w:rPr>
          <w:rFonts w:ascii="Times New Roman" w:hAnsi="Times New Roman" w:cs="Times New Roman"/>
        </w:rPr>
        <w:t xml:space="preserve"> </w:t>
      </w:r>
      <w:r w:rsidRPr="007E7140">
        <w:rPr>
          <w:rFonts w:ascii="Times New Roman" w:hAnsi="Times New Roman" w:cs="Times New Roman"/>
        </w:rPr>
        <w:t xml:space="preserve">documentos, </w:t>
      </w:r>
      <w:r>
        <w:rPr>
          <w:rFonts w:ascii="Times New Roman" w:hAnsi="Times New Roman" w:cs="Times New Roman"/>
        </w:rPr>
        <w:t>r</w:t>
      </w:r>
      <w:r w:rsidRPr="007E7140">
        <w:rPr>
          <w:rFonts w:ascii="Times New Roman" w:hAnsi="Times New Roman" w:cs="Times New Roman"/>
        </w:rPr>
        <w:t>equisitando as comprovações pertinentes.</w:t>
      </w:r>
    </w:p>
    <w:p w:rsidR="007E7140" w:rsidRDefault="007E7140" w:rsidP="00254EDE">
      <w:pPr>
        <w:pStyle w:val="Default"/>
        <w:jc w:val="both"/>
        <w:rPr>
          <w:rFonts w:ascii="Times New Roman" w:hAnsi="Times New Roman" w:cs="Times New Roman"/>
        </w:rPr>
      </w:pPr>
      <w:r>
        <w:rPr>
          <w:rFonts w:ascii="Times New Roman" w:hAnsi="Times New Roman" w:cs="Times New Roman"/>
        </w:rPr>
        <w:t xml:space="preserve">9.9 - </w:t>
      </w:r>
      <w:r w:rsidRPr="007E7140">
        <w:rPr>
          <w:rFonts w:ascii="Times New Roman" w:hAnsi="Times New Roman" w:cs="Times New Roman"/>
        </w:rPr>
        <w:t>Não permitir que pessoas estranhas à</w:t>
      </w:r>
      <w:r>
        <w:rPr>
          <w:rFonts w:ascii="Times New Roman" w:hAnsi="Times New Roman" w:cs="Times New Roman"/>
        </w:rPr>
        <w:t xml:space="preserve"> </w:t>
      </w:r>
      <w:r w:rsidRPr="007E7140">
        <w:rPr>
          <w:rFonts w:ascii="Times New Roman" w:hAnsi="Times New Roman" w:cs="Times New Roman"/>
        </w:rPr>
        <w:t>contratada</w:t>
      </w:r>
      <w:r>
        <w:rPr>
          <w:rFonts w:ascii="Times New Roman" w:hAnsi="Times New Roman" w:cs="Times New Roman"/>
        </w:rPr>
        <w:t xml:space="preserve"> </w:t>
      </w:r>
      <w:r w:rsidRPr="007E7140">
        <w:rPr>
          <w:rFonts w:ascii="Times New Roman" w:hAnsi="Times New Roman" w:cs="Times New Roman"/>
        </w:rPr>
        <w:t>examinem ou provoquem</w:t>
      </w:r>
      <w:r>
        <w:rPr>
          <w:rFonts w:ascii="Times New Roman" w:hAnsi="Times New Roman" w:cs="Times New Roman"/>
        </w:rPr>
        <w:t xml:space="preserve"> </w:t>
      </w:r>
      <w:r w:rsidRPr="007E7140">
        <w:rPr>
          <w:rFonts w:ascii="Times New Roman" w:hAnsi="Times New Roman" w:cs="Times New Roman"/>
        </w:rPr>
        <w:t>qualquer alteração nos serviços do presente objeto</w:t>
      </w:r>
      <w:r>
        <w:rPr>
          <w:rFonts w:ascii="Times New Roman" w:hAnsi="Times New Roman" w:cs="Times New Roman"/>
        </w:rPr>
        <w:t>.</w:t>
      </w:r>
    </w:p>
    <w:p w:rsidR="007E7140" w:rsidRDefault="00880F95" w:rsidP="00254EDE">
      <w:pPr>
        <w:pStyle w:val="Default"/>
        <w:jc w:val="both"/>
        <w:rPr>
          <w:rFonts w:ascii="Times New Roman" w:hAnsi="Times New Roman" w:cs="Times New Roman"/>
        </w:rPr>
      </w:pPr>
      <w:r>
        <w:rPr>
          <w:rFonts w:ascii="Times New Roman" w:hAnsi="Times New Roman" w:cs="Times New Roman"/>
        </w:rPr>
        <w:t>9.</w:t>
      </w:r>
      <w:r w:rsidR="007E7140">
        <w:rPr>
          <w:rFonts w:ascii="Times New Roman" w:hAnsi="Times New Roman" w:cs="Times New Roman"/>
        </w:rPr>
        <w:t>1</w:t>
      </w:r>
      <w:r>
        <w:rPr>
          <w:rFonts w:ascii="Times New Roman" w:hAnsi="Times New Roman" w:cs="Times New Roman"/>
        </w:rPr>
        <w:t>0</w:t>
      </w:r>
      <w:r w:rsidR="007E7140">
        <w:rPr>
          <w:rFonts w:ascii="Times New Roman" w:hAnsi="Times New Roman" w:cs="Times New Roman"/>
        </w:rPr>
        <w:t xml:space="preserve"> - </w:t>
      </w:r>
      <w:r w:rsidR="007E7140" w:rsidRPr="007E7140">
        <w:rPr>
          <w:rFonts w:ascii="Times New Roman" w:hAnsi="Times New Roman" w:cs="Times New Roman"/>
        </w:rPr>
        <w:t>Comunicar a contratada, impedimento no dia de coleta por parte da contratante,</w:t>
      </w:r>
      <w:r w:rsidR="007E7140">
        <w:rPr>
          <w:rFonts w:ascii="Times New Roman" w:hAnsi="Times New Roman" w:cs="Times New Roman"/>
        </w:rPr>
        <w:t xml:space="preserve"> </w:t>
      </w:r>
      <w:r w:rsidR="007E7140" w:rsidRPr="007E7140">
        <w:rPr>
          <w:rFonts w:ascii="Times New Roman" w:hAnsi="Times New Roman" w:cs="Times New Roman"/>
        </w:rPr>
        <w:t>para programar o melhor dia</w:t>
      </w:r>
      <w:r w:rsidR="007E7140">
        <w:rPr>
          <w:rFonts w:ascii="Times New Roman" w:hAnsi="Times New Roman" w:cs="Times New Roman"/>
        </w:rPr>
        <w:t xml:space="preserve"> </w:t>
      </w:r>
      <w:r w:rsidR="007E7140" w:rsidRPr="007E7140">
        <w:rPr>
          <w:rFonts w:ascii="Times New Roman" w:hAnsi="Times New Roman" w:cs="Times New Roman"/>
        </w:rPr>
        <w:t>para ser realizada a coleta.</w:t>
      </w:r>
    </w:p>
    <w:p w:rsidR="007E7140" w:rsidRDefault="00880F95" w:rsidP="00254EDE">
      <w:pPr>
        <w:pStyle w:val="Default"/>
        <w:jc w:val="both"/>
        <w:rPr>
          <w:rFonts w:ascii="Times New Roman" w:hAnsi="Times New Roman" w:cs="Times New Roman"/>
        </w:rPr>
      </w:pPr>
      <w:r>
        <w:rPr>
          <w:rFonts w:ascii="Times New Roman" w:hAnsi="Times New Roman" w:cs="Times New Roman"/>
        </w:rPr>
        <w:t>9.11</w:t>
      </w:r>
      <w:r w:rsidR="007E7140">
        <w:rPr>
          <w:rFonts w:ascii="Times New Roman" w:hAnsi="Times New Roman" w:cs="Times New Roman"/>
        </w:rPr>
        <w:t xml:space="preserve"> - </w:t>
      </w:r>
      <w:r w:rsidR="007E7140" w:rsidRPr="007E7140">
        <w:rPr>
          <w:rFonts w:ascii="Times New Roman" w:hAnsi="Times New Roman" w:cs="Times New Roman"/>
        </w:rPr>
        <w:t>Cumprir e fazer cumprir o disposto nas cláusulas do contrato.</w:t>
      </w:r>
    </w:p>
    <w:p w:rsidR="007E7140" w:rsidRPr="00C95B5C" w:rsidRDefault="007E7140" w:rsidP="00254EDE">
      <w:pPr>
        <w:pStyle w:val="Default"/>
        <w:rPr>
          <w:rFonts w:ascii="Times New Roman" w:hAnsi="Times New Roman" w:cs="Times New Roman"/>
        </w:rPr>
      </w:pPr>
    </w:p>
    <w:p w:rsidR="00C95B5C" w:rsidRPr="00CC188E" w:rsidRDefault="00C95B5C" w:rsidP="00254EDE">
      <w:pPr>
        <w:jc w:val="both"/>
        <w:rPr>
          <w:b/>
          <w:sz w:val="24"/>
          <w:szCs w:val="24"/>
        </w:rPr>
      </w:pPr>
      <w:r w:rsidRPr="00CC188E">
        <w:rPr>
          <w:b/>
          <w:sz w:val="24"/>
          <w:szCs w:val="24"/>
        </w:rPr>
        <w:t>10 – SANÇÕES</w:t>
      </w:r>
    </w:p>
    <w:p w:rsidR="00C95B5C" w:rsidRPr="00C95B5C" w:rsidRDefault="00C95B5C" w:rsidP="00254EDE">
      <w:pPr>
        <w:jc w:val="both"/>
        <w:rPr>
          <w:sz w:val="24"/>
          <w:szCs w:val="24"/>
        </w:rPr>
      </w:pPr>
    </w:p>
    <w:p w:rsidR="00C95B5C" w:rsidRDefault="00C95B5C" w:rsidP="00254EDE">
      <w:pPr>
        <w:jc w:val="both"/>
        <w:rPr>
          <w:rFonts w:eastAsia="Arial-BoldMT"/>
          <w:bCs/>
          <w:color w:val="000000"/>
          <w:sz w:val="24"/>
          <w:szCs w:val="24"/>
        </w:rPr>
      </w:pPr>
      <w:r w:rsidRPr="00C95B5C">
        <w:rPr>
          <w:rFonts w:eastAsia="Arial-BoldMT"/>
          <w:bCs/>
          <w:color w:val="000000"/>
          <w:sz w:val="24"/>
          <w:szCs w:val="24"/>
        </w:rPr>
        <w:t>10.1 – O não cumprimento regular do contrato sujeitará a contratada às sanções legalmente previstas no edital, no contrato, na Lei nº 8.666 e demais legislações aplicáveis.</w:t>
      </w:r>
    </w:p>
    <w:p w:rsidR="00117077" w:rsidRDefault="00117077" w:rsidP="00254EDE">
      <w:pPr>
        <w:jc w:val="both"/>
        <w:rPr>
          <w:rFonts w:eastAsia="Arial-BoldMT"/>
          <w:bCs/>
          <w:color w:val="000000"/>
          <w:sz w:val="24"/>
          <w:szCs w:val="24"/>
        </w:rPr>
      </w:pPr>
    </w:p>
    <w:p w:rsidR="00F913B0" w:rsidRDefault="00F913B0" w:rsidP="00254EDE">
      <w:pPr>
        <w:jc w:val="both"/>
        <w:rPr>
          <w:rFonts w:eastAsia="Arial-BoldMT"/>
          <w:bCs/>
          <w:color w:val="000000"/>
          <w:sz w:val="24"/>
          <w:szCs w:val="24"/>
        </w:rPr>
      </w:pPr>
    </w:p>
    <w:p w:rsidR="00117077" w:rsidRPr="00CC188E" w:rsidRDefault="00516346" w:rsidP="00254EDE">
      <w:pPr>
        <w:jc w:val="both"/>
        <w:rPr>
          <w:rFonts w:eastAsia="Arial-BoldMT"/>
          <w:b/>
          <w:bCs/>
          <w:color w:val="000000"/>
          <w:sz w:val="24"/>
          <w:szCs w:val="24"/>
        </w:rPr>
      </w:pPr>
      <w:r w:rsidRPr="00CC188E">
        <w:rPr>
          <w:rFonts w:eastAsia="Arial-BoldMT"/>
          <w:b/>
          <w:bCs/>
          <w:color w:val="000000"/>
          <w:sz w:val="24"/>
          <w:szCs w:val="24"/>
        </w:rPr>
        <w:t>11 - SUPERVISÃO, ACOMPANHAMENTO, CONTROLE E FISCALIZAÇÃO.</w:t>
      </w:r>
    </w:p>
    <w:p w:rsidR="00117077" w:rsidRDefault="00117077" w:rsidP="00254EDE">
      <w:pPr>
        <w:jc w:val="both"/>
        <w:rPr>
          <w:rFonts w:eastAsia="Arial-BoldMT"/>
          <w:bCs/>
          <w:color w:val="000000"/>
          <w:sz w:val="24"/>
          <w:szCs w:val="24"/>
        </w:rPr>
      </w:pPr>
    </w:p>
    <w:p w:rsidR="00117077" w:rsidRDefault="00516346" w:rsidP="00254EDE">
      <w:pPr>
        <w:jc w:val="both"/>
        <w:rPr>
          <w:rFonts w:eastAsia="Arial-BoldMT"/>
          <w:bCs/>
          <w:color w:val="000000"/>
          <w:sz w:val="24"/>
          <w:szCs w:val="24"/>
        </w:rPr>
      </w:pPr>
      <w:r>
        <w:rPr>
          <w:rFonts w:eastAsia="Arial-BoldMT"/>
          <w:bCs/>
          <w:color w:val="000000"/>
          <w:sz w:val="24"/>
          <w:szCs w:val="24"/>
        </w:rPr>
        <w:t xml:space="preserve">11.1 - </w:t>
      </w:r>
      <w:r w:rsidR="00117077" w:rsidRPr="00117077">
        <w:rPr>
          <w:rFonts w:eastAsia="Arial-BoldMT"/>
          <w:bCs/>
          <w:color w:val="000000"/>
          <w:sz w:val="24"/>
          <w:szCs w:val="24"/>
        </w:rPr>
        <w:t>Serão estabelecidos entre as partes, de maneira clara, objetiva e direta, a forma e os critérios a</w:t>
      </w:r>
      <w:r w:rsidR="00117077">
        <w:rPr>
          <w:rFonts w:eastAsia="Arial-BoldMT"/>
          <w:bCs/>
          <w:color w:val="000000"/>
          <w:sz w:val="24"/>
          <w:szCs w:val="24"/>
        </w:rPr>
        <w:t xml:space="preserve"> </w:t>
      </w:r>
      <w:r w:rsidR="00117077" w:rsidRPr="00117077">
        <w:rPr>
          <w:rFonts w:eastAsia="Arial-BoldMT"/>
          <w:bCs/>
          <w:color w:val="000000"/>
          <w:sz w:val="24"/>
          <w:szCs w:val="24"/>
        </w:rPr>
        <w:t>serem adotados na supervisão, acompanhamento, controle e fiscalização sobre os serviços a</w:t>
      </w:r>
      <w:r w:rsidR="00117077">
        <w:rPr>
          <w:rFonts w:eastAsia="Arial-BoldMT"/>
          <w:bCs/>
          <w:color w:val="000000"/>
          <w:sz w:val="24"/>
          <w:szCs w:val="24"/>
        </w:rPr>
        <w:t xml:space="preserve"> </w:t>
      </w:r>
      <w:r w:rsidR="00117077" w:rsidRPr="00117077">
        <w:rPr>
          <w:rFonts w:eastAsia="Arial-BoldMT"/>
          <w:bCs/>
          <w:color w:val="000000"/>
          <w:sz w:val="24"/>
          <w:szCs w:val="24"/>
        </w:rPr>
        <w:t>serem contratados.</w:t>
      </w:r>
    </w:p>
    <w:p w:rsidR="00117077" w:rsidRDefault="00117077" w:rsidP="00254EDE">
      <w:pPr>
        <w:jc w:val="both"/>
        <w:rPr>
          <w:rFonts w:eastAsia="Arial-BoldMT"/>
          <w:bCs/>
          <w:color w:val="000000"/>
          <w:sz w:val="24"/>
          <w:szCs w:val="24"/>
        </w:rPr>
      </w:pPr>
    </w:p>
    <w:p w:rsidR="00117077" w:rsidRPr="00CC188E" w:rsidRDefault="00516346" w:rsidP="00254EDE">
      <w:pPr>
        <w:jc w:val="both"/>
        <w:rPr>
          <w:rFonts w:eastAsia="Arial-BoldMT"/>
          <w:b/>
          <w:bCs/>
          <w:color w:val="000000"/>
          <w:sz w:val="24"/>
          <w:szCs w:val="24"/>
        </w:rPr>
      </w:pPr>
      <w:proofErr w:type="gramStart"/>
      <w:r w:rsidRPr="00CC188E">
        <w:rPr>
          <w:rFonts w:eastAsia="Arial-BoldMT"/>
          <w:b/>
          <w:bCs/>
          <w:color w:val="000000"/>
          <w:sz w:val="24"/>
          <w:szCs w:val="24"/>
        </w:rPr>
        <w:t>12 - CUMPRIMENTO</w:t>
      </w:r>
      <w:proofErr w:type="gramEnd"/>
      <w:r w:rsidRPr="00CC188E">
        <w:rPr>
          <w:rFonts w:eastAsia="Arial-BoldMT"/>
          <w:b/>
          <w:bCs/>
          <w:color w:val="000000"/>
          <w:sz w:val="24"/>
          <w:szCs w:val="24"/>
        </w:rPr>
        <w:t xml:space="preserve"> DAS CONDIÇÕES DE HABILITAÇÃO</w:t>
      </w:r>
    </w:p>
    <w:p w:rsidR="00117077" w:rsidRDefault="00117077" w:rsidP="00254EDE">
      <w:pPr>
        <w:jc w:val="both"/>
        <w:rPr>
          <w:rFonts w:eastAsia="Arial-BoldMT"/>
          <w:bCs/>
          <w:color w:val="000000"/>
          <w:sz w:val="24"/>
          <w:szCs w:val="24"/>
        </w:rPr>
      </w:pPr>
    </w:p>
    <w:p w:rsidR="00117077" w:rsidRDefault="00516346" w:rsidP="00254EDE">
      <w:pPr>
        <w:jc w:val="both"/>
        <w:rPr>
          <w:rFonts w:eastAsia="Arial-BoldMT"/>
          <w:bCs/>
          <w:color w:val="000000"/>
          <w:sz w:val="24"/>
          <w:szCs w:val="24"/>
        </w:rPr>
      </w:pPr>
      <w:r>
        <w:rPr>
          <w:rFonts w:eastAsia="Arial-BoldMT"/>
          <w:bCs/>
          <w:color w:val="000000"/>
          <w:sz w:val="24"/>
          <w:szCs w:val="24"/>
        </w:rPr>
        <w:t xml:space="preserve">12.1 - </w:t>
      </w:r>
      <w:r w:rsidR="00117077" w:rsidRPr="00117077">
        <w:rPr>
          <w:rFonts w:eastAsia="Arial-BoldMT"/>
          <w:bCs/>
          <w:color w:val="000000"/>
          <w:sz w:val="24"/>
          <w:szCs w:val="24"/>
        </w:rPr>
        <w:t xml:space="preserve">O contratado deverá atender, ao longo de todo o período de vigência do contrato, inclusive </w:t>
      </w:r>
      <w:r w:rsidR="005023F0">
        <w:rPr>
          <w:rFonts w:eastAsia="Arial-BoldMT"/>
          <w:bCs/>
          <w:color w:val="000000"/>
          <w:sz w:val="24"/>
          <w:szCs w:val="24"/>
        </w:rPr>
        <w:t>n</w:t>
      </w:r>
      <w:r w:rsidR="00117077" w:rsidRPr="00117077">
        <w:rPr>
          <w:rFonts w:eastAsia="Arial-BoldMT"/>
          <w:bCs/>
          <w:color w:val="000000"/>
          <w:sz w:val="24"/>
          <w:szCs w:val="24"/>
        </w:rPr>
        <w:t>a</w:t>
      </w:r>
      <w:r w:rsidR="00117077">
        <w:rPr>
          <w:rFonts w:eastAsia="Arial-BoldMT"/>
          <w:bCs/>
          <w:color w:val="000000"/>
          <w:sz w:val="24"/>
          <w:szCs w:val="24"/>
        </w:rPr>
        <w:t xml:space="preserve"> </w:t>
      </w:r>
      <w:r w:rsidR="00117077" w:rsidRPr="00117077">
        <w:rPr>
          <w:rFonts w:eastAsia="Arial-BoldMT"/>
          <w:bCs/>
          <w:color w:val="000000"/>
          <w:sz w:val="24"/>
          <w:szCs w:val="24"/>
        </w:rPr>
        <w:t>suas prorrogações, a habilitação jurídica, a qualificação econômico-financeira, a regularidade</w:t>
      </w:r>
      <w:r w:rsidR="00117077">
        <w:rPr>
          <w:rFonts w:eastAsia="Arial-BoldMT"/>
          <w:bCs/>
          <w:color w:val="000000"/>
          <w:sz w:val="24"/>
          <w:szCs w:val="24"/>
        </w:rPr>
        <w:t xml:space="preserve"> </w:t>
      </w:r>
      <w:r w:rsidR="00117077" w:rsidRPr="00117077">
        <w:rPr>
          <w:rFonts w:eastAsia="Arial-BoldMT"/>
          <w:bCs/>
          <w:color w:val="000000"/>
          <w:sz w:val="24"/>
          <w:szCs w:val="24"/>
        </w:rPr>
        <w:t>fiscal e trabalhista e, ainda, a vedação ao trabalho de menor, sob pena de aplicação de sanções</w:t>
      </w:r>
      <w:r w:rsidR="00117077">
        <w:rPr>
          <w:rFonts w:eastAsia="Arial-BoldMT"/>
          <w:bCs/>
          <w:color w:val="000000"/>
          <w:sz w:val="24"/>
          <w:szCs w:val="24"/>
        </w:rPr>
        <w:t xml:space="preserve"> </w:t>
      </w:r>
      <w:r w:rsidR="00117077" w:rsidRPr="00117077">
        <w:rPr>
          <w:rFonts w:eastAsia="Arial-BoldMT"/>
          <w:bCs/>
          <w:color w:val="000000"/>
          <w:sz w:val="24"/>
          <w:szCs w:val="24"/>
        </w:rPr>
        <w:t>contratuais, notadamente a rescisão contratual.</w:t>
      </w:r>
    </w:p>
    <w:p w:rsidR="00117077" w:rsidRDefault="00117077" w:rsidP="00254EDE">
      <w:pPr>
        <w:jc w:val="both"/>
        <w:rPr>
          <w:rFonts w:eastAsia="Arial-BoldMT"/>
          <w:bCs/>
          <w:color w:val="000000"/>
          <w:sz w:val="24"/>
          <w:szCs w:val="24"/>
        </w:rPr>
      </w:pPr>
    </w:p>
    <w:p w:rsidR="00117077" w:rsidRPr="00CC188E" w:rsidRDefault="00516346" w:rsidP="00254EDE">
      <w:pPr>
        <w:jc w:val="both"/>
        <w:rPr>
          <w:rFonts w:eastAsia="Arial-BoldMT"/>
          <w:b/>
          <w:bCs/>
          <w:color w:val="000000"/>
          <w:sz w:val="24"/>
          <w:szCs w:val="24"/>
        </w:rPr>
      </w:pPr>
      <w:r w:rsidRPr="00CC188E">
        <w:rPr>
          <w:rFonts w:eastAsia="Arial-BoldMT"/>
          <w:b/>
          <w:bCs/>
          <w:color w:val="000000"/>
          <w:sz w:val="24"/>
          <w:szCs w:val="24"/>
        </w:rPr>
        <w:t>13 - CONSIDERAÇÕES GERAIS E FINAIS</w:t>
      </w:r>
    </w:p>
    <w:p w:rsidR="00117077" w:rsidRDefault="00117077" w:rsidP="00254EDE">
      <w:pPr>
        <w:jc w:val="both"/>
        <w:rPr>
          <w:rFonts w:eastAsia="Arial-BoldMT"/>
          <w:bCs/>
          <w:color w:val="000000"/>
          <w:sz w:val="24"/>
          <w:szCs w:val="24"/>
        </w:rPr>
      </w:pPr>
    </w:p>
    <w:p w:rsidR="00117077" w:rsidRPr="00C95B5C" w:rsidRDefault="00516346" w:rsidP="00254EDE">
      <w:pPr>
        <w:jc w:val="both"/>
        <w:rPr>
          <w:rFonts w:eastAsia="Arial-BoldMT"/>
          <w:bCs/>
          <w:color w:val="000000"/>
          <w:sz w:val="24"/>
          <w:szCs w:val="24"/>
        </w:rPr>
      </w:pPr>
      <w:r>
        <w:rPr>
          <w:rFonts w:eastAsia="Arial-BoldMT"/>
          <w:bCs/>
          <w:color w:val="000000"/>
          <w:sz w:val="24"/>
          <w:szCs w:val="24"/>
        </w:rPr>
        <w:t xml:space="preserve">13.1 - </w:t>
      </w:r>
      <w:r w:rsidR="00117077" w:rsidRPr="00117077">
        <w:rPr>
          <w:rFonts w:eastAsia="Arial-BoldMT"/>
          <w:bCs/>
          <w:color w:val="000000"/>
          <w:sz w:val="24"/>
          <w:szCs w:val="24"/>
        </w:rPr>
        <w:t xml:space="preserve">A população de </w:t>
      </w:r>
      <w:r w:rsidR="00117077">
        <w:rPr>
          <w:rFonts w:eastAsia="Arial-BoldMT"/>
          <w:bCs/>
          <w:color w:val="000000"/>
          <w:sz w:val="24"/>
          <w:szCs w:val="24"/>
        </w:rPr>
        <w:t>Tanguá</w:t>
      </w:r>
      <w:r w:rsidR="00117077" w:rsidRPr="00117077">
        <w:rPr>
          <w:rFonts w:eastAsia="Arial-BoldMT"/>
          <w:bCs/>
          <w:color w:val="000000"/>
          <w:sz w:val="24"/>
          <w:szCs w:val="24"/>
        </w:rPr>
        <w:t>, beneficiária da prestação destes serviços, deverá ser</w:t>
      </w:r>
      <w:r w:rsidR="00117077">
        <w:rPr>
          <w:rFonts w:eastAsia="Arial-BoldMT"/>
          <w:bCs/>
          <w:color w:val="000000"/>
          <w:sz w:val="24"/>
          <w:szCs w:val="24"/>
        </w:rPr>
        <w:t xml:space="preserve"> </w:t>
      </w:r>
      <w:r w:rsidR="00117077" w:rsidRPr="00117077">
        <w:rPr>
          <w:rFonts w:eastAsia="Arial-BoldMT"/>
          <w:bCs/>
          <w:color w:val="000000"/>
          <w:sz w:val="24"/>
          <w:szCs w:val="24"/>
        </w:rPr>
        <w:t>amplamente cientificada, garantindo-se mecanismos de participação e controle de todas as</w:t>
      </w:r>
      <w:r w:rsidR="00117077">
        <w:rPr>
          <w:rFonts w:eastAsia="Arial-BoldMT"/>
          <w:bCs/>
          <w:color w:val="000000"/>
          <w:sz w:val="24"/>
          <w:szCs w:val="24"/>
        </w:rPr>
        <w:t xml:space="preserve"> </w:t>
      </w:r>
      <w:r w:rsidR="00117077" w:rsidRPr="00117077">
        <w:rPr>
          <w:rFonts w:eastAsia="Arial-BoldMT"/>
          <w:bCs/>
          <w:color w:val="000000"/>
          <w:sz w:val="24"/>
          <w:szCs w:val="24"/>
        </w:rPr>
        <w:t>etapas previstas no Plano de Trabalho, em conformidade com a legislação em vigor.</w:t>
      </w:r>
    </w:p>
    <w:p w:rsidR="00992A8A" w:rsidRPr="001A288C" w:rsidRDefault="00992A8A" w:rsidP="00E1539B">
      <w:pPr>
        <w:rPr>
          <w:b/>
          <w:i/>
          <w:sz w:val="24"/>
          <w:szCs w:val="24"/>
        </w:rPr>
      </w:pPr>
    </w:p>
    <w:p w:rsidR="00992A8A" w:rsidRPr="001A288C" w:rsidRDefault="00992A8A" w:rsidP="00E1539B">
      <w:pPr>
        <w:rPr>
          <w:b/>
          <w:i/>
          <w:sz w:val="24"/>
          <w:szCs w:val="24"/>
        </w:rPr>
      </w:pPr>
    </w:p>
    <w:p w:rsidR="00992A8A" w:rsidRPr="001A288C" w:rsidRDefault="00992A8A" w:rsidP="00E1539B">
      <w:pPr>
        <w:rPr>
          <w:b/>
          <w:i/>
          <w:sz w:val="24"/>
          <w:szCs w:val="24"/>
        </w:rPr>
      </w:pPr>
    </w:p>
    <w:p w:rsidR="003131C7" w:rsidRPr="001A288C" w:rsidRDefault="003131C7" w:rsidP="00E1539B">
      <w:pPr>
        <w:rPr>
          <w:b/>
          <w:i/>
          <w:sz w:val="24"/>
          <w:szCs w:val="24"/>
        </w:rPr>
      </w:pPr>
    </w:p>
    <w:p w:rsidR="003131C7" w:rsidRPr="006937A3" w:rsidRDefault="006937A3" w:rsidP="006937A3">
      <w:pPr>
        <w:jc w:val="center"/>
        <w:rPr>
          <w:sz w:val="24"/>
          <w:szCs w:val="24"/>
        </w:rPr>
      </w:pPr>
      <w:r w:rsidRPr="006937A3">
        <w:rPr>
          <w:sz w:val="24"/>
          <w:szCs w:val="24"/>
        </w:rPr>
        <w:t>Tanguá, 21 de março de 2016.</w:t>
      </w:r>
    </w:p>
    <w:p w:rsidR="006937A3" w:rsidRPr="006937A3" w:rsidRDefault="006937A3" w:rsidP="006937A3">
      <w:pPr>
        <w:jc w:val="center"/>
        <w:rPr>
          <w:sz w:val="24"/>
          <w:szCs w:val="24"/>
        </w:rPr>
      </w:pPr>
    </w:p>
    <w:p w:rsidR="006937A3" w:rsidRPr="006937A3" w:rsidRDefault="006937A3" w:rsidP="006937A3">
      <w:pPr>
        <w:jc w:val="center"/>
        <w:rPr>
          <w:sz w:val="24"/>
          <w:szCs w:val="24"/>
        </w:rPr>
      </w:pPr>
    </w:p>
    <w:p w:rsidR="006937A3" w:rsidRPr="006937A3" w:rsidRDefault="006937A3" w:rsidP="006937A3">
      <w:pPr>
        <w:jc w:val="center"/>
        <w:rPr>
          <w:sz w:val="24"/>
          <w:szCs w:val="24"/>
        </w:rPr>
      </w:pPr>
    </w:p>
    <w:p w:rsidR="006937A3" w:rsidRPr="006937A3" w:rsidRDefault="006937A3" w:rsidP="006937A3">
      <w:pPr>
        <w:jc w:val="center"/>
        <w:rPr>
          <w:sz w:val="24"/>
          <w:szCs w:val="24"/>
        </w:rPr>
      </w:pPr>
      <w:r w:rsidRPr="006937A3">
        <w:rPr>
          <w:sz w:val="24"/>
          <w:szCs w:val="24"/>
        </w:rPr>
        <w:t>SIDNEY DE AZEVEDO COUTO</w:t>
      </w:r>
    </w:p>
    <w:p w:rsidR="006937A3" w:rsidRPr="006937A3" w:rsidRDefault="006937A3" w:rsidP="006937A3">
      <w:pPr>
        <w:jc w:val="center"/>
        <w:rPr>
          <w:sz w:val="24"/>
          <w:szCs w:val="24"/>
        </w:rPr>
      </w:pPr>
      <w:r w:rsidRPr="006937A3">
        <w:rPr>
          <w:sz w:val="24"/>
          <w:szCs w:val="24"/>
        </w:rPr>
        <w:t>Secretário de Meio Ambiente, Praças, Parques e Jardins</w:t>
      </w:r>
    </w:p>
    <w:p w:rsidR="003131C7" w:rsidRPr="001A288C" w:rsidRDefault="003131C7" w:rsidP="00E1539B">
      <w:pPr>
        <w:rPr>
          <w:b/>
          <w:i/>
          <w:sz w:val="24"/>
          <w:szCs w:val="24"/>
        </w:rPr>
      </w:pPr>
    </w:p>
    <w:p w:rsidR="003131C7" w:rsidRDefault="003131C7" w:rsidP="00E1539B">
      <w:pPr>
        <w:rPr>
          <w:b/>
          <w:i/>
          <w:sz w:val="24"/>
          <w:szCs w:val="24"/>
        </w:rPr>
      </w:pPr>
    </w:p>
    <w:p w:rsidR="00301A13" w:rsidRDefault="00301A13" w:rsidP="00E1539B">
      <w:pPr>
        <w:rPr>
          <w:b/>
          <w:i/>
          <w:sz w:val="24"/>
          <w:szCs w:val="24"/>
        </w:rPr>
      </w:pPr>
    </w:p>
    <w:p w:rsidR="00301A13" w:rsidRDefault="00301A13" w:rsidP="00E1539B">
      <w:pPr>
        <w:rPr>
          <w:b/>
          <w:i/>
          <w:sz w:val="24"/>
          <w:szCs w:val="24"/>
        </w:rPr>
      </w:pPr>
    </w:p>
    <w:p w:rsidR="00301A13" w:rsidRDefault="00301A13" w:rsidP="00E1539B">
      <w:pPr>
        <w:rPr>
          <w:b/>
          <w:i/>
          <w:sz w:val="24"/>
          <w:szCs w:val="24"/>
        </w:rPr>
      </w:pPr>
    </w:p>
    <w:p w:rsidR="00301A13" w:rsidRDefault="00301A13" w:rsidP="00E1539B">
      <w:pPr>
        <w:rPr>
          <w:b/>
          <w:i/>
          <w:sz w:val="24"/>
          <w:szCs w:val="24"/>
        </w:rPr>
      </w:pPr>
    </w:p>
    <w:p w:rsidR="00301A13" w:rsidRDefault="00301A13" w:rsidP="00E1539B">
      <w:pPr>
        <w:rPr>
          <w:b/>
          <w:i/>
          <w:sz w:val="24"/>
          <w:szCs w:val="24"/>
        </w:rPr>
      </w:pPr>
    </w:p>
    <w:p w:rsidR="00301A13" w:rsidRDefault="00301A13" w:rsidP="00E1539B">
      <w:pPr>
        <w:rPr>
          <w:b/>
          <w:i/>
          <w:sz w:val="24"/>
          <w:szCs w:val="24"/>
        </w:rPr>
      </w:pPr>
    </w:p>
    <w:p w:rsidR="00301A13" w:rsidRDefault="00301A13" w:rsidP="00E1539B">
      <w:pPr>
        <w:rPr>
          <w:b/>
          <w:i/>
          <w:sz w:val="24"/>
          <w:szCs w:val="24"/>
        </w:rPr>
      </w:pPr>
    </w:p>
    <w:p w:rsidR="00301A13" w:rsidRDefault="00301A13" w:rsidP="00E1539B">
      <w:pPr>
        <w:rPr>
          <w:b/>
          <w:i/>
          <w:sz w:val="24"/>
          <w:szCs w:val="24"/>
        </w:rPr>
      </w:pPr>
    </w:p>
    <w:p w:rsidR="00301A13" w:rsidRDefault="00301A13" w:rsidP="00E1539B">
      <w:pPr>
        <w:rPr>
          <w:b/>
          <w:i/>
          <w:sz w:val="24"/>
          <w:szCs w:val="24"/>
        </w:rPr>
      </w:pPr>
    </w:p>
    <w:p w:rsidR="00301A13" w:rsidRDefault="00301A13" w:rsidP="00E1539B">
      <w:pPr>
        <w:rPr>
          <w:b/>
          <w:i/>
          <w:sz w:val="24"/>
          <w:szCs w:val="24"/>
        </w:rPr>
      </w:pPr>
    </w:p>
    <w:p w:rsidR="00301A13" w:rsidRDefault="00301A13" w:rsidP="00E1539B">
      <w:pPr>
        <w:rPr>
          <w:b/>
          <w:i/>
          <w:sz w:val="24"/>
          <w:szCs w:val="24"/>
        </w:rPr>
      </w:pPr>
    </w:p>
    <w:p w:rsidR="00301A13" w:rsidRDefault="00301A13" w:rsidP="00E1539B">
      <w:pPr>
        <w:rPr>
          <w:b/>
          <w:i/>
          <w:sz w:val="24"/>
          <w:szCs w:val="24"/>
        </w:rPr>
      </w:pPr>
    </w:p>
    <w:p w:rsidR="00301A13" w:rsidRDefault="00301A13" w:rsidP="00E1539B">
      <w:pPr>
        <w:rPr>
          <w:b/>
          <w:i/>
          <w:sz w:val="24"/>
          <w:szCs w:val="24"/>
        </w:rPr>
      </w:pPr>
    </w:p>
    <w:p w:rsidR="00F02A22" w:rsidRDefault="00F02A22" w:rsidP="00E1539B">
      <w:pPr>
        <w:rPr>
          <w:b/>
          <w:i/>
          <w:sz w:val="24"/>
          <w:szCs w:val="24"/>
        </w:rPr>
      </w:pPr>
    </w:p>
    <w:p w:rsidR="00F02A22" w:rsidRPr="001A288C" w:rsidRDefault="00F02A22" w:rsidP="00E1539B">
      <w:pPr>
        <w:rPr>
          <w:b/>
          <w:i/>
          <w:sz w:val="24"/>
          <w:szCs w:val="24"/>
        </w:rPr>
      </w:pPr>
    </w:p>
    <w:p w:rsidR="003131C7" w:rsidRDefault="003131C7" w:rsidP="00E1539B">
      <w:pPr>
        <w:rPr>
          <w:b/>
          <w:i/>
          <w:sz w:val="24"/>
          <w:szCs w:val="24"/>
        </w:rPr>
      </w:pPr>
    </w:p>
    <w:p w:rsidR="00F913B0" w:rsidRDefault="00F913B0" w:rsidP="00E1539B">
      <w:pPr>
        <w:rPr>
          <w:b/>
          <w:i/>
          <w:sz w:val="24"/>
          <w:szCs w:val="24"/>
        </w:rPr>
      </w:pPr>
    </w:p>
    <w:p w:rsidR="00F913B0" w:rsidRDefault="00F913B0" w:rsidP="00E1539B">
      <w:pPr>
        <w:rPr>
          <w:b/>
          <w:i/>
          <w:sz w:val="24"/>
          <w:szCs w:val="24"/>
        </w:rPr>
      </w:pPr>
    </w:p>
    <w:p w:rsidR="003131C7" w:rsidRPr="001A288C" w:rsidRDefault="003131C7" w:rsidP="00E1539B">
      <w:pPr>
        <w:rPr>
          <w:b/>
          <w:i/>
          <w:sz w:val="24"/>
          <w:szCs w:val="24"/>
        </w:rPr>
      </w:pPr>
    </w:p>
    <w:p w:rsidR="003131C7" w:rsidRPr="001A288C" w:rsidRDefault="00D66C10" w:rsidP="003131C7">
      <w:pPr>
        <w:jc w:val="center"/>
        <w:rPr>
          <w:b/>
          <w:sz w:val="24"/>
          <w:szCs w:val="24"/>
        </w:rPr>
      </w:pPr>
      <w:r w:rsidRPr="001A288C">
        <w:rPr>
          <w:b/>
          <w:sz w:val="24"/>
          <w:szCs w:val="24"/>
        </w:rPr>
        <w:t>ANEXO 11</w:t>
      </w:r>
    </w:p>
    <w:p w:rsidR="003131C7" w:rsidRPr="001A288C" w:rsidRDefault="003131C7" w:rsidP="00DC07EA">
      <w:pPr>
        <w:pStyle w:val="Ttulo1"/>
      </w:pPr>
      <w:r w:rsidRPr="001A288C">
        <w:t>MEMORIAL DESCRITIVO</w:t>
      </w:r>
    </w:p>
    <w:p w:rsidR="00C95B5C" w:rsidRPr="007B396F" w:rsidRDefault="00C95B5C" w:rsidP="00C95B5C">
      <w:pPr>
        <w:rPr>
          <w:rFonts w:ascii="Arial" w:hAnsi="Arial" w:cs="Arial"/>
        </w:rPr>
      </w:pPr>
    </w:p>
    <w:p w:rsidR="00C95B5C" w:rsidRPr="00C95B5C" w:rsidRDefault="00C95B5C" w:rsidP="00C95B5C">
      <w:pPr>
        <w:rPr>
          <w:sz w:val="24"/>
          <w:szCs w:val="24"/>
        </w:rPr>
      </w:pPr>
    </w:p>
    <w:p w:rsidR="00C95B5C" w:rsidRPr="00C95B5C" w:rsidRDefault="00C95B5C" w:rsidP="000B2250">
      <w:pPr>
        <w:pStyle w:val="PargrafodaLista"/>
        <w:numPr>
          <w:ilvl w:val="0"/>
          <w:numId w:val="12"/>
        </w:numPr>
        <w:ind w:left="284" w:hanging="284"/>
        <w:jc w:val="both"/>
      </w:pPr>
      <w:r w:rsidRPr="00C95B5C">
        <w:rPr>
          <w:b/>
          <w:bCs/>
        </w:rPr>
        <w:t>OBJETO:</w:t>
      </w:r>
      <w:r w:rsidRPr="00C95B5C">
        <w:t xml:space="preserve"> Contratação de empresa para prestação de serviços de coleta de resíduos sólidos urbanos </w:t>
      </w:r>
      <w:r w:rsidR="005E7016">
        <w:t>n</w:t>
      </w:r>
      <w:r w:rsidRPr="00C95B5C">
        <w:t>o Municíp</w:t>
      </w:r>
      <w:r w:rsidR="00BD6CEF">
        <w:t>io de Tanguá</w:t>
      </w:r>
      <w:r w:rsidR="005E7016">
        <w:t>/RJ</w:t>
      </w:r>
      <w:r w:rsidR="00BD6CEF">
        <w:t xml:space="preserve"> e </w:t>
      </w:r>
      <w:r w:rsidR="005E7016">
        <w:t xml:space="preserve">o </w:t>
      </w:r>
      <w:r w:rsidR="00BD6CEF">
        <w:t>transporte para</w:t>
      </w:r>
      <w:r w:rsidRPr="00C95B5C">
        <w:t xml:space="preserve"> aterro sanitário</w:t>
      </w:r>
      <w:r w:rsidR="00435966">
        <w:t xml:space="preserve"> devidamente licenciado</w:t>
      </w:r>
      <w:r w:rsidRPr="00C95B5C">
        <w:t>.</w:t>
      </w:r>
    </w:p>
    <w:p w:rsidR="00C95B5C" w:rsidRPr="00C95B5C" w:rsidRDefault="00C95B5C" w:rsidP="00C95B5C">
      <w:pPr>
        <w:pStyle w:val="PargrafodaLista"/>
      </w:pPr>
    </w:p>
    <w:p w:rsidR="00C95B5C" w:rsidRPr="00C95B5C" w:rsidRDefault="00C95B5C" w:rsidP="003555FA">
      <w:pPr>
        <w:pStyle w:val="PargrafodaLista"/>
        <w:numPr>
          <w:ilvl w:val="0"/>
          <w:numId w:val="12"/>
        </w:numPr>
        <w:ind w:left="284" w:hanging="284"/>
      </w:pPr>
      <w:r w:rsidRPr="00C95B5C">
        <w:rPr>
          <w:b/>
          <w:iCs/>
        </w:rPr>
        <w:t xml:space="preserve">COLETA E TRANSPORTE DE RESÍDUOS SÓLIDOS </w:t>
      </w:r>
      <w:r w:rsidR="00B71164">
        <w:rPr>
          <w:b/>
          <w:iCs/>
        </w:rPr>
        <w:t>URBANOS</w:t>
      </w:r>
    </w:p>
    <w:p w:rsidR="00C95B5C" w:rsidRPr="00C95B5C" w:rsidRDefault="00C95B5C" w:rsidP="00C95B5C">
      <w:pPr>
        <w:jc w:val="both"/>
        <w:rPr>
          <w:b/>
          <w:bCs/>
          <w:sz w:val="24"/>
          <w:szCs w:val="24"/>
        </w:rPr>
      </w:pPr>
    </w:p>
    <w:p w:rsidR="00C95B5C" w:rsidRPr="00C95B5C" w:rsidRDefault="00C95B5C" w:rsidP="003555FA">
      <w:pPr>
        <w:spacing w:line="360" w:lineRule="auto"/>
        <w:ind w:firstLine="284"/>
        <w:jc w:val="both"/>
        <w:rPr>
          <w:sz w:val="24"/>
          <w:szCs w:val="24"/>
        </w:rPr>
      </w:pPr>
      <w:r w:rsidRPr="00C95B5C">
        <w:rPr>
          <w:sz w:val="24"/>
          <w:szCs w:val="24"/>
        </w:rPr>
        <w:t>As equipes dos veículos coletores deverão recolher os resíduos sólidos gerados diariamente e os eventualmente derramados durante a coleta, deixando os logradouros perfeitamente limpos e devolvendo os recipientes aos locais de origem.</w:t>
      </w:r>
    </w:p>
    <w:p w:rsidR="00C95B5C" w:rsidRPr="00C95B5C" w:rsidRDefault="00C95B5C" w:rsidP="003555FA">
      <w:pPr>
        <w:spacing w:line="360" w:lineRule="auto"/>
        <w:ind w:firstLine="284"/>
        <w:jc w:val="both"/>
        <w:rPr>
          <w:sz w:val="24"/>
          <w:szCs w:val="24"/>
        </w:rPr>
      </w:pPr>
      <w:r w:rsidRPr="00C95B5C">
        <w:rPr>
          <w:sz w:val="24"/>
          <w:szCs w:val="24"/>
        </w:rPr>
        <w:t>Os veículos não poderão derramar resíduos nem “</w:t>
      </w:r>
      <w:proofErr w:type="spellStart"/>
      <w:r w:rsidRPr="00C95B5C">
        <w:rPr>
          <w:sz w:val="24"/>
          <w:szCs w:val="24"/>
        </w:rPr>
        <w:t>chorume</w:t>
      </w:r>
      <w:proofErr w:type="spellEnd"/>
      <w:r w:rsidRPr="00C95B5C">
        <w:rPr>
          <w:sz w:val="24"/>
          <w:szCs w:val="24"/>
        </w:rPr>
        <w:t>” nas vias e logradouros públicos.</w:t>
      </w:r>
    </w:p>
    <w:p w:rsidR="00C95B5C" w:rsidRPr="00C95B5C" w:rsidRDefault="00C95B5C" w:rsidP="003555FA">
      <w:pPr>
        <w:spacing w:line="360" w:lineRule="auto"/>
        <w:ind w:firstLine="284"/>
        <w:jc w:val="both"/>
        <w:rPr>
          <w:sz w:val="24"/>
          <w:szCs w:val="24"/>
        </w:rPr>
      </w:pPr>
      <w:r w:rsidRPr="00C95B5C">
        <w:rPr>
          <w:sz w:val="24"/>
          <w:szCs w:val="24"/>
        </w:rPr>
        <w:t xml:space="preserve">A coleta e o transporte de resíduos sólidos urbanos deverão ser efetuados utilizando-se caminhões compactadores de carregamento traseiro, providos de sistema de retenção de </w:t>
      </w:r>
      <w:proofErr w:type="spellStart"/>
      <w:r w:rsidRPr="00C95B5C">
        <w:rPr>
          <w:sz w:val="24"/>
          <w:szCs w:val="24"/>
        </w:rPr>
        <w:t>chorume</w:t>
      </w:r>
      <w:proofErr w:type="spellEnd"/>
      <w:r w:rsidRPr="00C95B5C">
        <w:rPr>
          <w:sz w:val="24"/>
          <w:szCs w:val="24"/>
        </w:rPr>
        <w:t>, cujo esvaziamento deverá ser procedido, exclusivamente, no Aterro Sanitário ou em locais providos de sistema de tratamento de efluentes, de forma a atender o estipulado nas regras definidas pelas autoridades ambientais.</w:t>
      </w:r>
      <w:r w:rsidR="00B71164">
        <w:rPr>
          <w:sz w:val="24"/>
          <w:szCs w:val="24"/>
        </w:rPr>
        <w:t xml:space="preserve"> O local da destinação será informado no momento apropriado.</w:t>
      </w:r>
    </w:p>
    <w:p w:rsidR="00C95B5C" w:rsidRPr="00C95B5C" w:rsidRDefault="00C95B5C" w:rsidP="003555FA">
      <w:pPr>
        <w:spacing w:line="360" w:lineRule="auto"/>
        <w:ind w:firstLine="284"/>
        <w:jc w:val="both"/>
        <w:rPr>
          <w:sz w:val="24"/>
          <w:szCs w:val="24"/>
        </w:rPr>
      </w:pPr>
      <w:r w:rsidRPr="00C95B5C">
        <w:rPr>
          <w:sz w:val="24"/>
          <w:szCs w:val="24"/>
        </w:rPr>
        <w:t>A Contratada deverá recolher os resíduos sólidos mesmo que estes não estejam acondicionados de acordo com as normas pertinentes, devendo comunicar à Fiscalização da PMT a ocorrência de infrações.</w:t>
      </w:r>
    </w:p>
    <w:p w:rsidR="00C95B5C" w:rsidRPr="00C95B5C" w:rsidRDefault="00C95B5C" w:rsidP="003555FA">
      <w:pPr>
        <w:spacing w:line="360" w:lineRule="auto"/>
        <w:ind w:firstLine="284"/>
        <w:jc w:val="both"/>
        <w:rPr>
          <w:sz w:val="24"/>
          <w:szCs w:val="24"/>
        </w:rPr>
      </w:pPr>
      <w:r w:rsidRPr="00C95B5C">
        <w:rPr>
          <w:sz w:val="24"/>
          <w:szCs w:val="24"/>
        </w:rPr>
        <w:t xml:space="preserve">A Contratada, até 30 (trinta) dias após o início dos serviços, deverá apresentar os planos de coleta consolidados em nível operacional, com os roteiros definitivos e devidamente detalhados (com </w:t>
      </w:r>
      <w:proofErr w:type="spellStart"/>
      <w:r w:rsidRPr="00C95B5C">
        <w:rPr>
          <w:sz w:val="24"/>
          <w:szCs w:val="24"/>
        </w:rPr>
        <w:t>fr</w:t>
      </w:r>
      <w:r w:rsidR="00B71164">
        <w:rPr>
          <w:sz w:val="24"/>
          <w:szCs w:val="24"/>
        </w:rPr>
        <w:t>equência</w:t>
      </w:r>
      <w:proofErr w:type="spellEnd"/>
      <w:r w:rsidR="00B71164">
        <w:rPr>
          <w:sz w:val="24"/>
          <w:szCs w:val="24"/>
        </w:rPr>
        <w:t>, horár</w:t>
      </w:r>
      <w:r w:rsidR="00EF06AF">
        <w:rPr>
          <w:sz w:val="24"/>
          <w:szCs w:val="24"/>
        </w:rPr>
        <w:t>io e itinerário)</w:t>
      </w:r>
      <w:r w:rsidR="00B71164">
        <w:rPr>
          <w:sz w:val="24"/>
          <w:szCs w:val="24"/>
        </w:rPr>
        <w:t>.</w:t>
      </w:r>
    </w:p>
    <w:p w:rsidR="00C95B5C" w:rsidRPr="00C95B5C" w:rsidRDefault="00C95B5C" w:rsidP="003555FA">
      <w:pPr>
        <w:spacing w:line="360" w:lineRule="auto"/>
        <w:ind w:firstLine="284"/>
        <w:jc w:val="both"/>
        <w:rPr>
          <w:sz w:val="24"/>
          <w:szCs w:val="24"/>
        </w:rPr>
      </w:pPr>
      <w:r w:rsidRPr="00C95B5C">
        <w:rPr>
          <w:sz w:val="24"/>
          <w:szCs w:val="24"/>
        </w:rPr>
        <w:lastRenderedPageBreak/>
        <w:t>Ficará sob a responsabilidade da Contratada a elaboração e distribuição de folheto, (previamente aprovado pela PMT), informando ao usuário o dia e o horário da coleta no logradouro e ainda que os resíduos sólidos, corretamente acondicionados, deverão ser colocados à disposição da coleta, no máximo, uma hora antes da passagem do veículo.</w:t>
      </w:r>
    </w:p>
    <w:p w:rsidR="00C95B5C" w:rsidRPr="00C95B5C" w:rsidRDefault="00C95B5C" w:rsidP="003555FA">
      <w:pPr>
        <w:spacing w:line="360" w:lineRule="auto"/>
        <w:ind w:firstLine="284"/>
        <w:jc w:val="both"/>
        <w:rPr>
          <w:sz w:val="24"/>
          <w:szCs w:val="24"/>
        </w:rPr>
      </w:pPr>
      <w:r w:rsidRPr="00C95B5C">
        <w:rPr>
          <w:sz w:val="24"/>
          <w:szCs w:val="24"/>
        </w:rPr>
        <w:t xml:space="preserve">A Contratada deverá cumprir rigorosamente os dias e horários de coleta, a fim de evitar que os resíduos sólidos fiquem expostos, nos logradouros públicos, por período superior a </w:t>
      </w:r>
      <w:proofErr w:type="gramStart"/>
      <w:r w:rsidRPr="00C95B5C">
        <w:rPr>
          <w:sz w:val="24"/>
          <w:szCs w:val="24"/>
        </w:rPr>
        <w:t>2</w:t>
      </w:r>
      <w:proofErr w:type="gramEnd"/>
      <w:r w:rsidRPr="00C95B5C">
        <w:rPr>
          <w:sz w:val="24"/>
          <w:szCs w:val="24"/>
        </w:rPr>
        <w:t xml:space="preserve"> (duas) horas.</w:t>
      </w:r>
    </w:p>
    <w:p w:rsidR="00C95B5C" w:rsidRPr="00C95B5C" w:rsidRDefault="00C95B5C" w:rsidP="003555FA">
      <w:pPr>
        <w:spacing w:line="360" w:lineRule="auto"/>
        <w:ind w:firstLine="284"/>
        <w:jc w:val="both"/>
        <w:rPr>
          <w:sz w:val="24"/>
          <w:szCs w:val="24"/>
        </w:rPr>
      </w:pPr>
      <w:r w:rsidRPr="00C95B5C">
        <w:rPr>
          <w:sz w:val="24"/>
          <w:szCs w:val="24"/>
        </w:rPr>
        <w:t xml:space="preserve">Os componentes das equipes serão municiados com as ferramentas, uniformizados e com os equipamentos de segurança adequados. Para a execução deste serviço a Contratada deverá dispor de caminhões compactadores de </w:t>
      </w:r>
      <w:smartTag w:uri="urn:schemas-microsoft-com:office:smarttags" w:element="metricconverter">
        <w:smartTagPr>
          <w:attr w:name="ProductID" w:val="15 mﾳ"/>
        </w:smartTagPr>
        <w:r w:rsidRPr="00C95B5C">
          <w:rPr>
            <w:sz w:val="24"/>
            <w:szCs w:val="24"/>
          </w:rPr>
          <w:t xml:space="preserve">15 </w:t>
        </w:r>
        <w:proofErr w:type="spellStart"/>
        <w:r w:rsidRPr="00C95B5C">
          <w:rPr>
            <w:sz w:val="24"/>
            <w:szCs w:val="24"/>
          </w:rPr>
          <w:t>m³</w:t>
        </w:r>
      </w:smartTag>
      <w:proofErr w:type="spellEnd"/>
      <w:r w:rsidRPr="00C95B5C">
        <w:rPr>
          <w:sz w:val="24"/>
          <w:szCs w:val="24"/>
        </w:rPr>
        <w:t xml:space="preserve"> (6,00 toneladas) com a reserva técnica incluída. </w:t>
      </w:r>
    </w:p>
    <w:p w:rsidR="00C95B5C" w:rsidRPr="00C95B5C" w:rsidRDefault="00C95B5C" w:rsidP="003555FA">
      <w:pPr>
        <w:spacing w:line="360" w:lineRule="auto"/>
        <w:ind w:firstLine="284"/>
        <w:jc w:val="both"/>
        <w:rPr>
          <w:sz w:val="24"/>
          <w:szCs w:val="24"/>
        </w:rPr>
      </w:pPr>
      <w:r w:rsidRPr="00C95B5C">
        <w:rPr>
          <w:sz w:val="24"/>
          <w:szCs w:val="24"/>
        </w:rPr>
        <w:t xml:space="preserve">O recolhimento regular de resíduos sólidos urbanos deverá ser </w:t>
      </w:r>
      <w:proofErr w:type="gramStart"/>
      <w:r w:rsidRPr="00C95B5C">
        <w:rPr>
          <w:sz w:val="24"/>
          <w:szCs w:val="24"/>
        </w:rPr>
        <w:t xml:space="preserve">efetuado com </w:t>
      </w:r>
      <w:proofErr w:type="spellStart"/>
      <w:r w:rsidRPr="00C95B5C">
        <w:rPr>
          <w:sz w:val="24"/>
          <w:szCs w:val="24"/>
        </w:rPr>
        <w:t>frequência</w:t>
      </w:r>
      <w:proofErr w:type="spellEnd"/>
      <w:r w:rsidRPr="00C95B5C">
        <w:rPr>
          <w:sz w:val="24"/>
          <w:szCs w:val="24"/>
        </w:rPr>
        <w:t xml:space="preserve"> diária ou alternada, em conformidade com o plano aprovado pela PMT</w:t>
      </w:r>
      <w:proofErr w:type="gramEnd"/>
      <w:r w:rsidRPr="00C95B5C">
        <w:rPr>
          <w:sz w:val="24"/>
          <w:szCs w:val="24"/>
        </w:rPr>
        <w:t>.</w:t>
      </w:r>
    </w:p>
    <w:p w:rsidR="00C95B5C" w:rsidRPr="00C95B5C" w:rsidRDefault="00C95B5C" w:rsidP="003555FA">
      <w:pPr>
        <w:spacing w:line="360" w:lineRule="auto"/>
        <w:ind w:firstLine="284"/>
        <w:jc w:val="both"/>
        <w:rPr>
          <w:sz w:val="24"/>
          <w:szCs w:val="24"/>
        </w:rPr>
      </w:pPr>
      <w:r w:rsidRPr="00C95B5C">
        <w:rPr>
          <w:sz w:val="24"/>
          <w:szCs w:val="24"/>
        </w:rPr>
        <w:t xml:space="preserve">Os serviços serão executados de segunda-feira a sábado, durante 8 horas/dia, com </w:t>
      </w:r>
      <w:r w:rsidRPr="00C95B5C">
        <w:rPr>
          <w:color w:val="000000"/>
          <w:sz w:val="24"/>
          <w:szCs w:val="24"/>
        </w:rPr>
        <w:t xml:space="preserve">horário flexível podendo ser iniciado entre </w:t>
      </w:r>
      <w:proofErr w:type="gramStart"/>
      <w:r w:rsidRPr="00C95B5C">
        <w:rPr>
          <w:color w:val="000000"/>
          <w:sz w:val="24"/>
          <w:szCs w:val="24"/>
        </w:rPr>
        <w:t>6:00</w:t>
      </w:r>
      <w:proofErr w:type="gramEnd"/>
      <w:r w:rsidRPr="00C95B5C">
        <w:rPr>
          <w:color w:val="000000"/>
          <w:sz w:val="24"/>
          <w:szCs w:val="24"/>
        </w:rPr>
        <w:t xml:space="preserve"> e 13:00h, com término entre 15:00 e 22:00h, com 1:00h hora durante cada jornada para refeição e descanso.</w:t>
      </w:r>
    </w:p>
    <w:p w:rsidR="00C95B5C" w:rsidRPr="00C95B5C" w:rsidRDefault="00C95B5C" w:rsidP="003555FA">
      <w:pPr>
        <w:spacing w:line="360" w:lineRule="auto"/>
        <w:ind w:firstLine="284"/>
        <w:jc w:val="both"/>
        <w:rPr>
          <w:sz w:val="24"/>
          <w:szCs w:val="24"/>
        </w:rPr>
      </w:pPr>
      <w:r w:rsidRPr="00C95B5C">
        <w:rPr>
          <w:sz w:val="24"/>
          <w:szCs w:val="24"/>
        </w:rPr>
        <w:t>Os serviços serão executados em todas as vias abertas ou que venham a ser abertas e logradouros públicos contidos na relação abaixo, c</w:t>
      </w:r>
      <w:r w:rsidR="00EF06AF">
        <w:rPr>
          <w:sz w:val="24"/>
          <w:szCs w:val="24"/>
        </w:rPr>
        <w:t>om</w:t>
      </w:r>
      <w:r w:rsidRPr="00C95B5C">
        <w:rPr>
          <w:sz w:val="24"/>
          <w:szCs w:val="24"/>
        </w:rPr>
        <w:t xml:space="preserve"> extensão de aproximadamente 149 km, cujas rotas são as seguintes:</w:t>
      </w:r>
    </w:p>
    <w:p w:rsidR="00C95B5C" w:rsidRPr="00C95B5C" w:rsidRDefault="00C95B5C" w:rsidP="00C95B5C">
      <w:pPr>
        <w:spacing w:line="360" w:lineRule="auto"/>
        <w:ind w:left="426" w:firstLine="567"/>
        <w:jc w:val="both"/>
        <w:rPr>
          <w:sz w:val="24"/>
          <w:szCs w:val="24"/>
        </w:rPr>
      </w:pPr>
    </w:p>
    <w:p w:rsidR="00C95B5C" w:rsidRPr="00C95B5C" w:rsidRDefault="00C95B5C" w:rsidP="00C95B5C">
      <w:pPr>
        <w:spacing w:line="360" w:lineRule="auto"/>
        <w:jc w:val="center"/>
        <w:rPr>
          <w:b/>
          <w:sz w:val="22"/>
          <w:szCs w:val="22"/>
          <w:u w:val="single"/>
        </w:rPr>
      </w:pPr>
      <w:r w:rsidRPr="00C95B5C">
        <w:rPr>
          <w:b/>
          <w:sz w:val="22"/>
          <w:szCs w:val="22"/>
          <w:u w:val="single"/>
        </w:rPr>
        <w:t>ROTAS DA COLETA DE RESÍDUOS SÓLIDOS</w:t>
      </w:r>
    </w:p>
    <w:tbl>
      <w:tblPr>
        <w:tblW w:w="9509" w:type="dxa"/>
        <w:jc w:val="center"/>
        <w:tblInd w:w="533" w:type="dxa"/>
        <w:tblCellMar>
          <w:left w:w="70" w:type="dxa"/>
          <w:right w:w="70" w:type="dxa"/>
        </w:tblCellMar>
        <w:tblLook w:val="04A0"/>
      </w:tblPr>
      <w:tblGrid>
        <w:gridCol w:w="1112"/>
        <w:gridCol w:w="3322"/>
        <w:gridCol w:w="2830"/>
        <w:gridCol w:w="2245"/>
      </w:tblGrid>
      <w:tr w:rsidR="00C95B5C" w:rsidRPr="00C95B5C" w:rsidTr="003555FA">
        <w:trPr>
          <w:trHeight w:val="300"/>
          <w:jc w:val="center"/>
        </w:trPr>
        <w:tc>
          <w:tcPr>
            <w:tcW w:w="1112" w:type="dxa"/>
            <w:tcBorders>
              <w:top w:val="nil"/>
              <w:left w:val="nil"/>
              <w:bottom w:val="nil"/>
              <w:right w:val="nil"/>
            </w:tcBorders>
            <w:shd w:val="clear" w:color="auto" w:fill="auto"/>
            <w:noWrap/>
            <w:vAlign w:val="bottom"/>
            <w:hideMark/>
          </w:tcPr>
          <w:p w:rsidR="00C95B5C" w:rsidRPr="00C95B5C" w:rsidRDefault="00C95B5C" w:rsidP="000B2250">
            <w:pPr>
              <w:rPr>
                <w:sz w:val="18"/>
                <w:szCs w:val="18"/>
              </w:rPr>
            </w:pPr>
          </w:p>
        </w:tc>
        <w:tc>
          <w:tcPr>
            <w:tcW w:w="3322"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C95B5C" w:rsidRPr="00C95B5C" w:rsidRDefault="00C95B5C" w:rsidP="000B2250">
            <w:pPr>
              <w:jc w:val="center"/>
              <w:rPr>
                <w:b/>
                <w:bCs/>
                <w:color w:val="000000"/>
                <w:sz w:val="18"/>
                <w:szCs w:val="18"/>
              </w:rPr>
            </w:pPr>
            <w:r w:rsidRPr="00C95B5C">
              <w:rPr>
                <w:b/>
                <w:bCs/>
                <w:color w:val="000000"/>
                <w:sz w:val="18"/>
                <w:szCs w:val="18"/>
              </w:rPr>
              <w:t>ROTA 1 - MANHÃ</w:t>
            </w:r>
          </w:p>
        </w:tc>
        <w:tc>
          <w:tcPr>
            <w:tcW w:w="2830"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C95B5C" w:rsidRPr="00C95B5C" w:rsidRDefault="00C95B5C" w:rsidP="000B2250">
            <w:pPr>
              <w:jc w:val="center"/>
              <w:rPr>
                <w:b/>
                <w:bCs/>
                <w:color w:val="000000"/>
                <w:sz w:val="18"/>
                <w:szCs w:val="18"/>
              </w:rPr>
            </w:pPr>
            <w:r w:rsidRPr="00C95B5C">
              <w:rPr>
                <w:b/>
                <w:bCs/>
                <w:color w:val="000000"/>
                <w:sz w:val="18"/>
                <w:szCs w:val="18"/>
              </w:rPr>
              <w:t>ROTA 2 - MANHÃ</w:t>
            </w:r>
          </w:p>
        </w:tc>
        <w:tc>
          <w:tcPr>
            <w:tcW w:w="2245"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C95B5C" w:rsidRPr="00C95B5C" w:rsidRDefault="00C95B5C" w:rsidP="000B2250">
            <w:pPr>
              <w:jc w:val="center"/>
              <w:rPr>
                <w:b/>
                <w:bCs/>
                <w:color w:val="000000"/>
                <w:sz w:val="18"/>
                <w:szCs w:val="18"/>
              </w:rPr>
            </w:pPr>
            <w:r w:rsidRPr="00C95B5C">
              <w:rPr>
                <w:b/>
                <w:bCs/>
                <w:color w:val="000000"/>
                <w:sz w:val="18"/>
                <w:szCs w:val="18"/>
              </w:rPr>
              <w:t>ROTA 3 - TARDE</w:t>
            </w:r>
          </w:p>
        </w:tc>
      </w:tr>
      <w:tr w:rsidR="00C95B5C" w:rsidRPr="00C95B5C" w:rsidTr="003555FA">
        <w:trPr>
          <w:trHeight w:val="300"/>
          <w:jc w:val="center"/>
        </w:trPr>
        <w:tc>
          <w:tcPr>
            <w:tcW w:w="1112" w:type="dxa"/>
            <w:tcBorders>
              <w:top w:val="nil"/>
              <w:left w:val="nil"/>
              <w:bottom w:val="nil"/>
              <w:right w:val="nil"/>
            </w:tcBorders>
            <w:shd w:val="clear" w:color="auto" w:fill="auto"/>
            <w:noWrap/>
            <w:vAlign w:val="bottom"/>
            <w:hideMark/>
          </w:tcPr>
          <w:p w:rsidR="00C95B5C" w:rsidRPr="00C95B5C" w:rsidRDefault="00C95B5C" w:rsidP="000B2250">
            <w:pPr>
              <w:jc w:val="center"/>
              <w:rPr>
                <w:b/>
                <w:bCs/>
                <w:color w:val="000000"/>
                <w:sz w:val="18"/>
                <w:szCs w:val="18"/>
              </w:rPr>
            </w:pPr>
          </w:p>
        </w:tc>
        <w:tc>
          <w:tcPr>
            <w:tcW w:w="3322"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95B5C" w:rsidRPr="00C95B5C" w:rsidRDefault="00C95B5C" w:rsidP="000B2250">
            <w:pPr>
              <w:rPr>
                <w:b/>
                <w:bCs/>
                <w:color w:val="000000"/>
                <w:sz w:val="18"/>
                <w:szCs w:val="18"/>
              </w:rPr>
            </w:pPr>
          </w:p>
        </w:tc>
        <w:tc>
          <w:tcPr>
            <w:tcW w:w="2830"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95B5C" w:rsidRPr="00C95B5C" w:rsidRDefault="00C95B5C" w:rsidP="000B2250">
            <w:pPr>
              <w:rPr>
                <w:b/>
                <w:bCs/>
                <w:color w:val="000000"/>
                <w:sz w:val="18"/>
                <w:szCs w:val="18"/>
              </w:rPr>
            </w:pPr>
          </w:p>
        </w:tc>
        <w:tc>
          <w:tcPr>
            <w:tcW w:w="2245"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95B5C" w:rsidRPr="00C95B5C" w:rsidRDefault="00C95B5C" w:rsidP="000B2250">
            <w:pPr>
              <w:rPr>
                <w:b/>
                <w:bCs/>
                <w:color w:val="000000"/>
                <w:sz w:val="18"/>
                <w:szCs w:val="18"/>
              </w:rPr>
            </w:pPr>
          </w:p>
        </w:tc>
      </w:tr>
      <w:tr w:rsidR="00C95B5C" w:rsidRPr="00C95B5C" w:rsidTr="003555FA">
        <w:trPr>
          <w:trHeight w:val="315"/>
          <w:jc w:val="center"/>
        </w:trPr>
        <w:tc>
          <w:tcPr>
            <w:tcW w:w="11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95B5C" w:rsidRPr="00C95B5C" w:rsidRDefault="00C95B5C" w:rsidP="000B2250">
            <w:pPr>
              <w:jc w:val="center"/>
              <w:rPr>
                <w:b/>
                <w:bCs/>
                <w:color w:val="000000"/>
                <w:sz w:val="18"/>
                <w:szCs w:val="18"/>
              </w:rPr>
            </w:pPr>
            <w:r w:rsidRPr="00C95B5C">
              <w:rPr>
                <w:b/>
                <w:bCs/>
                <w:color w:val="000000"/>
                <w:sz w:val="18"/>
                <w:szCs w:val="18"/>
              </w:rPr>
              <w:t>2ª FEIRA</w:t>
            </w:r>
          </w:p>
        </w:tc>
        <w:tc>
          <w:tcPr>
            <w:tcW w:w="3322"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Bandeirante I e II</w:t>
            </w:r>
          </w:p>
        </w:tc>
        <w:tc>
          <w:tcPr>
            <w:tcW w:w="2830"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Pinhão</w:t>
            </w:r>
          </w:p>
        </w:tc>
        <w:tc>
          <w:tcPr>
            <w:tcW w:w="2245"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 xml:space="preserve">Centro, Vila Corte </w:t>
            </w:r>
          </w:p>
        </w:tc>
      </w:tr>
      <w:tr w:rsidR="00C95B5C" w:rsidRPr="00C95B5C" w:rsidTr="003555FA">
        <w:trPr>
          <w:trHeight w:val="315"/>
          <w:jc w:val="center"/>
        </w:trPr>
        <w:tc>
          <w:tcPr>
            <w:tcW w:w="1112" w:type="dxa"/>
            <w:tcBorders>
              <w:top w:val="nil"/>
              <w:left w:val="single" w:sz="4" w:space="0" w:color="auto"/>
              <w:bottom w:val="single" w:sz="4" w:space="0" w:color="auto"/>
              <w:right w:val="single" w:sz="4" w:space="0" w:color="auto"/>
            </w:tcBorders>
            <w:shd w:val="clear" w:color="auto" w:fill="D9D9D9"/>
            <w:noWrap/>
            <w:vAlign w:val="center"/>
            <w:hideMark/>
          </w:tcPr>
          <w:p w:rsidR="00C95B5C" w:rsidRPr="00C95B5C" w:rsidRDefault="00C95B5C" w:rsidP="000B2250">
            <w:pPr>
              <w:jc w:val="center"/>
              <w:rPr>
                <w:b/>
                <w:bCs/>
                <w:color w:val="000000"/>
                <w:sz w:val="18"/>
                <w:szCs w:val="18"/>
              </w:rPr>
            </w:pPr>
            <w:r w:rsidRPr="00C95B5C">
              <w:rPr>
                <w:b/>
                <w:bCs/>
                <w:color w:val="000000"/>
                <w:sz w:val="18"/>
                <w:szCs w:val="18"/>
              </w:rPr>
              <w:t>3ª FEIRA</w:t>
            </w:r>
          </w:p>
        </w:tc>
        <w:tc>
          <w:tcPr>
            <w:tcW w:w="3322"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 xml:space="preserve">Mangueirinha, Posse e </w:t>
            </w:r>
            <w:proofErr w:type="spellStart"/>
            <w:r w:rsidRPr="00C95B5C">
              <w:rPr>
                <w:color w:val="000000"/>
                <w:sz w:val="18"/>
                <w:szCs w:val="18"/>
              </w:rPr>
              <w:t>Tomascar</w:t>
            </w:r>
            <w:proofErr w:type="spellEnd"/>
          </w:p>
        </w:tc>
        <w:tc>
          <w:tcPr>
            <w:tcW w:w="2830"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Duques, Pitangas</w:t>
            </w:r>
          </w:p>
        </w:tc>
        <w:tc>
          <w:tcPr>
            <w:tcW w:w="2245"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Ampliação</w:t>
            </w:r>
          </w:p>
        </w:tc>
      </w:tr>
      <w:tr w:rsidR="00C95B5C" w:rsidRPr="00C95B5C" w:rsidTr="003555FA">
        <w:trPr>
          <w:trHeight w:val="315"/>
          <w:jc w:val="center"/>
        </w:trPr>
        <w:tc>
          <w:tcPr>
            <w:tcW w:w="1112" w:type="dxa"/>
            <w:tcBorders>
              <w:top w:val="nil"/>
              <w:left w:val="single" w:sz="4" w:space="0" w:color="auto"/>
              <w:bottom w:val="single" w:sz="4" w:space="0" w:color="auto"/>
              <w:right w:val="single" w:sz="4" w:space="0" w:color="auto"/>
            </w:tcBorders>
            <w:shd w:val="clear" w:color="auto" w:fill="D9D9D9"/>
            <w:noWrap/>
            <w:vAlign w:val="center"/>
            <w:hideMark/>
          </w:tcPr>
          <w:p w:rsidR="00C95B5C" w:rsidRPr="00C95B5C" w:rsidRDefault="00C95B5C" w:rsidP="000B2250">
            <w:pPr>
              <w:jc w:val="center"/>
              <w:rPr>
                <w:b/>
                <w:bCs/>
                <w:color w:val="000000"/>
                <w:sz w:val="18"/>
                <w:szCs w:val="18"/>
              </w:rPr>
            </w:pPr>
            <w:r w:rsidRPr="00C95B5C">
              <w:rPr>
                <w:b/>
                <w:bCs/>
                <w:color w:val="000000"/>
                <w:sz w:val="18"/>
                <w:szCs w:val="18"/>
              </w:rPr>
              <w:t>4ª FEIRA</w:t>
            </w:r>
          </w:p>
        </w:tc>
        <w:tc>
          <w:tcPr>
            <w:tcW w:w="3322"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Bandeirante I e II</w:t>
            </w:r>
          </w:p>
        </w:tc>
        <w:tc>
          <w:tcPr>
            <w:tcW w:w="2830"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Pinhão</w:t>
            </w:r>
          </w:p>
        </w:tc>
        <w:tc>
          <w:tcPr>
            <w:tcW w:w="2245"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 xml:space="preserve">Centro, Vila Corte </w:t>
            </w:r>
          </w:p>
        </w:tc>
      </w:tr>
      <w:tr w:rsidR="00C95B5C" w:rsidRPr="00C95B5C" w:rsidTr="003555FA">
        <w:trPr>
          <w:trHeight w:val="315"/>
          <w:jc w:val="center"/>
        </w:trPr>
        <w:tc>
          <w:tcPr>
            <w:tcW w:w="1112" w:type="dxa"/>
            <w:tcBorders>
              <w:top w:val="nil"/>
              <w:left w:val="single" w:sz="4" w:space="0" w:color="auto"/>
              <w:bottom w:val="single" w:sz="4" w:space="0" w:color="auto"/>
              <w:right w:val="single" w:sz="4" w:space="0" w:color="auto"/>
            </w:tcBorders>
            <w:shd w:val="clear" w:color="auto" w:fill="D9D9D9"/>
            <w:noWrap/>
            <w:vAlign w:val="center"/>
            <w:hideMark/>
          </w:tcPr>
          <w:p w:rsidR="00C95B5C" w:rsidRPr="00C95B5C" w:rsidRDefault="00C95B5C" w:rsidP="000B2250">
            <w:pPr>
              <w:jc w:val="center"/>
              <w:rPr>
                <w:b/>
                <w:bCs/>
                <w:color w:val="000000"/>
                <w:sz w:val="18"/>
                <w:szCs w:val="18"/>
              </w:rPr>
            </w:pPr>
            <w:r w:rsidRPr="00C95B5C">
              <w:rPr>
                <w:b/>
                <w:bCs/>
                <w:color w:val="000000"/>
                <w:sz w:val="18"/>
                <w:szCs w:val="18"/>
              </w:rPr>
              <w:t>5ª FEIRA</w:t>
            </w:r>
          </w:p>
        </w:tc>
        <w:tc>
          <w:tcPr>
            <w:tcW w:w="3322"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 xml:space="preserve">Mangueirinha, Posse e </w:t>
            </w:r>
            <w:proofErr w:type="spellStart"/>
            <w:r w:rsidRPr="00C95B5C">
              <w:rPr>
                <w:color w:val="000000"/>
                <w:sz w:val="18"/>
                <w:szCs w:val="18"/>
              </w:rPr>
              <w:t>Tomascar</w:t>
            </w:r>
            <w:proofErr w:type="spellEnd"/>
          </w:p>
        </w:tc>
        <w:tc>
          <w:tcPr>
            <w:tcW w:w="2830"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Duques, Pitangas</w:t>
            </w:r>
          </w:p>
        </w:tc>
        <w:tc>
          <w:tcPr>
            <w:tcW w:w="2245"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Ampliação</w:t>
            </w:r>
          </w:p>
        </w:tc>
      </w:tr>
      <w:tr w:rsidR="00C95B5C" w:rsidRPr="00C95B5C" w:rsidTr="003555FA">
        <w:trPr>
          <w:trHeight w:val="315"/>
          <w:jc w:val="center"/>
        </w:trPr>
        <w:tc>
          <w:tcPr>
            <w:tcW w:w="1112" w:type="dxa"/>
            <w:tcBorders>
              <w:top w:val="nil"/>
              <w:left w:val="single" w:sz="4" w:space="0" w:color="auto"/>
              <w:bottom w:val="single" w:sz="4" w:space="0" w:color="auto"/>
              <w:right w:val="single" w:sz="4" w:space="0" w:color="auto"/>
            </w:tcBorders>
            <w:shd w:val="clear" w:color="auto" w:fill="D9D9D9"/>
            <w:noWrap/>
            <w:vAlign w:val="center"/>
            <w:hideMark/>
          </w:tcPr>
          <w:p w:rsidR="00C95B5C" w:rsidRPr="00C95B5C" w:rsidRDefault="00C95B5C" w:rsidP="000B2250">
            <w:pPr>
              <w:jc w:val="center"/>
              <w:rPr>
                <w:b/>
                <w:bCs/>
                <w:color w:val="000000"/>
                <w:sz w:val="18"/>
                <w:szCs w:val="18"/>
              </w:rPr>
            </w:pPr>
            <w:r w:rsidRPr="00C95B5C">
              <w:rPr>
                <w:b/>
                <w:bCs/>
                <w:color w:val="000000"/>
                <w:sz w:val="18"/>
                <w:szCs w:val="18"/>
              </w:rPr>
              <w:t>6ª FEIRA</w:t>
            </w:r>
          </w:p>
        </w:tc>
        <w:tc>
          <w:tcPr>
            <w:tcW w:w="3322"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Bandeirante I e II</w:t>
            </w:r>
          </w:p>
        </w:tc>
        <w:tc>
          <w:tcPr>
            <w:tcW w:w="2830"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Pinhão</w:t>
            </w:r>
          </w:p>
        </w:tc>
        <w:tc>
          <w:tcPr>
            <w:tcW w:w="2245"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 xml:space="preserve">Centro, Vila Corte </w:t>
            </w:r>
          </w:p>
        </w:tc>
      </w:tr>
      <w:tr w:rsidR="00C95B5C" w:rsidRPr="00C95B5C" w:rsidTr="003555FA">
        <w:trPr>
          <w:trHeight w:val="315"/>
          <w:jc w:val="center"/>
        </w:trPr>
        <w:tc>
          <w:tcPr>
            <w:tcW w:w="1112" w:type="dxa"/>
            <w:tcBorders>
              <w:top w:val="nil"/>
              <w:left w:val="single" w:sz="4" w:space="0" w:color="auto"/>
              <w:bottom w:val="single" w:sz="4" w:space="0" w:color="auto"/>
              <w:right w:val="single" w:sz="4" w:space="0" w:color="auto"/>
            </w:tcBorders>
            <w:shd w:val="clear" w:color="auto" w:fill="D9D9D9"/>
            <w:noWrap/>
            <w:vAlign w:val="center"/>
            <w:hideMark/>
          </w:tcPr>
          <w:p w:rsidR="00C95B5C" w:rsidRPr="00C95B5C" w:rsidRDefault="00C95B5C" w:rsidP="000B2250">
            <w:pPr>
              <w:jc w:val="center"/>
              <w:rPr>
                <w:b/>
                <w:bCs/>
                <w:color w:val="000000"/>
                <w:sz w:val="18"/>
                <w:szCs w:val="18"/>
              </w:rPr>
            </w:pPr>
            <w:r w:rsidRPr="00C95B5C">
              <w:rPr>
                <w:b/>
                <w:bCs/>
                <w:color w:val="000000"/>
                <w:sz w:val="18"/>
                <w:szCs w:val="18"/>
              </w:rPr>
              <w:t>SÁBADO</w:t>
            </w:r>
          </w:p>
        </w:tc>
        <w:tc>
          <w:tcPr>
            <w:tcW w:w="3322"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 xml:space="preserve">Mangueirinha, Posse e </w:t>
            </w:r>
            <w:proofErr w:type="spellStart"/>
            <w:r w:rsidRPr="00C95B5C">
              <w:rPr>
                <w:color w:val="000000"/>
                <w:sz w:val="18"/>
                <w:szCs w:val="18"/>
              </w:rPr>
              <w:t>Tomascar</w:t>
            </w:r>
            <w:proofErr w:type="spellEnd"/>
          </w:p>
        </w:tc>
        <w:tc>
          <w:tcPr>
            <w:tcW w:w="2830"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Duques, Pitangas</w:t>
            </w:r>
          </w:p>
        </w:tc>
        <w:tc>
          <w:tcPr>
            <w:tcW w:w="2245" w:type="dxa"/>
            <w:tcBorders>
              <w:top w:val="nil"/>
              <w:left w:val="nil"/>
              <w:bottom w:val="single" w:sz="4" w:space="0" w:color="auto"/>
              <w:right w:val="single" w:sz="4" w:space="0" w:color="auto"/>
            </w:tcBorders>
            <w:shd w:val="clear" w:color="auto" w:fill="auto"/>
            <w:noWrap/>
            <w:vAlign w:val="center"/>
            <w:hideMark/>
          </w:tcPr>
          <w:p w:rsidR="00C95B5C" w:rsidRPr="00C95B5C" w:rsidRDefault="00C95B5C" w:rsidP="000B2250">
            <w:pPr>
              <w:rPr>
                <w:color w:val="000000"/>
                <w:sz w:val="18"/>
                <w:szCs w:val="18"/>
              </w:rPr>
            </w:pPr>
            <w:r w:rsidRPr="00C95B5C">
              <w:rPr>
                <w:color w:val="000000"/>
                <w:sz w:val="18"/>
                <w:szCs w:val="18"/>
              </w:rPr>
              <w:t>Ampliação</w:t>
            </w:r>
          </w:p>
        </w:tc>
      </w:tr>
    </w:tbl>
    <w:p w:rsidR="00C95B5C" w:rsidRPr="00C95B5C" w:rsidRDefault="00C95B5C" w:rsidP="00C95B5C">
      <w:pPr>
        <w:spacing w:line="360" w:lineRule="auto"/>
        <w:ind w:left="426" w:firstLine="567"/>
        <w:jc w:val="both"/>
        <w:rPr>
          <w:sz w:val="24"/>
          <w:szCs w:val="24"/>
        </w:rPr>
      </w:pPr>
    </w:p>
    <w:p w:rsidR="00C95B5C" w:rsidRPr="00C95B5C" w:rsidRDefault="00C95B5C" w:rsidP="003555FA">
      <w:pPr>
        <w:spacing w:line="360" w:lineRule="auto"/>
        <w:ind w:firstLine="426"/>
        <w:jc w:val="both"/>
        <w:rPr>
          <w:sz w:val="24"/>
          <w:szCs w:val="24"/>
        </w:rPr>
      </w:pPr>
      <w:r w:rsidRPr="00C95B5C">
        <w:rPr>
          <w:sz w:val="24"/>
          <w:szCs w:val="24"/>
        </w:rPr>
        <w:t>Não poderá haver interrupção por mais de 48 (quarenta e oito)</w:t>
      </w:r>
      <w:r w:rsidR="00EF06AF">
        <w:rPr>
          <w:sz w:val="24"/>
          <w:szCs w:val="24"/>
        </w:rPr>
        <w:t>,</w:t>
      </w:r>
      <w:r w:rsidRPr="00C95B5C">
        <w:rPr>
          <w:sz w:val="24"/>
          <w:szCs w:val="24"/>
        </w:rPr>
        <w:t xml:space="preserve"> exclusive a contagem dos dias de domingo</w:t>
      </w:r>
      <w:r w:rsidR="00EF06AF">
        <w:rPr>
          <w:sz w:val="24"/>
          <w:szCs w:val="24"/>
        </w:rPr>
        <w:t>,</w:t>
      </w:r>
      <w:r w:rsidRPr="00C95B5C">
        <w:rPr>
          <w:sz w:val="24"/>
          <w:szCs w:val="24"/>
        </w:rPr>
        <w:t xml:space="preserve"> entre coletas consecutivas, ficando a CONTRATADA obrigada a efetuar a coleta quando isto ocorrer, mesmo em dias de feriados civis e religiosos, de forma que o serviço não venha sofrer descontinuidade.</w:t>
      </w:r>
    </w:p>
    <w:p w:rsidR="00C95B5C" w:rsidRPr="00C95B5C" w:rsidRDefault="00C95B5C" w:rsidP="003555FA">
      <w:pPr>
        <w:spacing w:line="360" w:lineRule="auto"/>
        <w:ind w:firstLine="426"/>
        <w:jc w:val="both"/>
        <w:rPr>
          <w:sz w:val="24"/>
          <w:szCs w:val="24"/>
        </w:rPr>
      </w:pPr>
      <w:r w:rsidRPr="00C95B5C">
        <w:rPr>
          <w:sz w:val="24"/>
          <w:szCs w:val="24"/>
        </w:rPr>
        <w:t xml:space="preserve">A coleta e transporte de resíduos sólidos gerados em feiras livres e eventos públicos deverão ser efetuados utilizando-se caminhões compactadores, que poderão operar contêineres, </w:t>
      </w:r>
      <w:r w:rsidRPr="00C95B5C">
        <w:rPr>
          <w:sz w:val="24"/>
          <w:szCs w:val="24"/>
        </w:rPr>
        <w:lastRenderedPageBreak/>
        <w:t>estrategicamente posicionados em relação ao local do evento, ou mediante adoção de outro sistema adequado à limpeza da feira e devidamente aprovado pela PMT. A operação deverá ser efetuada com a máxima atenção, a fim de não se derramar resíduos nas ruas.</w:t>
      </w:r>
    </w:p>
    <w:p w:rsidR="00C95B5C" w:rsidRPr="00C95B5C" w:rsidRDefault="00C95B5C" w:rsidP="003555FA">
      <w:pPr>
        <w:spacing w:line="360" w:lineRule="auto"/>
        <w:ind w:firstLine="426"/>
        <w:jc w:val="both"/>
        <w:rPr>
          <w:sz w:val="24"/>
          <w:szCs w:val="24"/>
        </w:rPr>
      </w:pPr>
      <w:r w:rsidRPr="00C95B5C">
        <w:rPr>
          <w:sz w:val="24"/>
          <w:szCs w:val="24"/>
        </w:rPr>
        <w:t>Quaisquer deficiências ou falhas, tanto por parte de empregados da Contratada ou da PMT, que possam de alguma forma prejudicar os serviços, deverão ser imediatamente comunicadas à outra parte de maneira a se garantir a perfeita administração dos serviços.</w:t>
      </w:r>
    </w:p>
    <w:p w:rsidR="00C95B5C" w:rsidRPr="00C95B5C" w:rsidRDefault="00C95B5C" w:rsidP="003555FA">
      <w:pPr>
        <w:spacing w:line="360" w:lineRule="auto"/>
        <w:ind w:firstLine="426"/>
        <w:jc w:val="both"/>
        <w:rPr>
          <w:sz w:val="24"/>
          <w:szCs w:val="24"/>
        </w:rPr>
      </w:pPr>
      <w:r w:rsidRPr="00C95B5C">
        <w:rPr>
          <w:sz w:val="24"/>
          <w:szCs w:val="24"/>
        </w:rPr>
        <w:t xml:space="preserve">Todos os veículos devem ser bem visualizados de longe e, para tal, devem possuir iluminação especial de alerta do tipo sinalizador </w:t>
      </w:r>
      <w:proofErr w:type="spellStart"/>
      <w:r w:rsidRPr="00C95B5C">
        <w:rPr>
          <w:sz w:val="24"/>
          <w:szCs w:val="24"/>
        </w:rPr>
        <w:t>sequencial</w:t>
      </w:r>
      <w:proofErr w:type="spellEnd"/>
      <w:r w:rsidRPr="00C95B5C">
        <w:rPr>
          <w:sz w:val="24"/>
          <w:szCs w:val="24"/>
        </w:rPr>
        <w:t xml:space="preserve"> de </w:t>
      </w:r>
      <w:proofErr w:type="spellStart"/>
      <w:proofErr w:type="gramStart"/>
      <w:r w:rsidRPr="00C95B5C">
        <w:rPr>
          <w:sz w:val="24"/>
          <w:szCs w:val="24"/>
        </w:rPr>
        <w:t>led`</w:t>
      </w:r>
      <w:proofErr w:type="spellEnd"/>
      <w:proofErr w:type="gramEnd"/>
      <w:r w:rsidRPr="00C95B5C">
        <w:rPr>
          <w:sz w:val="24"/>
          <w:szCs w:val="24"/>
        </w:rPr>
        <w:t xml:space="preserve">s de alta intensidade sobre e ao longo das cabines e na parte superior traseira, nas características aqui definidas: o veículo coletor compactador deve possuir sistema de iluminação específico e bem definido, direcionado para as áreas de trabalho dos coletores, de forma a garantir sempre uma iluminação adequada quando em operação; nos veículos de compactação, a iluminação deve ser na traseira e com dois pontos de luz, instalados nas laterais, com foco direcionado para a área de trabalho dos coletores. </w:t>
      </w:r>
    </w:p>
    <w:p w:rsidR="00C95B5C" w:rsidRPr="00C95B5C" w:rsidRDefault="00C95B5C" w:rsidP="003555FA">
      <w:pPr>
        <w:spacing w:line="360" w:lineRule="auto"/>
        <w:ind w:firstLine="360"/>
        <w:jc w:val="both"/>
        <w:rPr>
          <w:sz w:val="24"/>
          <w:szCs w:val="24"/>
        </w:rPr>
      </w:pPr>
      <w:r w:rsidRPr="00C95B5C">
        <w:rPr>
          <w:sz w:val="24"/>
          <w:szCs w:val="24"/>
        </w:rPr>
        <w:t xml:space="preserve">Todos os veículos deverão ser dotados de alarme sonoro, para acionamento automático quando do uso da </w:t>
      </w:r>
      <w:proofErr w:type="spellStart"/>
      <w:r w:rsidRPr="00C95B5C">
        <w:rPr>
          <w:sz w:val="24"/>
          <w:szCs w:val="24"/>
        </w:rPr>
        <w:t>marcha-</w:t>
      </w:r>
      <w:proofErr w:type="gramStart"/>
      <w:r w:rsidRPr="00C95B5C">
        <w:rPr>
          <w:sz w:val="24"/>
          <w:szCs w:val="24"/>
        </w:rPr>
        <w:t>à</w:t>
      </w:r>
      <w:proofErr w:type="gramEnd"/>
      <w:r w:rsidRPr="00C95B5C">
        <w:rPr>
          <w:sz w:val="24"/>
          <w:szCs w:val="24"/>
        </w:rPr>
        <w:t>-ré</w:t>
      </w:r>
      <w:proofErr w:type="spellEnd"/>
      <w:r w:rsidRPr="00C95B5C">
        <w:rPr>
          <w:sz w:val="24"/>
          <w:szCs w:val="24"/>
        </w:rPr>
        <w:t>.servente</w:t>
      </w:r>
    </w:p>
    <w:p w:rsidR="00C95B5C" w:rsidRPr="00C95B5C" w:rsidRDefault="00C95B5C" w:rsidP="00C95B5C">
      <w:pPr>
        <w:rPr>
          <w:sz w:val="24"/>
          <w:szCs w:val="24"/>
        </w:rPr>
      </w:pPr>
    </w:p>
    <w:p w:rsidR="00C95B5C" w:rsidRPr="00C95B5C" w:rsidRDefault="00C95B5C" w:rsidP="003555FA">
      <w:pPr>
        <w:rPr>
          <w:b/>
          <w:bCs/>
          <w:sz w:val="24"/>
          <w:szCs w:val="24"/>
        </w:rPr>
      </w:pPr>
      <w:r w:rsidRPr="00C95B5C">
        <w:rPr>
          <w:b/>
          <w:bCs/>
          <w:sz w:val="24"/>
          <w:szCs w:val="24"/>
        </w:rPr>
        <w:t xml:space="preserve">3- DAS CARACTERÍSTICAS MÍNIMAS DOS EQUIPAMENTOS: </w:t>
      </w:r>
    </w:p>
    <w:p w:rsidR="00C95B5C" w:rsidRPr="00C95B5C" w:rsidRDefault="00C95B5C" w:rsidP="00C95B5C">
      <w:pPr>
        <w:ind w:left="360"/>
        <w:rPr>
          <w:sz w:val="24"/>
          <w:szCs w:val="24"/>
        </w:rPr>
      </w:pPr>
    </w:p>
    <w:p w:rsidR="00C95B5C" w:rsidRDefault="00C95B5C" w:rsidP="003555FA">
      <w:pPr>
        <w:spacing w:line="360" w:lineRule="auto"/>
        <w:jc w:val="both"/>
        <w:rPr>
          <w:sz w:val="24"/>
          <w:szCs w:val="24"/>
        </w:rPr>
      </w:pPr>
      <w:r w:rsidRPr="00C95B5C">
        <w:rPr>
          <w:b/>
          <w:bCs/>
          <w:sz w:val="24"/>
          <w:szCs w:val="24"/>
        </w:rPr>
        <w:t>3.1-</w:t>
      </w:r>
      <w:r w:rsidRPr="00C95B5C">
        <w:rPr>
          <w:sz w:val="24"/>
          <w:szCs w:val="24"/>
        </w:rPr>
        <w:t xml:space="preserve"> Caminhão dotado de </w:t>
      </w:r>
      <w:proofErr w:type="gramStart"/>
      <w:r w:rsidRPr="00C95B5C">
        <w:rPr>
          <w:sz w:val="24"/>
          <w:szCs w:val="24"/>
        </w:rPr>
        <w:t>implemento</w:t>
      </w:r>
      <w:proofErr w:type="gramEnd"/>
      <w:r w:rsidRPr="00C95B5C">
        <w:rPr>
          <w:sz w:val="24"/>
          <w:szCs w:val="24"/>
        </w:rPr>
        <w:t xml:space="preserve"> compactador, no toco, capacidade de 15,00</w:t>
      </w:r>
      <w:proofErr w:type="spellStart"/>
      <w:r w:rsidRPr="00C95B5C">
        <w:rPr>
          <w:sz w:val="24"/>
          <w:szCs w:val="24"/>
        </w:rPr>
        <w:t>m³</w:t>
      </w:r>
      <w:proofErr w:type="spellEnd"/>
      <w:r w:rsidRPr="00C95B5C">
        <w:rPr>
          <w:sz w:val="24"/>
          <w:szCs w:val="24"/>
        </w:rPr>
        <w:t>, motor diesel de 132cv, com quilometragem livre, com combustível e lubrificantes, inclusive motorista e equipe de operação, com jornada de trabalho mensal de 208 horas. Tais caminhões deverão passar por vistoria técnica semestral que poderá ser verificada pelo fiscal da Secretaria Municipal de Meio Ambiente, Praças, Parques e Jardins.</w:t>
      </w:r>
    </w:p>
    <w:p w:rsidR="00C95B5C" w:rsidRPr="00C95B5C" w:rsidRDefault="00C95B5C" w:rsidP="003555FA">
      <w:pPr>
        <w:spacing w:line="360" w:lineRule="auto"/>
        <w:jc w:val="both"/>
        <w:rPr>
          <w:sz w:val="24"/>
          <w:szCs w:val="24"/>
        </w:rPr>
      </w:pPr>
      <w:r w:rsidRPr="00C95B5C">
        <w:rPr>
          <w:b/>
          <w:bCs/>
          <w:sz w:val="24"/>
          <w:szCs w:val="24"/>
        </w:rPr>
        <w:t>3.2-</w:t>
      </w:r>
      <w:r w:rsidRPr="00C95B5C">
        <w:rPr>
          <w:sz w:val="24"/>
          <w:szCs w:val="24"/>
        </w:rPr>
        <w:t xml:space="preserve"> Camioneta tipo pick-up, com cabine simples e caçamba, tipo leve, motor </w:t>
      </w:r>
      <w:proofErr w:type="gramStart"/>
      <w:r w:rsidRPr="00C95B5C">
        <w:rPr>
          <w:sz w:val="24"/>
          <w:szCs w:val="24"/>
        </w:rPr>
        <w:t>bicombustível (gasolina e álcool) de 1,6 litros, com quilometragem livre, com combustível e lubrificantes, inclusive motorista, com jornada de trabalho mensal de 208 horas</w:t>
      </w:r>
      <w:proofErr w:type="gramEnd"/>
      <w:r w:rsidRPr="00C95B5C">
        <w:rPr>
          <w:sz w:val="24"/>
          <w:szCs w:val="24"/>
        </w:rPr>
        <w:t>.</w:t>
      </w:r>
    </w:p>
    <w:p w:rsidR="00C95B5C" w:rsidRPr="00C95B5C" w:rsidRDefault="00C95B5C" w:rsidP="00C95B5C">
      <w:pPr>
        <w:rPr>
          <w:sz w:val="24"/>
          <w:szCs w:val="24"/>
        </w:rPr>
      </w:pPr>
    </w:p>
    <w:p w:rsidR="00C95B5C" w:rsidRPr="00C95B5C" w:rsidRDefault="00C95B5C" w:rsidP="003555FA">
      <w:pPr>
        <w:rPr>
          <w:b/>
          <w:bCs/>
          <w:sz w:val="24"/>
          <w:szCs w:val="24"/>
        </w:rPr>
      </w:pPr>
      <w:r w:rsidRPr="00C95B5C">
        <w:rPr>
          <w:b/>
          <w:bCs/>
          <w:sz w:val="24"/>
          <w:szCs w:val="24"/>
        </w:rPr>
        <w:t>4- DA EXECUÇÃO DOS SERVIÇOS:</w:t>
      </w:r>
    </w:p>
    <w:p w:rsidR="00C95B5C" w:rsidRPr="00C95B5C" w:rsidRDefault="00C95B5C" w:rsidP="00C95B5C">
      <w:pPr>
        <w:ind w:left="360"/>
        <w:rPr>
          <w:sz w:val="24"/>
          <w:szCs w:val="24"/>
        </w:rPr>
      </w:pPr>
    </w:p>
    <w:p w:rsidR="00C95B5C" w:rsidRPr="00C95B5C" w:rsidRDefault="00C95B5C" w:rsidP="003555FA">
      <w:pPr>
        <w:spacing w:line="360" w:lineRule="auto"/>
        <w:jc w:val="both"/>
        <w:rPr>
          <w:sz w:val="24"/>
          <w:szCs w:val="24"/>
        </w:rPr>
      </w:pPr>
      <w:r w:rsidRPr="00C95B5C">
        <w:rPr>
          <w:b/>
          <w:bCs/>
          <w:sz w:val="24"/>
          <w:szCs w:val="24"/>
        </w:rPr>
        <w:t>4.1-</w:t>
      </w:r>
      <w:r w:rsidRPr="00C95B5C">
        <w:rPr>
          <w:sz w:val="24"/>
          <w:szCs w:val="24"/>
        </w:rPr>
        <w:t xml:space="preserve"> A empresa fornecerá e colocará a disposição do contratante os veículos e equipamentos necessários à fiel execução do objeto;</w:t>
      </w:r>
    </w:p>
    <w:p w:rsidR="00C95B5C" w:rsidRPr="00C95B5C" w:rsidRDefault="00C95B5C" w:rsidP="003555FA">
      <w:pPr>
        <w:spacing w:line="360" w:lineRule="auto"/>
        <w:jc w:val="both"/>
        <w:rPr>
          <w:sz w:val="24"/>
          <w:szCs w:val="24"/>
        </w:rPr>
      </w:pPr>
      <w:r w:rsidRPr="00C95B5C">
        <w:rPr>
          <w:b/>
          <w:bCs/>
          <w:sz w:val="24"/>
          <w:szCs w:val="24"/>
        </w:rPr>
        <w:t>4.2-</w:t>
      </w:r>
      <w:r w:rsidRPr="00C95B5C">
        <w:rPr>
          <w:sz w:val="24"/>
          <w:szCs w:val="24"/>
        </w:rPr>
        <w:t xml:space="preserve"> Os veículos e equipamentos serão utilizados sob orientação e acompanhamento do encarregado da contratada e com fiscalização da Secretaria Municipal de Meio Ambiente, com emissão diária de relatório contendo as seguintes informações: data/carro/motorista/rota/horário;</w:t>
      </w:r>
    </w:p>
    <w:p w:rsidR="00C95B5C" w:rsidRPr="00C95B5C" w:rsidRDefault="00C95B5C" w:rsidP="003555FA">
      <w:pPr>
        <w:spacing w:line="360" w:lineRule="auto"/>
        <w:jc w:val="both"/>
        <w:rPr>
          <w:sz w:val="24"/>
          <w:szCs w:val="24"/>
        </w:rPr>
      </w:pPr>
      <w:r w:rsidRPr="00C95B5C">
        <w:rPr>
          <w:b/>
          <w:bCs/>
          <w:sz w:val="24"/>
          <w:szCs w:val="24"/>
        </w:rPr>
        <w:t>4.3-</w:t>
      </w:r>
      <w:r w:rsidRPr="00C95B5C">
        <w:rPr>
          <w:sz w:val="24"/>
          <w:szCs w:val="24"/>
        </w:rPr>
        <w:t xml:space="preserve"> Os serviços serão executados nos locais e horários </w:t>
      </w:r>
      <w:r w:rsidR="008F1999">
        <w:rPr>
          <w:sz w:val="24"/>
          <w:szCs w:val="24"/>
        </w:rPr>
        <w:t>antes definidos</w:t>
      </w:r>
      <w:r w:rsidRPr="00C95B5C">
        <w:rPr>
          <w:sz w:val="24"/>
          <w:szCs w:val="24"/>
        </w:rPr>
        <w:t>;</w:t>
      </w:r>
    </w:p>
    <w:p w:rsidR="00C95B5C" w:rsidRPr="00C95B5C" w:rsidRDefault="00C95B5C" w:rsidP="003555FA">
      <w:pPr>
        <w:spacing w:line="360" w:lineRule="auto"/>
        <w:jc w:val="both"/>
        <w:rPr>
          <w:sz w:val="24"/>
          <w:szCs w:val="24"/>
        </w:rPr>
      </w:pPr>
      <w:r w:rsidRPr="00C95B5C">
        <w:rPr>
          <w:b/>
          <w:bCs/>
          <w:sz w:val="24"/>
          <w:szCs w:val="24"/>
        </w:rPr>
        <w:lastRenderedPageBreak/>
        <w:t>4.4-</w:t>
      </w:r>
      <w:r w:rsidRPr="00C95B5C">
        <w:rPr>
          <w:sz w:val="24"/>
          <w:szCs w:val="24"/>
        </w:rPr>
        <w:t xml:space="preserve"> A contratada deverá manter os veículos e equipamentos atualizados para a execução dos serviços com as marcas e modelos ofertados ou similares</w:t>
      </w:r>
    </w:p>
    <w:p w:rsidR="00C95B5C" w:rsidRPr="00C95B5C" w:rsidRDefault="00C95B5C" w:rsidP="003555FA">
      <w:pPr>
        <w:spacing w:line="360" w:lineRule="auto"/>
        <w:jc w:val="both"/>
        <w:rPr>
          <w:sz w:val="24"/>
          <w:szCs w:val="24"/>
        </w:rPr>
      </w:pPr>
      <w:r w:rsidRPr="00C95B5C">
        <w:rPr>
          <w:b/>
          <w:bCs/>
          <w:sz w:val="24"/>
          <w:szCs w:val="24"/>
        </w:rPr>
        <w:t>4.5-</w:t>
      </w:r>
      <w:r w:rsidRPr="00C95B5C">
        <w:rPr>
          <w:sz w:val="24"/>
          <w:szCs w:val="24"/>
        </w:rPr>
        <w:t xml:space="preserve"> Os veículos e equipes terão a quantidade/horas/mês de, no mínimo, 208 horas e, no máximo, 286 horas/mês, podendo ser utilizado, eventualmente, aos sábados, domingos e feriados em horário noturno, havendo variações de acordo com a necessidade da contratante;</w:t>
      </w:r>
    </w:p>
    <w:p w:rsidR="00C95B5C" w:rsidRPr="00C95B5C" w:rsidRDefault="00C95B5C" w:rsidP="003555FA">
      <w:pPr>
        <w:spacing w:line="360" w:lineRule="auto"/>
        <w:jc w:val="both"/>
        <w:rPr>
          <w:sz w:val="24"/>
          <w:szCs w:val="24"/>
        </w:rPr>
      </w:pPr>
      <w:r w:rsidRPr="00C95B5C">
        <w:rPr>
          <w:b/>
          <w:bCs/>
          <w:sz w:val="24"/>
          <w:szCs w:val="24"/>
        </w:rPr>
        <w:t>4.6-</w:t>
      </w:r>
      <w:r w:rsidRPr="00C95B5C">
        <w:rPr>
          <w:sz w:val="24"/>
          <w:szCs w:val="24"/>
        </w:rPr>
        <w:t xml:space="preserve"> O valor mensal do serviço de coleta e transporte será apurado com base na quantidade de resíduos sólidos urbanos efetivamente coletados e transportados no período, multiplicando-se pelo preço unitário (valor/tonelada) e o veículo utilizado pelo encarregado do serviço será apurado com base na quantidade de horas trabalhadas no período, multiplicando-se pelo preço unitário (valor/hora) ofertado pela empresa contratada;</w:t>
      </w:r>
    </w:p>
    <w:p w:rsidR="00C95B5C" w:rsidRPr="00C95B5C" w:rsidRDefault="00C95B5C" w:rsidP="003555FA">
      <w:pPr>
        <w:spacing w:line="360" w:lineRule="auto"/>
        <w:jc w:val="both"/>
        <w:rPr>
          <w:sz w:val="24"/>
          <w:szCs w:val="24"/>
        </w:rPr>
      </w:pPr>
      <w:r w:rsidRPr="00C95B5C">
        <w:rPr>
          <w:b/>
          <w:bCs/>
          <w:sz w:val="24"/>
          <w:szCs w:val="24"/>
        </w:rPr>
        <w:t>4.7-</w:t>
      </w:r>
      <w:r w:rsidRPr="00C95B5C">
        <w:rPr>
          <w:sz w:val="24"/>
          <w:szCs w:val="24"/>
        </w:rPr>
        <w:t xml:space="preserve"> A empresa deverá apresentar os documentos que comprove a posse direta ou indireta dos veículos que executarão os serviços; </w:t>
      </w:r>
    </w:p>
    <w:p w:rsidR="00C95B5C" w:rsidRPr="00C95B5C" w:rsidRDefault="00C95B5C" w:rsidP="003555FA">
      <w:pPr>
        <w:spacing w:line="360" w:lineRule="auto"/>
        <w:jc w:val="both"/>
        <w:rPr>
          <w:sz w:val="24"/>
          <w:szCs w:val="24"/>
        </w:rPr>
      </w:pPr>
      <w:r w:rsidRPr="00C95B5C">
        <w:rPr>
          <w:b/>
          <w:bCs/>
          <w:sz w:val="24"/>
          <w:szCs w:val="24"/>
        </w:rPr>
        <w:t>4.8-</w:t>
      </w:r>
      <w:r w:rsidRPr="00C95B5C">
        <w:rPr>
          <w:sz w:val="24"/>
          <w:szCs w:val="24"/>
        </w:rPr>
        <w:t xml:space="preserve"> A empresa deverá apresentar os veículos licenciados em conformidade com o Código de Trânsito Brasileiro, em adequadas condições de uso, higiene e limpeza, abastecidos (combustíveis, óleos, fluídos, água, etc.) nos horários estabelecidos pela contratante, submetendo-se ao controle dos serviços executados e, quando ocorrer algum problema</w:t>
      </w:r>
      <w:proofErr w:type="gramStart"/>
      <w:r w:rsidRPr="00C95B5C">
        <w:rPr>
          <w:sz w:val="24"/>
          <w:szCs w:val="24"/>
        </w:rPr>
        <w:t xml:space="preserve">  </w:t>
      </w:r>
      <w:proofErr w:type="gramEnd"/>
      <w:r w:rsidRPr="00C95B5C">
        <w:rPr>
          <w:sz w:val="24"/>
          <w:szCs w:val="24"/>
        </w:rPr>
        <w:t>que  dificulte  a  eficiência  dos  serviços, os  veículos  e  equipamentos deverão ser imediatamente substituídos por outros semelhantes, durante o tempo necessário aos reparos, de maneira a não interromper os serviços;</w:t>
      </w:r>
    </w:p>
    <w:p w:rsidR="00C95B5C" w:rsidRPr="00C95B5C" w:rsidRDefault="00C95B5C" w:rsidP="003555FA">
      <w:pPr>
        <w:spacing w:line="360" w:lineRule="auto"/>
        <w:jc w:val="both"/>
        <w:rPr>
          <w:sz w:val="24"/>
          <w:szCs w:val="24"/>
        </w:rPr>
      </w:pPr>
      <w:r w:rsidRPr="00C95B5C">
        <w:rPr>
          <w:b/>
          <w:bCs/>
          <w:sz w:val="24"/>
          <w:szCs w:val="24"/>
        </w:rPr>
        <w:t>4.9-</w:t>
      </w:r>
      <w:r w:rsidRPr="00C95B5C">
        <w:rPr>
          <w:sz w:val="24"/>
          <w:szCs w:val="24"/>
        </w:rPr>
        <w:t xml:space="preserve"> Os motoristas, equipe de operação e encarregado deverão se apresentar com adequado asseio </w:t>
      </w:r>
      <w:proofErr w:type="gramStart"/>
      <w:r w:rsidRPr="00C95B5C">
        <w:rPr>
          <w:sz w:val="24"/>
          <w:szCs w:val="24"/>
        </w:rPr>
        <w:t>pessoal, devidamente uniformizados</w:t>
      </w:r>
      <w:proofErr w:type="gramEnd"/>
      <w:r w:rsidRPr="00C95B5C">
        <w:rPr>
          <w:sz w:val="24"/>
          <w:szCs w:val="24"/>
        </w:rPr>
        <w:t>, e com equipamento de proteção individual (EPI) e portando equipamentos de comunicação à distância (celular ou similar);</w:t>
      </w:r>
    </w:p>
    <w:p w:rsidR="00C95B5C" w:rsidRPr="00C95B5C" w:rsidRDefault="00C95B5C" w:rsidP="003555FA">
      <w:pPr>
        <w:spacing w:line="360" w:lineRule="auto"/>
        <w:jc w:val="both"/>
        <w:rPr>
          <w:sz w:val="24"/>
          <w:szCs w:val="24"/>
        </w:rPr>
      </w:pPr>
      <w:r w:rsidRPr="00C95B5C">
        <w:rPr>
          <w:b/>
          <w:bCs/>
          <w:sz w:val="24"/>
          <w:szCs w:val="24"/>
        </w:rPr>
        <w:t>4.10</w:t>
      </w:r>
      <w:r w:rsidRPr="00C95B5C">
        <w:rPr>
          <w:sz w:val="24"/>
          <w:szCs w:val="24"/>
        </w:rPr>
        <w:t>- Os equipamentos, motoristas e demais funcionários da empresa contratada deverão ser substituídos, no prazo máximo de 48 horas, caso a contratante julgue necessário;</w:t>
      </w:r>
    </w:p>
    <w:p w:rsidR="00C95B5C" w:rsidRPr="00C95B5C" w:rsidRDefault="00C95B5C" w:rsidP="003555FA">
      <w:pPr>
        <w:spacing w:line="360" w:lineRule="auto"/>
        <w:jc w:val="both"/>
        <w:rPr>
          <w:sz w:val="24"/>
          <w:szCs w:val="24"/>
        </w:rPr>
      </w:pPr>
      <w:r w:rsidRPr="00C95B5C">
        <w:rPr>
          <w:b/>
          <w:bCs/>
          <w:sz w:val="24"/>
          <w:szCs w:val="24"/>
        </w:rPr>
        <w:t>4.11-</w:t>
      </w:r>
      <w:r w:rsidRPr="00C95B5C">
        <w:rPr>
          <w:sz w:val="24"/>
          <w:szCs w:val="24"/>
        </w:rPr>
        <w:t xml:space="preserve"> A empresa fica responsável pelo fornecimento de combustíveis, lubrificantes, manutenção, equipamentos de segurança e quaisquer outras despesas decorrentes da propriedade e do uso dos veículos e equipamentos;</w:t>
      </w:r>
    </w:p>
    <w:p w:rsidR="00C95B5C" w:rsidRDefault="00C95B5C" w:rsidP="003555FA">
      <w:pPr>
        <w:spacing w:line="360" w:lineRule="auto"/>
        <w:jc w:val="both"/>
        <w:rPr>
          <w:sz w:val="24"/>
          <w:szCs w:val="24"/>
        </w:rPr>
      </w:pPr>
      <w:r w:rsidRPr="00C95B5C">
        <w:rPr>
          <w:b/>
          <w:bCs/>
          <w:sz w:val="24"/>
          <w:szCs w:val="24"/>
        </w:rPr>
        <w:t>4.12-</w:t>
      </w:r>
      <w:r w:rsidRPr="00C95B5C">
        <w:rPr>
          <w:sz w:val="24"/>
          <w:szCs w:val="24"/>
        </w:rPr>
        <w:t xml:space="preserve"> Para atender os serviços a empresa deverá encaminhar, diariamente, veículos e equipamentos que não tenham restrições para livre circulação nas ruas da cidade.</w:t>
      </w:r>
    </w:p>
    <w:p w:rsidR="00C95B5C" w:rsidRPr="00C95B5C" w:rsidRDefault="00C95B5C" w:rsidP="003555FA">
      <w:pPr>
        <w:spacing w:line="360" w:lineRule="auto"/>
        <w:jc w:val="both"/>
        <w:rPr>
          <w:sz w:val="24"/>
          <w:szCs w:val="24"/>
        </w:rPr>
      </w:pPr>
      <w:r w:rsidRPr="00C95B5C">
        <w:rPr>
          <w:b/>
          <w:bCs/>
          <w:sz w:val="24"/>
          <w:szCs w:val="24"/>
        </w:rPr>
        <w:t>4.13-</w:t>
      </w:r>
      <w:r w:rsidRPr="00C95B5C">
        <w:rPr>
          <w:sz w:val="24"/>
          <w:szCs w:val="24"/>
        </w:rPr>
        <w:t xml:space="preserve"> A contratada deverá indicar o encarregado responsável pelo acompanhamento da execução dos serviços como sendo o responsável pela interlocução entre a contratada e a fiscalização do contratante, </w:t>
      </w:r>
      <w:r w:rsidR="008F1999">
        <w:rPr>
          <w:sz w:val="24"/>
          <w:szCs w:val="24"/>
        </w:rPr>
        <w:t>b</w:t>
      </w:r>
      <w:r w:rsidRPr="00C95B5C">
        <w:rPr>
          <w:sz w:val="24"/>
          <w:szCs w:val="24"/>
        </w:rPr>
        <w:t>em como deverá disponibilizar canais de r</w:t>
      </w:r>
      <w:r w:rsidR="007722DE">
        <w:rPr>
          <w:sz w:val="24"/>
          <w:szCs w:val="24"/>
        </w:rPr>
        <w:t>elacionamentos com os munícipes</w:t>
      </w:r>
      <w:r w:rsidRPr="00C95B5C">
        <w:rPr>
          <w:sz w:val="24"/>
          <w:szCs w:val="24"/>
        </w:rPr>
        <w:t xml:space="preserve"> a fim de </w:t>
      </w:r>
      <w:r w:rsidR="007722DE">
        <w:rPr>
          <w:sz w:val="24"/>
          <w:szCs w:val="24"/>
        </w:rPr>
        <w:t xml:space="preserve">que possam ser </w:t>
      </w:r>
      <w:r w:rsidRPr="00C95B5C">
        <w:rPr>
          <w:sz w:val="24"/>
          <w:szCs w:val="24"/>
        </w:rPr>
        <w:t>encaminha</w:t>
      </w:r>
      <w:r w:rsidR="007722DE">
        <w:rPr>
          <w:sz w:val="24"/>
          <w:szCs w:val="24"/>
        </w:rPr>
        <w:t>das</w:t>
      </w:r>
      <w:r w:rsidRPr="00C95B5C">
        <w:rPr>
          <w:sz w:val="24"/>
          <w:szCs w:val="24"/>
        </w:rPr>
        <w:t xml:space="preserve"> sugestões, críticas e</w:t>
      </w:r>
      <w:r w:rsidR="00FF1BEF">
        <w:rPr>
          <w:sz w:val="24"/>
          <w:szCs w:val="24"/>
        </w:rPr>
        <w:t>/ou</w:t>
      </w:r>
      <w:r w:rsidRPr="00C95B5C">
        <w:rPr>
          <w:sz w:val="24"/>
          <w:szCs w:val="24"/>
        </w:rPr>
        <w:t xml:space="preserve"> reclamações sobre os serviços, seja na</w:t>
      </w:r>
      <w:r w:rsidR="00FF1BEF">
        <w:rPr>
          <w:sz w:val="24"/>
          <w:szCs w:val="24"/>
        </w:rPr>
        <w:t xml:space="preserve"> </w:t>
      </w:r>
      <w:r w:rsidR="00FF1BEF">
        <w:rPr>
          <w:sz w:val="24"/>
          <w:szCs w:val="24"/>
        </w:rPr>
        <w:lastRenderedPageBreak/>
        <w:t>forma de “disque lixo” ou outra</w:t>
      </w:r>
      <w:r w:rsidRPr="00C95B5C">
        <w:rPr>
          <w:sz w:val="24"/>
          <w:szCs w:val="24"/>
        </w:rPr>
        <w:t>s. Também deverá disponibilizar canal para contato do fiscal do contrato para quando houver necessidade de instruções sobre emergências, solicitação de troca de veículo ou de funcionário, comunicação de acidente, convocação para comparecimento em reuniões, e outras que venham a ser necessárias ao desempenho dos serviços;</w:t>
      </w:r>
    </w:p>
    <w:p w:rsidR="00C95B5C" w:rsidRPr="00C95B5C" w:rsidRDefault="00C95B5C" w:rsidP="003555FA">
      <w:pPr>
        <w:spacing w:line="360" w:lineRule="auto"/>
        <w:jc w:val="both"/>
        <w:rPr>
          <w:sz w:val="24"/>
          <w:szCs w:val="24"/>
        </w:rPr>
      </w:pPr>
      <w:r w:rsidRPr="00C95B5C">
        <w:rPr>
          <w:b/>
          <w:bCs/>
          <w:sz w:val="24"/>
          <w:szCs w:val="24"/>
        </w:rPr>
        <w:t>4.14-</w:t>
      </w:r>
      <w:r w:rsidRPr="00C95B5C">
        <w:rPr>
          <w:sz w:val="24"/>
          <w:szCs w:val="24"/>
        </w:rPr>
        <w:t xml:space="preserve"> Os caminhões utilizados na realização dos serviços deverão estar limpos e </w:t>
      </w:r>
      <w:proofErr w:type="spellStart"/>
      <w:r w:rsidRPr="00C95B5C">
        <w:rPr>
          <w:sz w:val="24"/>
          <w:szCs w:val="24"/>
        </w:rPr>
        <w:t>adesivados</w:t>
      </w:r>
      <w:proofErr w:type="spellEnd"/>
      <w:r w:rsidRPr="00C95B5C">
        <w:rPr>
          <w:sz w:val="24"/>
          <w:szCs w:val="24"/>
        </w:rPr>
        <w:t xml:space="preserve"> com os canais de comunicação (disque lixo) e a logomarca da Prefeitura com os dizeres “A SERVIÇO DA PREFEITURA DO MUNICÍPIO DE TANGUÁ”. Os adesivos deverão ser feitos em tamanhos adequados e afixados em locais de fácil visualização e leitura.</w:t>
      </w:r>
    </w:p>
    <w:p w:rsidR="00F913B0" w:rsidRPr="00C95B5C" w:rsidRDefault="00C95B5C" w:rsidP="003555FA">
      <w:pPr>
        <w:spacing w:line="360" w:lineRule="auto"/>
        <w:jc w:val="both"/>
        <w:rPr>
          <w:sz w:val="24"/>
          <w:szCs w:val="24"/>
        </w:rPr>
      </w:pPr>
      <w:r w:rsidRPr="00C95B5C">
        <w:rPr>
          <w:b/>
          <w:bCs/>
          <w:sz w:val="24"/>
          <w:szCs w:val="24"/>
        </w:rPr>
        <w:t>4.15-</w:t>
      </w:r>
      <w:r w:rsidRPr="00C95B5C">
        <w:rPr>
          <w:sz w:val="24"/>
          <w:szCs w:val="24"/>
        </w:rPr>
        <w:t xml:space="preserve"> O serviço, objeto do contrato, somente será aceito pelo fiscal (funcionário qualificado e designado por escrito), quando realizado estritamente de acordo com as condições contratuais e demais documentos que fizerem parte do ajuste.</w:t>
      </w:r>
    </w:p>
    <w:p w:rsidR="00C95B5C" w:rsidRDefault="00C95B5C" w:rsidP="00F913B0">
      <w:pPr>
        <w:spacing w:after="120"/>
        <w:rPr>
          <w:b/>
          <w:bCs/>
          <w:sz w:val="24"/>
          <w:szCs w:val="24"/>
        </w:rPr>
      </w:pPr>
      <w:r w:rsidRPr="00C95B5C">
        <w:rPr>
          <w:b/>
          <w:bCs/>
          <w:sz w:val="24"/>
          <w:szCs w:val="24"/>
        </w:rPr>
        <w:t xml:space="preserve">5 – </w:t>
      </w:r>
      <w:proofErr w:type="gramStart"/>
      <w:r w:rsidRPr="00C95B5C">
        <w:rPr>
          <w:b/>
          <w:bCs/>
          <w:sz w:val="24"/>
          <w:szCs w:val="24"/>
        </w:rPr>
        <w:t>Transporte</w:t>
      </w:r>
      <w:proofErr w:type="gramEnd"/>
      <w:r w:rsidRPr="00C95B5C">
        <w:rPr>
          <w:b/>
          <w:bCs/>
          <w:sz w:val="24"/>
          <w:szCs w:val="24"/>
        </w:rPr>
        <w:t xml:space="preserve"> de Resíduos Sólidos</w:t>
      </w:r>
      <w:bookmarkStart w:id="0" w:name="_GoBack"/>
      <w:bookmarkEnd w:id="0"/>
    </w:p>
    <w:p w:rsidR="00C95B5C" w:rsidRPr="00C95B5C" w:rsidRDefault="00C95B5C" w:rsidP="003555FA">
      <w:pPr>
        <w:spacing w:line="360" w:lineRule="auto"/>
        <w:jc w:val="both"/>
        <w:rPr>
          <w:sz w:val="24"/>
          <w:szCs w:val="24"/>
        </w:rPr>
      </w:pPr>
      <w:r w:rsidRPr="00C95B5C">
        <w:rPr>
          <w:b/>
          <w:sz w:val="24"/>
          <w:szCs w:val="24"/>
        </w:rPr>
        <w:t>5.1 –</w:t>
      </w:r>
      <w:r w:rsidRPr="00C95B5C">
        <w:rPr>
          <w:sz w:val="24"/>
          <w:szCs w:val="24"/>
        </w:rPr>
        <w:t xml:space="preserve"> O destino final dos resíduos sólidos coletados será um Aterro Sanitário licenciado conforme a Legislação Ambiental vigente, a ser informado pelo Município de Tanguá. Para efeito de cálculo, foi utilizada a distância até o Centro de Tratamento de Itaboraí, distante 17,8 km do centro da cidade de Tanguá.</w:t>
      </w:r>
    </w:p>
    <w:p w:rsidR="00C95B5C" w:rsidRPr="00C95B5C" w:rsidRDefault="00C95B5C" w:rsidP="003555FA">
      <w:pPr>
        <w:spacing w:line="360" w:lineRule="auto"/>
        <w:jc w:val="both"/>
        <w:rPr>
          <w:sz w:val="24"/>
          <w:szCs w:val="24"/>
        </w:rPr>
      </w:pPr>
      <w:r w:rsidRPr="00C95B5C">
        <w:rPr>
          <w:b/>
          <w:sz w:val="24"/>
          <w:szCs w:val="24"/>
        </w:rPr>
        <w:t>5.2 –</w:t>
      </w:r>
      <w:r w:rsidRPr="00C95B5C">
        <w:rPr>
          <w:sz w:val="24"/>
          <w:szCs w:val="24"/>
        </w:rPr>
        <w:t xml:space="preserve"> </w:t>
      </w:r>
      <w:proofErr w:type="gramStart"/>
      <w:r w:rsidRPr="00C95B5C">
        <w:rPr>
          <w:sz w:val="24"/>
          <w:szCs w:val="24"/>
        </w:rPr>
        <w:t>Após</w:t>
      </w:r>
      <w:proofErr w:type="gramEnd"/>
      <w:r w:rsidRPr="00C95B5C">
        <w:rPr>
          <w:sz w:val="24"/>
          <w:szCs w:val="24"/>
        </w:rPr>
        <w:t xml:space="preserve"> completada a capacidade de carga de cada veículo, os resíduos sólidos coletados no município serão transportados nos próprios veículos até o Aterro Sanitário.</w:t>
      </w:r>
    </w:p>
    <w:p w:rsidR="00C95B5C" w:rsidRPr="00C95B5C" w:rsidRDefault="00C95B5C" w:rsidP="003555FA">
      <w:pPr>
        <w:spacing w:line="360" w:lineRule="auto"/>
        <w:jc w:val="both"/>
        <w:rPr>
          <w:sz w:val="24"/>
          <w:szCs w:val="24"/>
        </w:rPr>
      </w:pPr>
      <w:r w:rsidRPr="00C95B5C">
        <w:rPr>
          <w:b/>
          <w:sz w:val="24"/>
          <w:szCs w:val="24"/>
        </w:rPr>
        <w:t>5.3 –</w:t>
      </w:r>
      <w:r w:rsidRPr="00C95B5C">
        <w:rPr>
          <w:sz w:val="24"/>
          <w:szCs w:val="24"/>
        </w:rPr>
        <w:t xml:space="preserve"> No Aterro Sanitário deverão ser feitas as operações de pesagem dos resíduos recebidos, devendo a empresa contratada </w:t>
      </w:r>
      <w:proofErr w:type="gramStart"/>
      <w:r w:rsidR="00FD2805">
        <w:rPr>
          <w:sz w:val="24"/>
          <w:szCs w:val="24"/>
        </w:rPr>
        <w:t>entregar</w:t>
      </w:r>
      <w:proofErr w:type="gramEnd"/>
      <w:r w:rsidR="00FD2805">
        <w:rPr>
          <w:sz w:val="24"/>
          <w:szCs w:val="24"/>
        </w:rPr>
        <w:t>, diariamente ao fiscal, cópia do ticket de cada pesagem e, mensalmente, remeter</w:t>
      </w:r>
      <w:r w:rsidRPr="00C95B5C">
        <w:rPr>
          <w:sz w:val="24"/>
          <w:szCs w:val="24"/>
        </w:rPr>
        <w:t xml:space="preserve"> à Secretaria de Meio Ambiente, Praças Parques e Jardins, relatório </w:t>
      </w:r>
      <w:r w:rsidR="00FD2805">
        <w:rPr>
          <w:sz w:val="24"/>
          <w:szCs w:val="24"/>
        </w:rPr>
        <w:t xml:space="preserve">analítico </w:t>
      </w:r>
      <w:r w:rsidRPr="00C95B5C">
        <w:rPr>
          <w:sz w:val="24"/>
          <w:szCs w:val="24"/>
        </w:rPr>
        <w:t>co</w:t>
      </w:r>
      <w:r w:rsidR="0074602A">
        <w:rPr>
          <w:sz w:val="24"/>
          <w:szCs w:val="24"/>
        </w:rPr>
        <w:t>ntendo, dentre outras, a</w:t>
      </w:r>
      <w:r w:rsidRPr="00C95B5C">
        <w:rPr>
          <w:sz w:val="24"/>
          <w:szCs w:val="24"/>
        </w:rPr>
        <w:t xml:space="preserve"> </w:t>
      </w:r>
      <w:r w:rsidR="00FD2805">
        <w:rPr>
          <w:sz w:val="24"/>
          <w:szCs w:val="24"/>
        </w:rPr>
        <w:t>informação d</w:t>
      </w:r>
      <w:r w:rsidRPr="00C95B5C">
        <w:rPr>
          <w:sz w:val="24"/>
          <w:szCs w:val="24"/>
        </w:rPr>
        <w:t>o</w:t>
      </w:r>
      <w:r w:rsidR="00FD2805">
        <w:rPr>
          <w:sz w:val="24"/>
          <w:szCs w:val="24"/>
        </w:rPr>
        <w:t>s</w:t>
      </w:r>
      <w:r w:rsidRPr="00C95B5C">
        <w:rPr>
          <w:sz w:val="24"/>
          <w:szCs w:val="24"/>
        </w:rPr>
        <w:t xml:space="preserve"> volume</w:t>
      </w:r>
      <w:r w:rsidR="00FD2805">
        <w:rPr>
          <w:sz w:val="24"/>
          <w:szCs w:val="24"/>
        </w:rPr>
        <w:t>s</w:t>
      </w:r>
      <w:r w:rsidRPr="00C95B5C">
        <w:rPr>
          <w:sz w:val="24"/>
          <w:szCs w:val="24"/>
        </w:rPr>
        <w:t xml:space="preserve"> </w:t>
      </w:r>
      <w:r w:rsidR="00FD2805">
        <w:rPr>
          <w:sz w:val="24"/>
          <w:szCs w:val="24"/>
        </w:rPr>
        <w:t xml:space="preserve">diários e </w:t>
      </w:r>
      <w:r w:rsidR="0074602A">
        <w:rPr>
          <w:sz w:val="24"/>
          <w:szCs w:val="24"/>
        </w:rPr>
        <w:t xml:space="preserve">o </w:t>
      </w:r>
      <w:r w:rsidR="00FD2805">
        <w:rPr>
          <w:sz w:val="24"/>
          <w:szCs w:val="24"/>
        </w:rPr>
        <w:t xml:space="preserve">somatório </w:t>
      </w:r>
      <w:r w:rsidR="0074602A">
        <w:rPr>
          <w:sz w:val="24"/>
          <w:szCs w:val="24"/>
        </w:rPr>
        <w:t>d</w:t>
      </w:r>
      <w:r w:rsidR="00FD2805">
        <w:rPr>
          <w:sz w:val="24"/>
          <w:szCs w:val="24"/>
        </w:rPr>
        <w:t>o</w:t>
      </w:r>
      <w:r w:rsidR="0074602A">
        <w:rPr>
          <w:sz w:val="24"/>
          <w:szCs w:val="24"/>
        </w:rPr>
        <w:t xml:space="preserve"> que foi</w:t>
      </w:r>
      <w:r w:rsidR="00FD2805">
        <w:rPr>
          <w:sz w:val="24"/>
          <w:szCs w:val="24"/>
        </w:rPr>
        <w:t xml:space="preserve"> despejado </w:t>
      </w:r>
      <w:r w:rsidR="0074602A">
        <w:rPr>
          <w:sz w:val="24"/>
          <w:szCs w:val="24"/>
        </w:rPr>
        <w:t>referentes a</w:t>
      </w:r>
      <w:r w:rsidR="00FD2805">
        <w:rPr>
          <w:sz w:val="24"/>
          <w:szCs w:val="24"/>
        </w:rPr>
        <w:t>o respectivo mês</w:t>
      </w:r>
      <w:r w:rsidR="0074602A">
        <w:rPr>
          <w:sz w:val="24"/>
          <w:szCs w:val="24"/>
        </w:rPr>
        <w:t>,</w:t>
      </w:r>
      <w:r w:rsidRPr="00C95B5C">
        <w:rPr>
          <w:sz w:val="24"/>
          <w:szCs w:val="24"/>
        </w:rPr>
        <w:t xml:space="preserve"> </w:t>
      </w:r>
      <w:r w:rsidR="0074602A">
        <w:rPr>
          <w:sz w:val="24"/>
          <w:szCs w:val="24"/>
        </w:rPr>
        <w:t xml:space="preserve">inclusive </w:t>
      </w:r>
      <w:r w:rsidRPr="00C95B5C">
        <w:rPr>
          <w:sz w:val="24"/>
          <w:szCs w:val="24"/>
        </w:rPr>
        <w:t>cópia dos documentos de pesagem emitidos diariamente, para fins de conferência com os tickets de pesagem recebidos pela Secretaria.</w:t>
      </w:r>
    </w:p>
    <w:p w:rsidR="001A288C" w:rsidRPr="00C95B5C" w:rsidRDefault="00C95B5C" w:rsidP="003555FA">
      <w:pPr>
        <w:spacing w:line="360" w:lineRule="auto"/>
        <w:jc w:val="both"/>
        <w:rPr>
          <w:sz w:val="24"/>
          <w:szCs w:val="24"/>
        </w:rPr>
      </w:pPr>
      <w:r w:rsidRPr="00C95B5C">
        <w:rPr>
          <w:b/>
          <w:sz w:val="24"/>
          <w:szCs w:val="24"/>
        </w:rPr>
        <w:t>5.4 –</w:t>
      </w:r>
      <w:r w:rsidRPr="00C95B5C">
        <w:rPr>
          <w:sz w:val="24"/>
          <w:szCs w:val="24"/>
        </w:rPr>
        <w:t xml:space="preserve"> Não poderá existir, em hipótese alguma, nenhum local para transbordo dos resíduos dentro dos limites territoriais do Município de Tanguá.</w:t>
      </w:r>
    </w:p>
    <w:p w:rsidR="003555FA" w:rsidRDefault="003555FA" w:rsidP="003131C7">
      <w:pPr>
        <w:jc w:val="center"/>
        <w:rPr>
          <w:b/>
          <w:sz w:val="24"/>
          <w:szCs w:val="24"/>
        </w:rPr>
      </w:pPr>
    </w:p>
    <w:p w:rsidR="003555FA" w:rsidRDefault="003555FA" w:rsidP="003131C7">
      <w:pPr>
        <w:jc w:val="center"/>
        <w:rPr>
          <w:b/>
          <w:sz w:val="24"/>
          <w:szCs w:val="24"/>
        </w:rPr>
      </w:pPr>
    </w:p>
    <w:p w:rsidR="003555FA" w:rsidRDefault="003555FA" w:rsidP="003131C7">
      <w:pPr>
        <w:jc w:val="center"/>
        <w:rPr>
          <w:b/>
          <w:sz w:val="24"/>
          <w:szCs w:val="24"/>
        </w:rPr>
      </w:pPr>
    </w:p>
    <w:p w:rsidR="003555FA" w:rsidRDefault="003555FA" w:rsidP="003131C7">
      <w:pPr>
        <w:jc w:val="center"/>
        <w:rPr>
          <w:b/>
          <w:sz w:val="24"/>
          <w:szCs w:val="24"/>
        </w:rPr>
      </w:pPr>
    </w:p>
    <w:p w:rsidR="00D24A3D" w:rsidRDefault="00D24A3D" w:rsidP="003131C7">
      <w:pPr>
        <w:jc w:val="center"/>
        <w:rPr>
          <w:b/>
          <w:sz w:val="24"/>
          <w:szCs w:val="24"/>
        </w:rPr>
      </w:pPr>
    </w:p>
    <w:p w:rsidR="00D24A3D" w:rsidRDefault="00D24A3D" w:rsidP="003131C7">
      <w:pPr>
        <w:jc w:val="center"/>
        <w:rPr>
          <w:b/>
          <w:sz w:val="24"/>
          <w:szCs w:val="24"/>
        </w:rPr>
      </w:pPr>
    </w:p>
    <w:p w:rsidR="003555FA" w:rsidRDefault="003555FA" w:rsidP="003131C7">
      <w:pPr>
        <w:jc w:val="center"/>
        <w:rPr>
          <w:b/>
          <w:sz w:val="24"/>
          <w:szCs w:val="24"/>
        </w:rPr>
      </w:pPr>
    </w:p>
    <w:p w:rsidR="003555FA" w:rsidRDefault="003555FA" w:rsidP="003131C7">
      <w:pPr>
        <w:jc w:val="center"/>
        <w:rPr>
          <w:b/>
          <w:sz w:val="24"/>
          <w:szCs w:val="24"/>
        </w:rPr>
      </w:pPr>
    </w:p>
    <w:p w:rsidR="003555FA" w:rsidRDefault="003555FA" w:rsidP="003131C7">
      <w:pPr>
        <w:jc w:val="center"/>
        <w:rPr>
          <w:b/>
          <w:sz w:val="24"/>
          <w:szCs w:val="24"/>
        </w:rPr>
      </w:pPr>
    </w:p>
    <w:p w:rsidR="003555FA" w:rsidRDefault="003555FA" w:rsidP="003131C7">
      <w:pPr>
        <w:jc w:val="center"/>
        <w:rPr>
          <w:b/>
          <w:sz w:val="24"/>
          <w:szCs w:val="24"/>
        </w:rPr>
      </w:pPr>
    </w:p>
    <w:p w:rsidR="0035684A" w:rsidRDefault="0035684A" w:rsidP="003131C7">
      <w:pPr>
        <w:jc w:val="center"/>
        <w:rPr>
          <w:b/>
          <w:sz w:val="24"/>
          <w:szCs w:val="24"/>
        </w:rPr>
      </w:pPr>
    </w:p>
    <w:p w:rsidR="0035684A" w:rsidRDefault="0035684A" w:rsidP="003131C7">
      <w:pPr>
        <w:jc w:val="center"/>
        <w:rPr>
          <w:b/>
          <w:sz w:val="24"/>
          <w:szCs w:val="24"/>
        </w:rPr>
      </w:pPr>
    </w:p>
    <w:p w:rsidR="0035684A" w:rsidRDefault="0035684A" w:rsidP="003131C7">
      <w:pPr>
        <w:jc w:val="center"/>
        <w:rPr>
          <w:b/>
          <w:sz w:val="24"/>
          <w:szCs w:val="24"/>
        </w:rPr>
      </w:pPr>
    </w:p>
    <w:p w:rsidR="003555FA" w:rsidRDefault="003555FA" w:rsidP="003131C7">
      <w:pPr>
        <w:jc w:val="center"/>
        <w:rPr>
          <w:b/>
          <w:sz w:val="24"/>
          <w:szCs w:val="24"/>
        </w:rPr>
      </w:pPr>
    </w:p>
    <w:p w:rsidR="0048723F" w:rsidRDefault="0048723F" w:rsidP="00B80109">
      <w:pPr>
        <w:rPr>
          <w:b/>
          <w:sz w:val="24"/>
          <w:szCs w:val="24"/>
        </w:rPr>
      </w:pPr>
    </w:p>
    <w:p w:rsidR="00D1700D" w:rsidRDefault="00D1700D" w:rsidP="00B80109">
      <w:pPr>
        <w:rPr>
          <w:b/>
          <w:sz w:val="24"/>
          <w:szCs w:val="24"/>
        </w:rPr>
      </w:pPr>
    </w:p>
    <w:p w:rsidR="00D1700D" w:rsidRDefault="00D1700D" w:rsidP="00B80109">
      <w:pPr>
        <w:rPr>
          <w:b/>
          <w:sz w:val="24"/>
          <w:szCs w:val="24"/>
        </w:rPr>
      </w:pPr>
    </w:p>
    <w:p w:rsidR="00D1700D" w:rsidRDefault="00D1700D" w:rsidP="00B80109">
      <w:pPr>
        <w:rPr>
          <w:b/>
          <w:sz w:val="24"/>
          <w:szCs w:val="24"/>
        </w:rPr>
      </w:pPr>
    </w:p>
    <w:p w:rsidR="00D1700D" w:rsidRDefault="00D1700D" w:rsidP="00B80109">
      <w:pPr>
        <w:rPr>
          <w:b/>
          <w:sz w:val="24"/>
          <w:szCs w:val="24"/>
        </w:rPr>
      </w:pPr>
    </w:p>
    <w:p w:rsidR="00D1700D" w:rsidRDefault="00D1700D" w:rsidP="00B80109">
      <w:pPr>
        <w:rPr>
          <w:b/>
          <w:sz w:val="24"/>
          <w:szCs w:val="24"/>
        </w:rPr>
      </w:pPr>
    </w:p>
    <w:p w:rsidR="0048723F" w:rsidRDefault="0048723F" w:rsidP="00D1700D">
      <w:pPr>
        <w:rPr>
          <w:b/>
          <w:sz w:val="24"/>
          <w:szCs w:val="24"/>
        </w:rPr>
      </w:pPr>
    </w:p>
    <w:p w:rsidR="00D1700D" w:rsidRDefault="00D1700D" w:rsidP="00D1700D">
      <w:pPr>
        <w:rPr>
          <w:b/>
          <w:sz w:val="24"/>
          <w:szCs w:val="24"/>
        </w:rPr>
      </w:pPr>
    </w:p>
    <w:p w:rsidR="00D1700D" w:rsidRDefault="00D1700D" w:rsidP="00D1700D">
      <w:pPr>
        <w:jc w:val="center"/>
        <w:rPr>
          <w:b/>
          <w:sz w:val="24"/>
          <w:szCs w:val="24"/>
        </w:rPr>
      </w:pPr>
    </w:p>
    <w:p w:rsidR="00D1700D" w:rsidRDefault="00D1700D" w:rsidP="00D1700D">
      <w:pPr>
        <w:jc w:val="center"/>
        <w:rPr>
          <w:b/>
          <w:sz w:val="24"/>
          <w:szCs w:val="24"/>
        </w:rPr>
      </w:pPr>
    </w:p>
    <w:p w:rsidR="00F37995" w:rsidRPr="00D1700D" w:rsidRDefault="00F03901" w:rsidP="00D1700D">
      <w:pPr>
        <w:jc w:val="center"/>
        <w:rPr>
          <w:b/>
          <w:sz w:val="24"/>
          <w:szCs w:val="24"/>
        </w:rPr>
      </w:pPr>
      <w:r>
        <w:rPr>
          <w:b/>
          <w:sz w:val="24"/>
          <w:szCs w:val="24"/>
        </w:rPr>
        <w:t>A</w:t>
      </w:r>
      <w:r w:rsidRPr="00992A8A">
        <w:rPr>
          <w:b/>
          <w:sz w:val="24"/>
          <w:szCs w:val="24"/>
        </w:rPr>
        <w:t xml:space="preserve">NEXO </w:t>
      </w:r>
      <w:r>
        <w:rPr>
          <w:b/>
          <w:sz w:val="24"/>
          <w:szCs w:val="24"/>
        </w:rPr>
        <w:t>12</w:t>
      </w:r>
    </w:p>
    <w:p w:rsidR="0048723F" w:rsidRPr="00992A8A" w:rsidRDefault="0048723F" w:rsidP="00F03901">
      <w:pPr>
        <w:rPr>
          <w:sz w:val="24"/>
          <w:szCs w:val="24"/>
        </w:rPr>
      </w:pPr>
    </w:p>
    <w:p w:rsidR="0048723F" w:rsidRDefault="00F03901" w:rsidP="00D1700D">
      <w:pPr>
        <w:pStyle w:val="Ttulo1"/>
      </w:pPr>
      <w:r w:rsidRPr="00492BA9">
        <w:t>MINUTA DE CONTRATO Nº ---/201</w:t>
      </w:r>
      <w:r w:rsidR="00D1700D">
        <w:t>9</w:t>
      </w:r>
    </w:p>
    <w:p w:rsidR="00D1700D" w:rsidRDefault="00D1700D" w:rsidP="00D1700D"/>
    <w:p w:rsidR="00D1700D" w:rsidRDefault="00D1700D" w:rsidP="00D1700D"/>
    <w:p w:rsidR="00D1700D" w:rsidRDefault="00D1700D" w:rsidP="00D1700D"/>
    <w:p w:rsidR="00D1700D" w:rsidRDefault="00D1700D" w:rsidP="00D1700D"/>
    <w:p w:rsidR="00D1700D" w:rsidRPr="00D1700D" w:rsidRDefault="00D1700D" w:rsidP="00D1700D"/>
    <w:p w:rsidR="00F03901" w:rsidRDefault="00F03901" w:rsidP="00F03901">
      <w:pPr>
        <w:pStyle w:val="Corpodetexto"/>
        <w:ind w:left="5130"/>
        <w:rPr>
          <w:b/>
          <w:sz w:val="24"/>
          <w:szCs w:val="28"/>
        </w:rPr>
      </w:pPr>
      <w:r>
        <w:rPr>
          <w:sz w:val="24"/>
          <w:szCs w:val="28"/>
        </w:rPr>
        <w:t>MINUTA DE</w:t>
      </w:r>
      <w:r w:rsidRPr="00E27145">
        <w:rPr>
          <w:sz w:val="24"/>
          <w:szCs w:val="28"/>
        </w:rPr>
        <w:t xml:space="preserve"> CONTRATO PARA </w:t>
      </w:r>
      <w:r w:rsidRPr="00E27145">
        <w:rPr>
          <w:sz w:val="24"/>
          <w:szCs w:val="24"/>
        </w:rPr>
        <w:t>CONTRATAÇÃO DE</w:t>
      </w:r>
      <w:r>
        <w:rPr>
          <w:sz w:val="24"/>
          <w:szCs w:val="24"/>
        </w:rPr>
        <w:t xml:space="preserve"> EMPRESA PARA </w:t>
      </w:r>
      <w:r w:rsidR="00F02A22">
        <w:rPr>
          <w:sz w:val="24"/>
          <w:szCs w:val="24"/>
        </w:rPr>
        <w:t xml:space="preserve">PRESTAÇÃO DE </w:t>
      </w:r>
      <w:r>
        <w:rPr>
          <w:sz w:val="24"/>
          <w:szCs w:val="24"/>
        </w:rPr>
        <w:t>SERVIÇO DE COLETA E</w:t>
      </w:r>
      <w:r w:rsidRPr="00E27145">
        <w:rPr>
          <w:sz w:val="24"/>
          <w:szCs w:val="24"/>
        </w:rPr>
        <w:t xml:space="preserve"> TRANSPORTE </w:t>
      </w:r>
      <w:r>
        <w:rPr>
          <w:sz w:val="24"/>
          <w:szCs w:val="24"/>
        </w:rPr>
        <w:t>D</w:t>
      </w:r>
      <w:r w:rsidRPr="00E27145">
        <w:rPr>
          <w:sz w:val="24"/>
          <w:szCs w:val="24"/>
        </w:rPr>
        <w:t>E RESÍDUOS SÓLIDOS URBANOS DO MUNICÍPIO DE TANGUÁ-RJ</w:t>
      </w:r>
      <w:r w:rsidRPr="00E27145">
        <w:rPr>
          <w:sz w:val="24"/>
          <w:szCs w:val="28"/>
        </w:rPr>
        <w:t xml:space="preserve"> QUE ENTRE SI CELEBRAM O MUNICÍPIO DE TANGUÁ E A EMPRESA</w:t>
      </w:r>
      <w:r>
        <w:rPr>
          <w:b/>
          <w:sz w:val="24"/>
          <w:szCs w:val="28"/>
        </w:rPr>
        <w:t xml:space="preserve"> __________________________________.</w:t>
      </w:r>
    </w:p>
    <w:p w:rsidR="00D1700D" w:rsidRDefault="00D1700D" w:rsidP="00F03901">
      <w:pPr>
        <w:pStyle w:val="Corpodetexto"/>
        <w:ind w:left="5130"/>
        <w:rPr>
          <w:b/>
          <w:sz w:val="24"/>
          <w:szCs w:val="28"/>
        </w:rPr>
      </w:pPr>
    </w:p>
    <w:p w:rsidR="00F03901" w:rsidRPr="00F03901" w:rsidRDefault="00F03901" w:rsidP="00F03901">
      <w:pPr>
        <w:pStyle w:val="Corpodetexto"/>
        <w:ind w:left="5130"/>
        <w:rPr>
          <w:b/>
          <w:sz w:val="24"/>
          <w:szCs w:val="28"/>
        </w:rPr>
      </w:pPr>
    </w:p>
    <w:p w:rsidR="00F03901" w:rsidRPr="00F03901" w:rsidRDefault="00F03901" w:rsidP="00C33BE8">
      <w:pPr>
        <w:widowControl w:val="0"/>
        <w:autoSpaceDE w:val="0"/>
        <w:spacing w:after="120"/>
        <w:jc w:val="both"/>
        <w:rPr>
          <w:sz w:val="24"/>
          <w:szCs w:val="28"/>
        </w:rPr>
      </w:pPr>
      <w:r>
        <w:rPr>
          <w:sz w:val="24"/>
          <w:szCs w:val="28"/>
        </w:rPr>
        <w:t>Aos --------------- (---------------) dias do mês de --------------- do ano de dois mil e ----------- na cidade de Tanguá, celebram o presente Contrato de um lado o Município de Tanguá, inscrito no CNPJ sob o nº 01.612.089/0001-00, com sede na Rua Vereador Manoel Macedo, nº 680, CEP 24.89.000, neste ato representado pel</w:t>
      </w:r>
      <w:r w:rsidR="0035684A">
        <w:rPr>
          <w:sz w:val="24"/>
          <w:szCs w:val="28"/>
        </w:rPr>
        <w:t>o</w:t>
      </w:r>
      <w:r>
        <w:rPr>
          <w:sz w:val="24"/>
          <w:szCs w:val="28"/>
        </w:rPr>
        <w:t xml:space="preserve"> Secretário Municipal de Meio Ambiente, Praças, Parques e Jardins </w:t>
      </w:r>
      <w:proofErr w:type="gramStart"/>
      <w:r>
        <w:rPr>
          <w:sz w:val="24"/>
          <w:szCs w:val="28"/>
        </w:rPr>
        <w:t>Sr.</w:t>
      </w:r>
      <w:proofErr w:type="gramEnd"/>
      <w:r>
        <w:rPr>
          <w:bCs/>
          <w:sz w:val="24"/>
          <w:szCs w:val="28"/>
        </w:rPr>
        <w:t>----------------</w:t>
      </w:r>
      <w:r>
        <w:rPr>
          <w:sz w:val="24"/>
          <w:szCs w:val="28"/>
        </w:rPr>
        <w:t xml:space="preserve">, natural do Estado do -------------------, portador da Cédula de Identidade sob nº------------- emitida pelo -------------  inscrito no CPF/MF sob o nº ----------------, daqui para frente denominada simplesmente </w:t>
      </w:r>
      <w:r>
        <w:rPr>
          <w:b/>
          <w:sz w:val="24"/>
          <w:szCs w:val="28"/>
        </w:rPr>
        <w:t>“CONTRATANTE”</w:t>
      </w:r>
      <w:r>
        <w:rPr>
          <w:sz w:val="24"/>
          <w:szCs w:val="28"/>
        </w:rPr>
        <w:t xml:space="preserve"> e por outro lado, a empresa</w:t>
      </w:r>
      <w:r>
        <w:rPr>
          <w:b/>
          <w:sz w:val="24"/>
          <w:szCs w:val="28"/>
        </w:rPr>
        <w:t xml:space="preserve"> ---------------</w:t>
      </w:r>
      <w:r>
        <w:rPr>
          <w:sz w:val="24"/>
          <w:szCs w:val="28"/>
        </w:rPr>
        <w:t xml:space="preserve">, doravante denominada </w:t>
      </w:r>
      <w:r>
        <w:rPr>
          <w:b/>
          <w:sz w:val="24"/>
          <w:szCs w:val="28"/>
        </w:rPr>
        <w:t>“CONTRATADA”</w:t>
      </w:r>
      <w:r>
        <w:rPr>
          <w:sz w:val="24"/>
          <w:szCs w:val="28"/>
        </w:rPr>
        <w:t xml:space="preserve">, inscrita no CNPJ sob o nº ---------------, sediada na ----------------. CEP. ---------------, neste ato representado por ---------------, (nacionalidade), (estado civil), natural do ---------------, portador da Cédula de Identidade sob nº ---------------, inscrito no CPF/MF sob o nº ---------------, conforme autorizado no processo administrativo nº ---/2016, regendo-se o presente instrumento pelas normas da Lei Federal n.º 8.666, de 21de junho de 1993 e alterações posteriores, bem como pelas cláusulas seguintes: </w:t>
      </w:r>
    </w:p>
    <w:p w:rsidR="00F03901" w:rsidRDefault="00F03901" w:rsidP="00C33BE8">
      <w:pPr>
        <w:widowControl w:val="0"/>
        <w:tabs>
          <w:tab w:val="left" w:pos="851"/>
        </w:tabs>
        <w:spacing w:after="120"/>
        <w:jc w:val="both"/>
        <w:rPr>
          <w:b/>
          <w:bCs/>
          <w:color w:val="000000"/>
          <w:sz w:val="24"/>
          <w:szCs w:val="28"/>
        </w:rPr>
      </w:pPr>
      <w:r>
        <w:rPr>
          <w:b/>
          <w:bCs/>
          <w:color w:val="000000"/>
          <w:sz w:val="24"/>
          <w:szCs w:val="28"/>
        </w:rPr>
        <w:t xml:space="preserve">CLÁUSULA PRIMEIRA – DO OBJETO      </w:t>
      </w:r>
    </w:p>
    <w:p w:rsidR="00F03901" w:rsidRDefault="00DA41AA" w:rsidP="00C33BE8">
      <w:pPr>
        <w:widowControl w:val="0"/>
        <w:tabs>
          <w:tab w:val="left" w:pos="851"/>
        </w:tabs>
        <w:spacing w:after="120"/>
        <w:jc w:val="both"/>
        <w:rPr>
          <w:sz w:val="24"/>
          <w:szCs w:val="28"/>
        </w:rPr>
      </w:pPr>
      <w:r>
        <w:rPr>
          <w:color w:val="000000"/>
          <w:sz w:val="24"/>
          <w:szCs w:val="28"/>
        </w:rPr>
        <w:t xml:space="preserve">1.1 - </w:t>
      </w:r>
      <w:r w:rsidR="00F03901">
        <w:rPr>
          <w:sz w:val="24"/>
          <w:szCs w:val="28"/>
        </w:rPr>
        <w:t xml:space="preserve">Constitui objeto deste Contrato a </w:t>
      </w:r>
      <w:r w:rsidR="0035684A">
        <w:rPr>
          <w:sz w:val="24"/>
          <w:szCs w:val="28"/>
        </w:rPr>
        <w:t>prestação</w:t>
      </w:r>
      <w:r w:rsidR="00F03901">
        <w:rPr>
          <w:sz w:val="24"/>
          <w:szCs w:val="28"/>
        </w:rPr>
        <w:t xml:space="preserve"> </w:t>
      </w:r>
      <w:r w:rsidR="0035684A">
        <w:rPr>
          <w:color w:val="000000"/>
          <w:sz w:val="24"/>
          <w:szCs w:val="28"/>
        </w:rPr>
        <w:t>de</w:t>
      </w:r>
      <w:r w:rsidR="00F03901" w:rsidRPr="00F03901">
        <w:rPr>
          <w:color w:val="000000"/>
          <w:sz w:val="24"/>
          <w:szCs w:val="28"/>
        </w:rPr>
        <w:t xml:space="preserve"> serviços</w:t>
      </w:r>
      <w:r w:rsidR="00F03901">
        <w:rPr>
          <w:sz w:val="24"/>
          <w:szCs w:val="28"/>
        </w:rPr>
        <w:t xml:space="preserve"> de </w:t>
      </w:r>
      <w:r w:rsidR="00F03901">
        <w:rPr>
          <w:sz w:val="24"/>
          <w:szCs w:val="24"/>
        </w:rPr>
        <w:t xml:space="preserve">coleta </w:t>
      </w:r>
      <w:r w:rsidR="00DF5052">
        <w:rPr>
          <w:sz w:val="24"/>
          <w:szCs w:val="24"/>
        </w:rPr>
        <w:t>d</w:t>
      </w:r>
      <w:r w:rsidR="00F03901" w:rsidRPr="00E27145">
        <w:rPr>
          <w:sz w:val="24"/>
          <w:szCs w:val="24"/>
        </w:rPr>
        <w:t xml:space="preserve">e </w:t>
      </w:r>
      <w:r w:rsidR="0035684A">
        <w:rPr>
          <w:sz w:val="24"/>
          <w:szCs w:val="24"/>
        </w:rPr>
        <w:t xml:space="preserve">Resíduos Sólidos </w:t>
      </w:r>
      <w:r w:rsidR="0035684A">
        <w:rPr>
          <w:sz w:val="24"/>
          <w:szCs w:val="24"/>
        </w:rPr>
        <w:lastRenderedPageBreak/>
        <w:t>Urbanos n</w:t>
      </w:r>
      <w:r w:rsidR="00F03901">
        <w:rPr>
          <w:sz w:val="24"/>
          <w:szCs w:val="24"/>
        </w:rPr>
        <w:t xml:space="preserve">o Município de </w:t>
      </w:r>
      <w:proofErr w:type="gramStart"/>
      <w:r w:rsidR="00F03901">
        <w:rPr>
          <w:sz w:val="24"/>
          <w:szCs w:val="24"/>
        </w:rPr>
        <w:t>Tanguá-RJ</w:t>
      </w:r>
      <w:proofErr w:type="gramEnd"/>
      <w:r w:rsidR="00DF5052">
        <w:rPr>
          <w:sz w:val="24"/>
          <w:szCs w:val="24"/>
        </w:rPr>
        <w:t xml:space="preserve"> e o transporte</w:t>
      </w:r>
      <w:r w:rsidR="00F03901">
        <w:rPr>
          <w:sz w:val="24"/>
          <w:szCs w:val="28"/>
        </w:rPr>
        <w:t xml:space="preserve"> </w:t>
      </w:r>
      <w:r w:rsidR="00DF5052">
        <w:rPr>
          <w:sz w:val="24"/>
          <w:szCs w:val="28"/>
        </w:rPr>
        <w:t>para</w:t>
      </w:r>
      <w:r w:rsidR="00F03901">
        <w:rPr>
          <w:sz w:val="24"/>
          <w:szCs w:val="28"/>
        </w:rPr>
        <w:t xml:space="preserve"> aterro sanitário devidamente licenciado, na forma que consta do Edital referente à Concorrência Pública nº ----/2016. </w:t>
      </w:r>
    </w:p>
    <w:p w:rsidR="00D24A3D" w:rsidRDefault="00DA41AA" w:rsidP="00C33BE8">
      <w:pPr>
        <w:spacing w:after="120"/>
        <w:jc w:val="both"/>
        <w:rPr>
          <w:sz w:val="24"/>
          <w:szCs w:val="28"/>
        </w:rPr>
      </w:pPr>
      <w:r>
        <w:rPr>
          <w:sz w:val="24"/>
          <w:szCs w:val="28"/>
        </w:rPr>
        <w:t xml:space="preserve">1.2 - </w:t>
      </w:r>
      <w:r w:rsidR="00D24A3D" w:rsidRPr="00D24A3D">
        <w:rPr>
          <w:sz w:val="24"/>
          <w:szCs w:val="28"/>
        </w:rPr>
        <w:t xml:space="preserve">Os serviços serão executados </w:t>
      </w:r>
      <w:r w:rsidR="00F0624C">
        <w:rPr>
          <w:sz w:val="24"/>
          <w:szCs w:val="28"/>
        </w:rPr>
        <w:t>em conformidade com o Anexo 11 do Edital da</w:t>
      </w:r>
      <w:r w:rsidR="00F02A22">
        <w:rPr>
          <w:sz w:val="24"/>
          <w:szCs w:val="28"/>
        </w:rPr>
        <w:t xml:space="preserve"> </w:t>
      </w:r>
      <w:r w:rsidR="00D24A3D" w:rsidRPr="00D24A3D">
        <w:rPr>
          <w:sz w:val="24"/>
          <w:szCs w:val="28"/>
        </w:rPr>
        <w:t xml:space="preserve">Concorrência Pública nº </w:t>
      </w:r>
      <w:r w:rsidR="00D24A3D">
        <w:rPr>
          <w:sz w:val="24"/>
          <w:szCs w:val="28"/>
        </w:rPr>
        <w:t>__/_____</w:t>
      </w:r>
      <w:r w:rsidR="00D24A3D" w:rsidRPr="00D24A3D">
        <w:rPr>
          <w:sz w:val="24"/>
          <w:szCs w:val="28"/>
        </w:rPr>
        <w:t xml:space="preserve">, </w:t>
      </w:r>
      <w:r w:rsidR="00F0624C">
        <w:rPr>
          <w:sz w:val="24"/>
          <w:szCs w:val="28"/>
        </w:rPr>
        <w:t>os quais são partes in</w:t>
      </w:r>
      <w:r w:rsidR="00F02A22">
        <w:rPr>
          <w:sz w:val="24"/>
          <w:szCs w:val="28"/>
        </w:rPr>
        <w:t xml:space="preserve">tegrantes </w:t>
      </w:r>
      <w:r w:rsidR="00F0624C">
        <w:rPr>
          <w:sz w:val="24"/>
          <w:szCs w:val="28"/>
        </w:rPr>
        <w:t>deste instrumento contratual como se nele estivessem transcritos, referentes</w:t>
      </w:r>
      <w:r w:rsidR="00F02A22">
        <w:rPr>
          <w:sz w:val="24"/>
          <w:szCs w:val="28"/>
        </w:rPr>
        <w:t xml:space="preserve"> ao </w:t>
      </w:r>
      <w:r w:rsidR="00D24A3D" w:rsidRPr="00D24A3D">
        <w:rPr>
          <w:sz w:val="24"/>
          <w:szCs w:val="28"/>
        </w:rPr>
        <w:t xml:space="preserve">processo administrativo n° </w:t>
      </w:r>
      <w:r w:rsidR="00F02A22">
        <w:rPr>
          <w:sz w:val="24"/>
          <w:szCs w:val="28"/>
        </w:rPr>
        <w:t>0478/2016</w:t>
      </w:r>
      <w:r w:rsidR="006F53B1">
        <w:rPr>
          <w:sz w:val="24"/>
          <w:szCs w:val="28"/>
        </w:rPr>
        <w:t xml:space="preserve"> e regidos pela Lei</w:t>
      </w:r>
      <w:r w:rsidR="00F0624C">
        <w:rPr>
          <w:sz w:val="24"/>
          <w:szCs w:val="28"/>
        </w:rPr>
        <w:t xml:space="preserve"> nº 8.666/93, suas alterações</w:t>
      </w:r>
      <w:r w:rsidR="00D24A3D" w:rsidRPr="00D24A3D">
        <w:rPr>
          <w:sz w:val="24"/>
          <w:szCs w:val="28"/>
        </w:rPr>
        <w:t xml:space="preserve"> e demais legi</w:t>
      </w:r>
      <w:r w:rsidR="00F0624C">
        <w:rPr>
          <w:sz w:val="24"/>
          <w:szCs w:val="28"/>
        </w:rPr>
        <w:t>slações pertinentes à matéria</w:t>
      </w:r>
      <w:r w:rsidR="006F53B1">
        <w:rPr>
          <w:sz w:val="24"/>
          <w:szCs w:val="28"/>
        </w:rPr>
        <w:t>,</w:t>
      </w:r>
      <w:r w:rsidR="00D24A3D" w:rsidRPr="00D24A3D">
        <w:rPr>
          <w:sz w:val="24"/>
          <w:szCs w:val="28"/>
        </w:rPr>
        <w:t xml:space="preserve"> valendo expressamente no que não estiverem em contradição com os termos deste CONTRATO.</w:t>
      </w:r>
    </w:p>
    <w:p w:rsidR="00F03901" w:rsidRDefault="00F03901" w:rsidP="00C33BE8">
      <w:pPr>
        <w:widowControl w:val="0"/>
        <w:tabs>
          <w:tab w:val="left" w:pos="851"/>
        </w:tabs>
        <w:spacing w:after="120"/>
        <w:jc w:val="both"/>
        <w:rPr>
          <w:b/>
          <w:bCs/>
          <w:color w:val="000000"/>
          <w:sz w:val="24"/>
          <w:szCs w:val="28"/>
        </w:rPr>
      </w:pPr>
      <w:r>
        <w:rPr>
          <w:b/>
          <w:bCs/>
          <w:color w:val="000000"/>
          <w:sz w:val="24"/>
          <w:szCs w:val="28"/>
        </w:rPr>
        <w:t>CLÁUSULA SEGUNDA – DO REGIME DE EXECUÇÃO</w:t>
      </w:r>
      <w:r>
        <w:rPr>
          <w:b/>
          <w:bCs/>
          <w:color w:val="000000"/>
          <w:sz w:val="24"/>
          <w:szCs w:val="28"/>
        </w:rPr>
        <w:tab/>
      </w:r>
    </w:p>
    <w:p w:rsidR="00F03901" w:rsidRDefault="00F03901" w:rsidP="00C33BE8">
      <w:pPr>
        <w:widowControl w:val="0"/>
        <w:tabs>
          <w:tab w:val="left" w:pos="851"/>
        </w:tabs>
        <w:spacing w:after="120"/>
        <w:jc w:val="both"/>
        <w:rPr>
          <w:bCs/>
          <w:color w:val="000000"/>
          <w:sz w:val="24"/>
          <w:szCs w:val="28"/>
        </w:rPr>
      </w:pPr>
      <w:r>
        <w:rPr>
          <w:bCs/>
          <w:color w:val="000000"/>
          <w:sz w:val="24"/>
          <w:szCs w:val="28"/>
        </w:rPr>
        <w:t xml:space="preserve">2.1 – Os serviços </w:t>
      </w:r>
      <w:r w:rsidRPr="001323AD">
        <w:rPr>
          <w:bCs/>
          <w:sz w:val="24"/>
          <w:szCs w:val="28"/>
        </w:rPr>
        <w:t>contratados</w:t>
      </w:r>
      <w:r>
        <w:rPr>
          <w:bCs/>
          <w:color w:val="000000"/>
          <w:sz w:val="24"/>
          <w:szCs w:val="28"/>
        </w:rPr>
        <w:t xml:space="preserve"> serão executados </w:t>
      </w:r>
      <w:r w:rsidRPr="0039798E">
        <w:rPr>
          <w:bCs/>
          <w:color w:val="000000"/>
          <w:sz w:val="24"/>
          <w:szCs w:val="28"/>
        </w:rPr>
        <w:t xml:space="preserve">por </w:t>
      </w:r>
      <w:r>
        <w:rPr>
          <w:bCs/>
          <w:color w:val="000000"/>
          <w:sz w:val="24"/>
          <w:szCs w:val="28"/>
        </w:rPr>
        <w:t xml:space="preserve">regime de empreitada por </w:t>
      </w:r>
      <w:r w:rsidRPr="0039798E">
        <w:rPr>
          <w:bCs/>
          <w:color w:val="000000"/>
          <w:sz w:val="24"/>
          <w:szCs w:val="28"/>
        </w:rPr>
        <w:t>Preço Global</w:t>
      </w:r>
      <w:r>
        <w:rPr>
          <w:bCs/>
          <w:color w:val="000000"/>
          <w:sz w:val="24"/>
          <w:szCs w:val="28"/>
        </w:rPr>
        <w:t xml:space="preserve">, em estrita obediência ao Edital e seus anexos. </w:t>
      </w:r>
    </w:p>
    <w:p w:rsidR="00D1700D" w:rsidRDefault="00D1700D" w:rsidP="00C33BE8">
      <w:pPr>
        <w:widowControl w:val="0"/>
        <w:tabs>
          <w:tab w:val="left" w:pos="851"/>
        </w:tabs>
        <w:spacing w:after="120"/>
        <w:jc w:val="both"/>
        <w:rPr>
          <w:bCs/>
          <w:color w:val="000000"/>
          <w:sz w:val="24"/>
          <w:szCs w:val="28"/>
        </w:rPr>
      </w:pPr>
    </w:p>
    <w:p w:rsidR="00D1700D" w:rsidRDefault="001B227B" w:rsidP="001B227B">
      <w:pPr>
        <w:widowControl w:val="0"/>
        <w:tabs>
          <w:tab w:val="left" w:pos="851"/>
        </w:tabs>
        <w:spacing w:after="120"/>
        <w:jc w:val="both"/>
        <w:rPr>
          <w:bCs/>
          <w:color w:val="000000"/>
          <w:sz w:val="24"/>
          <w:szCs w:val="28"/>
        </w:rPr>
      </w:pPr>
      <w:r>
        <w:rPr>
          <w:bCs/>
          <w:color w:val="000000"/>
          <w:sz w:val="24"/>
          <w:szCs w:val="28"/>
        </w:rPr>
        <w:t xml:space="preserve">2.2 - </w:t>
      </w:r>
      <w:r w:rsidRPr="00D24A3D">
        <w:rPr>
          <w:bCs/>
          <w:color w:val="000000"/>
          <w:sz w:val="24"/>
          <w:szCs w:val="28"/>
        </w:rPr>
        <w:t xml:space="preserve">Nenhuma modificação poderá ser introduzida nas especificações técnicas e encargos sem o consentimento prévio por escrito </w:t>
      </w:r>
      <w:r>
        <w:rPr>
          <w:bCs/>
          <w:color w:val="000000"/>
          <w:sz w:val="24"/>
          <w:szCs w:val="28"/>
        </w:rPr>
        <w:t>da Secretaria Municipal de Meio Ambiente, Praças, Parques e Jardins;</w:t>
      </w:r>
    </w:p>
    <w:p w:rsidR="001B227B" w:rsidRDefault="001B227B" w:rsidP="001B227B">
      <w:pPr>
        <w:widowControl w:val="0"/>
        <w:tabs>
          <w:tab w:val="left" w:pos="851"/>
        </w:tabs>
        <w:spacing w:after="120"/>
        <w:jc w:val="both"/>
        <w:rPr>
          <w:bCs/>
          <w:color w:val="000000"/>
          <w:sz w:val="24"/>
          <w:szCs w:val="28"/>
        </w:rPr>
      </w:pPr>
      <w:r>
        <w:rPr>
          <w:bCs/>
          <w:color w:val="000000"/>
          <w:sz w:val="24"/>
          <w:szCs w:val="28"/>
        </w:rPr>
        <w:t>2.3 - A coleta e transporte deverão ser executados</w:t>
      </w:r>
      <w:r w:rsidRPr="00DA269A">
        <w:rPr>
          <w:bCs/>
          <w:color w:val="000000"/>
          <w:sz w:val="24"/>
          <w:szCs w:val="28"/>
        </w:rPr>
        <w:t xml:space="preserve"> em todo o Município, </w:t>
      </w:r>
      <w:r>
        <w:rPr>
          <w:bCs/>
          <w:color w:val="000000"/>
          <w:sz w:val="24"/>
          <w:szCs w:val="28"/>
        </w:rPr>
        <w:t>cujas rotas totalizam aproximadamente</w:t>
      </w:r>
      <w:r w:rsidRPr="00DA269A">
        <w:rPr>
          <w:bCs/>
          <w:color w:val="000000"/>
          <w:sz w:val="24"/>
          <w:szCs w:val="28"/>
        </w:rPr>
        <w:t xml:space="preserve"> </w:t>
      </w:r>
      <w:r>
        <w:rPr>
          <w:bCs/>
          <w:color w:val="000000"/>
          <w:sz w:val="24"/>
          <w:szCs w:val="28"/>
        </w:rPr>
        <w:t>149</w:t>
      </w:r>
      <w:r w:rsidRPr="00DA269A">
        <w:rPr>
          <w:bCs/>
          <w:color w:val="000000"/>
          <w:sz w:val="24"/>
          <w:szCs w:val="28"/>
        </w:rPr>
        <w:t xml:space="preserve"> quilômetros</w:t>
      </w:r>
      <w:r>
        <w:rPr>
          <w:bCs/>
          <w:color w:val="000000"/>
          <w:sz w:val="24"/>
          <w:szCs w:val="28"/>
        </w:rPr>
        <w:t>, com</w:t>
      </w:r>
      <w:r w:rsidRPr="00DA269A">
        <w:rPr>
          <w:bCs/>
          <w:color w:val="000000"/>
          <w:sz w:val="24"/>
          <w:szCs w:val="28"/>
        </w:rPr>
        <w:t xml:space="preserve"> volume </w:t>
      </w:r>
      <w:r>
        <w:rPr>
          <w:bCs/>
          <w:color w:val="000000"/>
          <w:sz w:val="24"/>
          <w:szCs w:val="28"/>
        </w:rPr>
        <w:t>médio mensal de resíduos coletados em torno de 470 toneladas</w:t>
      </w:r>
      <w:r w:rsidRPr="00DA269A">
        <w:rPr>
          <w:bCs/>
          <w:color w:val="000000"/>
          <w:sz w:val="24"/>
          <w:szCs w:val="28"/>
        </w:rPr>
        <w:t>;</w:t>
      </w:r>
    </w:p>
    <w:p w:rsidR="001B227B" w:rsidRDefault="001B227B" w:rsidP="001B227B">
      <w:pPr>
        <w:widowControl w:val="0"/>
        <w:tabs>
          <w:tab w:val="left" w:pos="851"/>
        </w:tabs>
        <w:spacing w:after="120"/>
        <w:jc w:val="both"/>
        <w:rPr>
          <w:bCs/>
          <w:color w:val="000000"/>
          <w:sz w:val="24"/>
          <w:szCs w:val="28"/>
        </w:rPr>
      </w:pPr>
      <w:r>
        <w:rPr>
          <w:bCs/>
          <w:color w:val="000000"/>
          <w:sz w:val="24"/>
          <w:szCs w:val="28"/>
        </w:rPr>
        <w:t xml:space="preserve">2.4 - </w:t>
      </w:r>
      <w:r w:rsidRPr="00DA269A">
        <w:rPr>
          <w:bCs/>
          <w:color w:val="000000"/>
          <w:sz w:val="24"/>
          <w:szCs w:val="28"/>
        </w:rPr>
        <w:t>Os serviços deverão ser prestados por caminhão com idade máxima de (15)</w:t>
      </w:r>
      <w:r>
        <w:rPr>
          <w:bCs/>
          <w:color w:val="000000"/>
          <w:sz w:val="24"/>
          <w:szCs w:val="28"/>
        </w:rPr>
        <w:t xml:space="preserve"> </w:t>
      </w:r>
      <w:r w:rsidRPr="00DA269A">
        <w:rPr>
          <w:bCs/>
          <w:color w:val="000000"/>
          <w:sz w:val="24"/>
          <w:szCs w:val="28"/>
        </w:rPr>
        <w:t>quinze anos, contados do ano de sua respectiva fabricação com chassi e carroceria em</w:t>
      </w:r>
      <w:r>
        <w:rPr>
          <w:bCs/>
          <w:color w:val="000000"/>
          <w:sz w:val="24"/>
          <w:szCs w:val="28"/>
        </w:rPr>
        <w:t xml:space="preserve"> </w:t>
      </w:r>
      <w:r w:rsidRPr="00DA269A">
        <w:rPr>
          <w:bCs/>
          <w:color w:val="000000"/>
          <w:sz w:val="24"/>
          <w:szCs w:val="28"/>
        </w:rPr>
        <w:t>bom estado de conservação</w:t>
      </w:r>
      <w:r>
        <w:rPr>
          <w:bCs/>
          <w:color w:val="000000"/>
          <w:sz w:val="24"/>
          <w:szCs w:val="28"/>
        </w:rPr>
        <w:t xml:space="preserve">. </w:t>
      </w:r>
    </w:p>
    <w:p w:rsidR="001B227B" w:rsidRDefault="001B227B" w:rsidP="001B227B">
      <w:pPr>
        <w:widowControl w:val="0"/>
        <w:tabs>
          <w:tab w:val="left" w:pos="851"/>
        </w:tabs>
        <w:spacing w:after="120"/>
        <w:jc w:val="both"/>
        <w:rPr>
          <w:bCs/>
          <w:color w:val="000000"/>
          <w:sz w:val="24"/>
          <w:szCs w:val="28"/>
        </w:rPr>
      </w:pPr>
      <w:r>
        <w:rPr>
          <w:bCs/>
          <w:color w:val="000000"/>
          <w:sz w:val="24"/>
          <w:szCs w:val="28"/>
        </w:rPr>
        <w:t xml:space="preserve">2.5 - </w:t>
      </w:r>
      <w:r w:rsidRPr="00DA269A">
        <w:rPr>
          <w:bCs/>
          <w:color w:val="000000"/>
          <w:sz w:val="24"/>
          <w:szCs w:val="28"/>
        </w:rPr>
        <w:t>A contratada deverá realizar continuamente, durante a vigência do contrato,</w:t>
      </w:r>
      <w:r>
        <w:rPr>
          <w:bCs/>
          <w:color w:val="000000"/>
          <w:sz w:val="24"/>
          <w:szCs w:val="28"/>
        </w:rPr>
        <w:t xml:space="preserve"> </w:t>
      </w:r>
      <w:r w:rsidRPr="00DA269A">
        <w:rPr>
          <w:bCs/>
          <w:color w:val="000000"/>
          <w:sz w:val="24"/>
          <w:szCs w:val="28"/>
        </w:rPr>
        <w:t>programas de educação ambiental, com vistas a fomentar a correta separação dos</w:t>
      </w:r>
      <w:r>
        <w:rPr>
          <w:bCs/>
          <w:color w:val="000000"/>
          <w:sz w:val="24"/>
          <w:szCs w:val="28"/>
        </w:rPr>
        <w:t xml:space="preserve"> </w:t>
      </w:r>
      <w:r w:rsidRPr="00DA269A">
        <w:rPr>
          <w:bCs/>
          <w:color w:val="000000"/>
          <w:sz w:val="24"/>
          <w:szCs w:val="28"/>
        </w:rPr>
        <w:t>resíduos em seco e molhado e da maximização da quantidade de material recolhido na</w:t>
      </w:r>
      <w:r>
        <w:rPr>
          <w:bCs/>
          <w:color w:val="000000"/>
          <w:sz w:val="24"/>
          <w:szCs w:val="28"/>
        </w:rPr>
        <w:t xml:space="preserve"> </w:t>
      </w:r>
      <w:r w:rsidRPr="00DA269A">
        <w:rPr>
          <w:bCs/>
          <w:color w:val="000000"/>
          <w:sz w:val="24"/>
          <w:szCs w:val="28"/>
        </w:rPr>
        <w:t>coleta seletiva, sem custos adicionais para o Município</w:t>
      </w:r>
      <w:r>
        <w:rPr>
          <w:bCs/>
          <w:color w:val="000000"/>
          <w:sz w:val="24"/>
          <w:szCs w:val="28"/>
        </w:rPr>
        <w:t>.</w:t>
      </w:r>
    </w:p>
    <w:p w:rsidR="001B227B" w:rsidRPr="001B227B" w:rsidRDefault="001B227B" w:rsidP="001B227B">
      <w:pPr>
        <w:widowControl w:val="0"/>
        <w:tabs>
          <w:tab w:val="left" w:pos="851"/>
        </w:tabs>
        <w:spacing w:after="120"/>
        <w:jc w:val="both"/>
        <w:rPr>
          <w:bCs/>
          <w:color w:val="000000"/>
          <w:sz w:val="24"/>
          <w:szCs w:val="28"/>
        </w:rPr>
      </w:pPr>
      <w:r>
        <w:rPr>
          <w:bCs/>
          <w:color w:val="000000"/>
          <w:sz w:val="24"/>
          <w:szCs w:val="28"/>
        </w:rPr>
        <w:t>2.6 – Quanto ao</w:t>
      </w:r>
      <w:r w:rsidRPr="001B227B">
        <w:rPr>
          <w:bCs/>
          <w:color w:val="000000"/>
          <w:sz w:val="24"/>
          <w:szCs w:val="28"/>
        </w:rPr>
        <w:t xml:space="preserve"> pessoal para execução dos serviços</w:t>
      </w:r>
      <w:r>
        <w:rPr>
          <w:bCs/>
          <w:color w:val="000000"/>
          <w:sz w:val="24"/>
          <w:szCs w:val="28"/>
        </w:rPr>
        <w:t>, a contratada deverá atender ao seguinte:</w:t>
      </w:r>
    </w:p>
    <w:p w:rsidR="001B227B" w:rsidRPr="00DA269A" w:rsidRDefault="001B227B" w:rsidP="001B227B">
      <w:pPr>
        <w:widowControl w:val="0"/>
        <w:tabs>
          <w:tab w:val="left" w:pos="851"/>
        </w:tabs>
        <w:spacing w:after="120"/>
        <w:jc w:val="both"/>
        <w:rPr>
          <w:bCs/>
          <w:color w:val="000000"/>
          <w:sz w:val="24"/>
          <w:szCs w:val="28"/>
        </w:rPr>
      </w:pPr>
      <w:r w:rsidRPr="00DA269A">
        <w:rPr>
          <w:bCs/>
          <w:color w:val="000000"/>
          <w:sz w:val="24"/>
          <w:szCs w:val="28"/>
        </w:rPr>
        <w:t>a) O quadro de funcionários será de inteira responsabilidade da empresa</w:t>
      </w:r>
      <w:r>
        <w:rPr>
          <w:bCs/>
          <w:color w:val="000000"/>
          <w:sz w:val="24"/>
          <w:szCs w:val="28"/>
        </w:rPr>
        <w:t xml:space="preserve"> </w:t>
      </w:r>
      <w:r w:rsidRPr="00DA269A">
        <w:rPr>
          <w:bCs/>
          <w:color w:val="000000"/>
          <w:sz w:val="24"/>
          <w:szCs w:val="28"/>
        </w:rPr>
        <w:t>contratada, em número suficiente para efetuar os trabalhos contratados de forma</w:t>
      </w:r>
      <w:r>
        <w:rPr>
          <w:bCs/>
          <w:color w:val="000000"/>
          <w:sz w:val="24"/>
          <w:szCs w:val="28"/>
        </w:rPr>
        <w:t xml:space="preserve"> </w:t>
      </w:r>
      <w:r w:rsidRPr="00DA269A">
        <w:rPr>
          <w:bCs/>
          <w:color w:val="000000"/>
          <w:sz w:val="24"/>
          <w:szCs w:val="28"/>
        </w:rPr>
        <w:t>satisfatória e dentro das exigências dos órgãos competentes da Lei e das normas de</w:t>
      </w:r>
      <w:r>
        <w:rPr>
          <w:bCs/>
          <w:color w:val="000000"/>
          <w:sz w:val="24"/>
          <w:szCs w:val="28"/>
        </w:rPr>
        <w:t xml:space="preserve"> </w:t>
      </w:r>
      <w:r w:rsidRPr="00DA269A">
        <w:rPr>
          <w:bCs/>
          <w:color w:val="000000"/>
          <w:sz w:val="24"/>
          <w:szCs w:val="28"/>
        </w:rPr>
        <w:t>segurança e saúde;</w:t>
      </w:r>
    </w:p>
    <w:p w:rsidR="001B227B" w:rsidRPr="00DA269A" w:rsidRDefault="001B227B" w:rsidP="001B227B">
      <w:pPr>
        <w:widowControl w:val="0"/>
        <w:tabs>
          <w:tab w:val="left" w:pos="851"/>
        </w:tabs>
        <w:spacing w:after="120"/>
        <w:jc w:val="both"/>
        <w:rPr>
          <w:bCs/>
          <w:color w:val="000000"/>
          <w:sz w:val="24"/>
          <w:szCs w:val="28"/>
        </w:rPr>
      </w:pPr>
      <w:r w:rsidRPr="00DA269A">
        <w:rPr>
          <w:bCs/>
          <w:color w:val="000000"/>
          <w:sz w:val="24"/>
          <w:szCs w:val="28"/>
        </w:rPr>
        <w:t>b) Todos os funcionários envolvidos nos trabalhos constantes deste Edital</w:t>
      </w:r>
      <w:r>
        <w:rPr>
          <w:bCs/>
          <w:color w:val="000000"/>
          <w:sz w:val="24"/>
          <w:szCs w:val="28"/>
        </w:rPr>
        <w:t xml:space="preserve"> </w:t>
      </w:r>
      <w:r w:rsidRPr="00DA269A">
        <w:rPr>
          <w:bCs/>
          <w:color w:val="000000"/>
          <w:sz w:val="24"/>
          <w:szCs w:val="28"/>
        </w:rPr>
        <w:t>deverão utilizar os equipamentos de proteção “EPI” de acordo com a legislação em</w:t>
      </w:r>
      <w:r>
        <w:rPr>
          <w:bCs/>
          <w:color w:val="000000"/>
          <w:sz w:val="24"/>
          <w:szCs w:val="28"/>
        </w:rPr>
        <w:t xml:space="preserve"> </w:t>
      </w:r>
      <w:r w:rsidRPr="00DA269A">
        <w:rPr>
          <w:bCs/>
          <w:color w:val="000000"/>
          <w:sz w:val="24"/>
          <w:szCs w:val="28"/>
        </w:rPr>
        <w:t>vigor;</w:t>
      </w:r>
    </w:p>
    <w:p w:rsidR="001B227B" w:rsidRPr="00DA269A" w:rsidRDefault="001B227B" w:rsidP="001B227B">
      <w:pPr>
        <w:widowControl w:val="0"/>
        <w:tabs>
          <w:tab w:val="left" w:pos="851"/>
        </w:tabs>
        <w:spacing w:after="120"/>
        <w:jc w:val="both"/>
        <w:rPr>
          <w:bCs/>
          <w:color w:val="000000"/>
          <w:sz w:val="24"/>
          <w:szCs w:val="28"/>
        </w:rPr>
      </w:pPr>
      <w:r w:rsidRPr="00DA269A">
        <w:rPr>
          <w:bCs/>
          <w:color w:val="000000"/>
          <w:sz w:val="24"/>
          <w:szCs w:val="28"/>
        </w:rPr>
        <w:t>c) A Fiscalização Municipal que será feita atrav</w:t>
      </w:r>
      <w:r>
        <w:rPr>
          <w:bCs/>
          <w:color w:val="000000"/>
          <w:sz w:val="24"/>
          <w:szCs w:val="28"/>
        </w:rPr>
        <w:t>és da Secretaria Municipal de Meio Ambiente</w:t>
      </w:r>
      <w:r w:rsidRPr="00DA269A">
        <w:rPr>
          <w:bCs/>
          <w:color w:val="000000"/>
          <w:sz w:val="24"/>
          <w:szCs w:val="28"/>
        </w:rPr>
        <w:t>,</w:t>
      </w:r>
      <w:r>
        <w:rPr>
          <w:bCs/>
          <w:color w:val="000000"/>
          <w:sz w:val="24"/>
          <w:szCs w:val="28"/>
        </w:rPr>
        <w:t xml:space="preserve"> Praças, Parques e Jardins,</w:t>
      </w:r>
      <w:r w:rsidRPr="00DA269A">
        <w:rPr>
          <w:bCs/>
          <w:color w:val="000000"/>
          <w:sz w:val="24"/>
          <w:szCs w:val="28"/>
        </w:rPr>
        <w:t xml:space="preserve"> terão direito de exigir a</w:t>
      </w:r>
      <w:r>
        <w:rPr>
          <w:bCs/>
          <w:color w:val="000000"/>
          <w:sz w:val="24"/>
          <w:szCs w:val="28"/>
        </w:rPr>
        <w:t xml:space="preserve"> </w:t>
      </w:r>
      <w:r w:rsidRPr="00DA269A">
        <w:rPr>
          <w:bCs/>
          <w:color w:val="000000"/>
          <w:sz w:val="24"/>
          <w:szCs w:val="28"/>
        </w:rPr>
        <w:t>dispensa que se efetivará, dentro de 48h (quarenta e quatro horas), de todo funcionário</w:t>
      </w:r>
      <w:r>
        <w:rPr>
          <w:bCs/>
          <w:color w:val="000000"/>
          <w:sz w:val="24"/>
          <w:szCs w:val="28"/>
        </w:rPr>
        <w:t xml:space="preserve"> </w:t>
      </w:r>
      <w:r w:rsidRPr="00DA269A">
        <w:rPr>
          <w:bCs/>
          <w:color w:val="000000"/>
          <w:sz w:val="24"/>
          <w:szCs w:val="28"/>
        </w:rPr>
        <w:t>cuja conduta seja prejudicial ao bom andamento dos serviços. Se a dispensa der origem</w:t>
      </w:r>
      <w:r>
        <w:rPr>
          <w:bCs/>
          <w:color w:val="000000"/>
          <w:sz w:val="24"/>
          <w:szCs w:val="28"/>
        </w:rPr>
        <w:t xml:space="preserve"> </w:t>
      </w:r>
      <w:r w:rsidRPr="00DA269A">
        <w:rPr>
          <w:bCs/>
          <w:color w:val="000000"/>
          <w:sz w:val="24"/>
          <w:szCs w:val="28"/>
        </w:rPr>
        <w:t>à ação judicial, a municipalidade não terá qualquer responsabilidade.</w:t>
      </w:r>
    </w:p>
    <w:p w:rsidR="00F03901" w:rsidRDefault="00F03901" w:rsidP="00C33BE8">
      <w:pPr>
        <w:widowControl w:val="0"/>
        <w:tabs>
          <w:tab w:val="left" w:pos="851"/>
        </w:tabs>
        <w:spacing w:after="120"/>
        <w:jc w:val="both"/>
        <w:rPr>
          <w:b/>
          <w:bCs/>
          <w:color w:val="000000"/>
          <w:sz w:val="24"/>
          <w:szCs w:val="28"/>
        </w:rPr>
      </w:pPr>
      <w:r>
        <w:rPr>
          <w:b/>
          <w:bCs/>
          <w:color w:val="000000"/>
          <w:sz w:val="24"/>
          <w:szCs w:val="28"/>
        </w:rPr>
        <w:t xml:space="preserve">CLÁUSULA TERCEIRA - DO PRAZO PARA PRESTAÇÃO DE SERVIÇOS     </w:t>
      </w:r>
    </w:p>
    <w:p w:rsidR="00F03901" w:rsidRDefault="00F03901" w:rsidP="00C33BE8">
      <w:pPr>
        <w:widowControl w:val="0"/>
        <w:tabs>
          <w:tab w:val="left" w:pos="851"/>
        </w:tabs>
        <w:spacing w:after="120"/>
        <w:jc w:val="both"/>
        <w:rPr>
          <w:color w:val="000000"/>
          <w:sz w:val="24"/>
          <w:szCs w:val="28"/>
        </w:rPr>
      </w:pPr>
      <w:r>
        <w:rPr>
          <w:color w:val="000000"/>
          <w:sz w:val="24"/>
          <w:szCs w:val="28"/>
        </w:rPr>
        <w:t xml:space="preserve">3.1 – Os serviços, objeto deste Contrato, </w:t>
      </w:r>
      <w:r w:rsidRPr="00536DA7">
        <w:rPr>
          <w:sz w:val="24"/>
          <w:szCs w:val="28"/>
        </w:rPr>
        <w:t>serão</w:t>
      </w:r>
      <w:r w:rsidR="00CE52B7">
        <w:rPr>
          <w:color w:val="000000"/>
          <w:sz w:val="24"/>
          <w:szCs w:val="28"/>
        </w:rPr>
        <w:t xml:space="preserve"> prestados</w:t>
      </w:r>
      <w:r>
        <w:rPr>
          <w:color w:val="000000"/>
          <w:sz w:val="24"/>
          <w:szCs w:val="28"/>
        </w:rPr>
        <w:t xml:space="preserve"> durante o período de 12 (doze) meses e terá início a partir do recebimento, pela CONTRATADA, </w:t>
      </w:r>
      <w:r w:rsidRPr="003766CB">
        <w:rPr>
          <w:sz w:val="24"/>
          <w:szCs w:val="28"/>
        </w:rPr>
        <w:t>da</w:t>
      </w:r>
      <w:r>
        <w:rPr>
          <w:color w:val="000000"/>
          <w:sz w:val="24"/>
          <w:szCs w:val="28"/>
        </w:rPr>
        <w:t xml:space="preserve"> Ordem de Início dos Serviços emitida pela Secretaria Municipal de Meio Ambiente, Praças, Parques e Jardins. </w:t>
      </w:r>
    </w:p>
    <w:p w:rsidR="00F03901" w:rsidRDefault="00F03901" w:rsidP="00C33BE8">
      <w:pPr>
        <w:spacing w:after="120"/>
        <w:jc w:val="both"/>
        <w:rPr>
          <w:sz w:val="24"/>
          <w:szCs w:val="24"/>
        </w:rPr>
      </w:pPr>
      <w:r>
        <w:rPr>
          <w:sz w:val="24"/>
          <w:szCs w:val="24"/>
        </w:rPr>
        <w:t>3</w:t>
      </w:r>
      <w:r w:rsidRPr="00D67F3F">
        <w:rPr>
          <w:sz w:val="24"/>
          <w:szCs w:val="24"/>
        </w:rPr>
        <w:t xml:space="preserve">.2 – A prestação normal dos serviços ocorrerá no em período de segunda-feira a sábado, durante </w:t>
      </w:r>
      <w:proofErr w:type="gramStart"/>
      <w:r w:rsidRPr="00D67F3F">
        <w:rPr>
          <w:sz w:val="24"/>
          <w:szCs w:val="24"/>
        </w:rPr>
        <w:t>8:00</w:t>
      </w:r>
      <w:proofErr w:type="gramEnd"/>
      <w:r w:rsidRPr="00D67F3F">
        <w:rPr>
          <w:sz w:val="24"/>
          <w:szCs w:val="24"/>
        </w:rPr>
        <w:t xml:space="preserve"> horas por dia, conforme descrito no memorial descritivo, com horário flexível podendo ser iniciado entre 6:00 e 13:00h, com término entre 15:00 e 22:00h, com 1:00h hora durante cada </w:t>
      </w:r>
      <w:r w:rsidRPr="00D67F3F">
        <w:rPr>
          <w:sz w:val="24"/>
          <w:szCs w:val="24"/>
        </w:rPr>
        <w:lastRenderedPageBreak/>
        <w:t>jornada para refeição e descanso.</w:t>
      </w:r>
      <w:r>
        <w:rPr>
          <w:sz w:val="24"/>
          <w:szCs w:val="24"/>
        </w:rPr>
        <w:t xml:space="preserve"> Eventualmente poderá haver necessidade da realização de trabalho aos sábados, domingos e feriados, em horário noturno.</w:t>
      </w:r>
    </w:p>
    <w:p w:rsidR="00D24A3D" w:rsidRDefault="00D24A3D" w:rsidP="00C33BE8">
      <w:pPr>
        <w:spacing w:after="120"/>
        <w:jc w:val="both"/>
        <w:rPr>
          <w:sz w:val="24"/>
          <w:szCs w:val="24"/>
        </w:rPr>
      </w:pPr>
      <w:r>
        <w:rPr>
          <w:sz w:val="24"/>
          <w:szCs w:val="24"/>
        </w:rPr>
        <w:t xml:space="preserve">3.3 - </w:t>
      </w:r>
      <w:r w:rsidR="001A7200" w:rsidRPr="001A288C">
        <w:rPr>
          <w:sz w:val="24"/>
          <w:szCs w:val="24"/>
        </w:rPr>
        <w:t xml:space="preserve">O início </w:t>
      </w:r>
      <w:r w:rsidR="001A7200">
        <w:rPr>
          <w:sz w:val="24"/>
          <w:szCs w:val="24"/>
        </w:rPr>
        <w:t>da execução dos serviços ocorrerá no dia imediatamente posterior à data do</w:t>
      </w:r>
      <w:r w:rsidR="001A7200" w:rsidRPr="001A288C">
        <w:rPr>
          <w:sz w:val="24"/>
          <w:szCs w:val="24"/>
        </w:rPr>
        <w:t xml:space="preserve"> recebimento da </w:t>
      </w:r>
      <w:r w:rsidR="001A7200">
        <w:rPr>
          <w:sz w:val="24"/>
          <w:szCs w:val="24"/>
        </w:rPr>
        <w:t xml:space="preserve">respectiva </w:t>
      </w:r>
      <w:r w:rsidR="001A7200" w:rsidRPr="001A288C">
        <w:rPr>
          <w:sz w:val="24"/>
          <w:szCs w:val="24"/>
        </w:rPr>
        <w:t>Ordem de Início</w:t>
      </w:r>
      <w:r w:rsidR="00660460">
        <w:rPr>
          <w:sz w:val="24"/>
          <w:szCs w:val="24"/>
        </w:rPr>
        <w:t xml:space="preserve"> pela CONTRATADA</w:t>
      </w:r>
      <w:r w:rsidRPr="00D24A3D">
        <w:rPr>
          <w:sz w:val="24"/>
          <w:szCs w:val="24"/>
        </w:rPr>
        <w:t>.</w:t>
      </w:r>
    </w:p>
    <w:p w:rsidR="00F03901" w:rsidRDefault="00F03901" w:rsidP="00C33BE8">
      <w:pPr>
        <w:widowControl w:val="0"/>
        <w:tabs>
          <w:tab w:val="left" w:pos="851"/>
        </w:tabs>
        <w:spacing w:after="120"/>
        <w:jc w:val="both"/>
        <w:rPr>
          <w:b/>
          <w:bCs/>
          <w:color w:val="000000"/>
          <w:sz w:val="24"/>
          <w:szCs w:val="28"/>
        </w:rPr>
      </w:pPr>
      <w:r>
        <w:rPr>
          <w:b/>
          <w:bCs/>
          <w:color w:val="000000"/>
          <w:sz w:val="24"/>
          <w:szCs w:val="28"/>
        </w:rPr>
        <w:t>CLÁUSULA QUARTA – DOS PRE</w:t>
      </w:r>
      <w:r w:rsidR="00F47C56">
        <w:rPr>
          <w:b/>
          <w:bCs/>
          <w:color w:val="000000"/>
          <w:sz w:val="24"/>
          <w:szCs w:val="28"/>
        </w:rPr>
        <w:t>ÇOS E A DOTAÇÃO ORÇAMENTÁRIA</w:t>
      </w:r>
    </w:p>
    <w:p w:rsidR="00F03901" w:rsidRDefault="00F03901" w:rsidP="00C33BE8">
      <w:pPr>
        <w:widowControl w:val="0"/>
        <w:tabs>
          <w:tab w:val="left" w:pos="709"/>
          <w:tab w:val="left" w:pos="851"/>
        </w:tabs>
        <w:spacing w:after="120"/>
        <w:jc w:val="both"/>
        <w:rPr>
          <w:color w:val="000000"/>
          <w:sz w:val="24"/>
          <w:szCs w:val="28"/>
        </w:rPr>
      </w:pPr>
      <w:r>
        <w:rPr>
          <w:color w:val="000000"/>
          <w:sz w:val="24"/>
          <w:szCs w:val="28"/>
        </w:rPr>
        <w:t>4.1 Pela execução dos serviços contratados, a CONTRATANTE pagará à CONTRATADA o valor de R$ ----------- (------------)</w:t>
      </w:r>
      <w:r w:rsidR="000230FA">
        <w:rPr>
          <w:color w:val="000000"/>
          <w:sz w:val="24"/>
          <w:szCs w:val="28"/>
        </w:rPr>
        <w:t xml:space="preserve">, cuja despesa correrá à conta </w:t>
      </w:r>
      <w:r>
        <w:rPr>
          <w:color w:val="000000"/>
          <w:sz w:val="24"/>
          <w:szCs w:val="28"/>
        </w:rPr>
        <w:t xml:space="preserve">do Programa de Trabalho nº ------------------------ e Elemento de Despesa nº --------------------- </w:t>
      </w:r>
    </w:p>
    <w:p w:rsidR="00D24A3D" w:rsidRDefault="00D24A3D" w:rsidP="00C33BE8">
      <w:pPr>
        <w:widowControl w:val="0"/>
        <w:tabs>
          <w:tab w:val="left" w:pos="851"/>
        </w:tabs>
        <w:spacing w:after="120"/>
        <w:jc w:val="both"/>
        <w:rPr>
          <w:color w:val="000000"/>
          <w:sz w:val="24"/>
          <w:szCs w:val="28"/>
        </w:rPr>
      </w:pPr>
      <w:r>
        <w:rPr>
          <w:color w:val="000000"/>
          <w:sz w:val="24"/>
          <w:szCs w:val="28"/>
        </w:rPr>
        <w:t>4.2</w:t>
      </w:r>
      <w:r w:rsidR="00D863AE">
        <w:rPr>
          <w:color w:val="000000"/>
          <w:sz w:val="24"/>
          <w:szCs w:val="28"/>
        </w:rPr>
        <w:t xml:space="preserve"> - </w:t>
      </w:r>
      <w:r w:rsidRPr="00D24A3D">
        <w:rPr>
          <w:color w:val="000000"/>
          <w:sz w:val="24"/>
          <w:szCs w:val="28"/>
        </w:rPr>
        <w:t>O objeto contratado poderá ser acrescido ou suprimido, observado o limite de 25% (vinte e cinco por cento) do valor inicial atualizado do CONTRATO.</w:t>
      </w:r>
    </w:p>
    <w:p w:rsidR="00AD1013" w:rsidRPr="005E3436" w:rsidRDefault="00AD1013" w:rsidP="00C33BE8">
      <w:pPr>
        <w:spacing w:after="120"/>
        <w:jc w:val="both"/>
        <w:rPr>
          <w:sz w:val="24"/>
          <w:szCs w:val="24"/>
        </w:rPr>
      </w:pPr>
      <w:r>
        <w:rPr>
          <w:sz w:val="24"/>
          <w:szCs w:val="24"/>
        </w:rPr>
        <w:t xml:space="preserve">4.3 </w:t>
      </w:r>
      <w:r w:rsidRPr="005E3436">
        <w:rPr>
          <w:sz w:val="24"/>
          <w:szCs w:val="24"/>
        </w:rPr>
        <w:t xml:space="preserve">Ocorrendo </w:t>
      </w:r>
      <w:proofErr w:type="gramStart"/>
      <w:r w:rsidRPr="005E3436">
        <w:rPr>
          <w:sz w:val="24"/>
          <w:szCs w:val="24"/>
        </w:rPr>
        <w:t>as</w:t>
      </w:r>
      <w:proofErr w:type="gramEnd"/>
      <w:r w:rsidRPr="005E3436">
        <w:rPr>
          <w:sz w:val="24"/>
          <w:szCs w:val="24"/>
        </w:rPr>
        <w:t xml:space="preserve"> hipóteses previstas no Art. 65, Inciso II, alínea “d”, § 1º da Lei</w:t>
      </w:r>
      <w:r>
        <w:rPr>
          <w:sz w:val="24"/>
          <w:szCs w:val="24"/>
        </w:rPr>
        <w:t xml:space="preserve"> Federal nº. 8.666/93</w:t>
      </w:r>
      <w:proofErr w:type="gramStart"/>
      <w:r>
        <w:rPr>
          <w:sz w:val="24"/>
          <w:szCs w:val="24"/>
        </w:rPr>
        <w:t>, poderá</w:t>
      </w:r>
      <w:proofErr w:type="gramEnd"/>
      <w:r>
        <w:rPr>
          <w:sz w:val="24"/>
          <w:szCs w:val="24"/>
        </w:rPr>
        <w:t xml:space="preserve"> ser</w:t>
      </w:r>
      <w:r w:rsidRPr="005E3436">
        <w:rPr>
          <w:sz w:val="24"/>
          <w:szCs w:val="24"/>
        </w:rPr>
        <w:t xml:space="preserve"> concedido </w:t>
      </w:r>
      <w:proofErr w:type="spellStart"/>
      <w:r w:rsidRPr="005E3436">
        <w:rPr>
          <w:sz w:val="24"/>
          <w:szCs w:val="24"/>
        </w:rPr>
        <w:t>reequlibrio</w:t>
      </w:r>
      <w:proofErr w:type="spellEnd"/>
      <w:r w:rsidRPr="005E3436">
        <w:rPr>
          <w:sz w:val="24"/>
          <w:szCs w:val="24"/>
        </w:rPr>
        <w:t xml:space="preserve"> econômico-financeiro do contrato, se</w:t>
      </w:r>
      <w:r>
        <w:rPr>
          <w:sz w:val="24"/>
          <w:szCs w:val="24"/>
        </w:rPr>
        <w:t xml:space="preserve"> </w:t>
      </w:r>
      <w:r w:rsidRPr="005E3436">
        <w:rPr>
          <w:sz w:val="24"/>
          <w:szCs w:val="24"/>
        </w:rPr>
        <w:t xml:space="preserve">comprovado documentalmente, desde que </w:t>
      </w:r>
      <w:r w:rsidR="00C74527">
        <w:rPr>
          <w:sz w:val="24"/>
          <w:szCs w:val="24"/>
        </w:rPr>
        <w:t>requerido pela empresa contrata.</w:t>
      </w:r>
    </w:p>
    <w:p w:rsidR="00AD1013" w:rsidRDefault="00AD1013" w:rsidP="00C33BE8">
      <w:pPr>
        <w:spacing w:after="120"/>
        <w:jc w:val="both"/>
        <w:rPr>
          <w:sz w:val="24"/>
          <w:szCs w:val="24"/>
        </w:rPr>
      </w:pPr>
      <w:r>
        <w:rPr>
          <w:sz w:val="24"/>
          <w:szCs w:val="24"/>
        </w:rPr>
        <w:t>4.4 No caso de ocorrer prorrogação</w:t>
      </w:r>
      <w:r w:rsidRPr="005E3436">
        <w:rPr>
          <w:sz w:val="24"/>
          <w:szCs w:val="24"/>
        </w:rPr>
        <w:t xml:space="preserve"> sempre que completados 12 (doze) meses de</w:t>
      </w:r>
      <w:r>
        <w:rPr>
          <w:sz w:val="24"/>
          <w:szCs w:val="24"/>
        </w:rPr>
        <w:t xml:space="preserve"> vigência</w:t>
      </w:r>
      <w:r w:rsidRPr="005E3436">
        <w:rPr>
          <w:sz w:val="24"/>
          <w:szCs w:val="24"/>
        </w:rPr>
        <w:t xml:space="preserve">, </w:t>
      </w:r>
      <w:r>
        <w:rPr>
          <w:sz w:val="24"/>
          <w:szCs w:val="24"/>
        </w:rPr>
        <w:t xml:space="preserve">a critério da Administração, </w:t>
      </w:r>
      <w:r w:rsidRPr="005E3436">
        <w:rPr>
          <w:sz w:val="24"/>
          <w:szCs w:val="24"/>
        </w:rPr>
        <w:t>o valor do contrato poderá ser reajustado de acordo com a variação do I</w:t>
      </w:r>
      <w:r>
        <w:rPr>
          <w:sz w:val="24"/>
          <w:szCs w:val="24"/>
        </w:rPr>
        <w:t xml:space="preserve">PCA </w:t>
      </w:r>
      <w:r w:rsidRPr="005E3436">
        <w:rPr>
          <w:sz w:val="24"/>
          <w:szCs w:val="24"/>
        </w:rPr>
        <w:t>(</w:t>
      </w:r>
      <w:r>
        <w:rPr>
          <w:sz w:val="24"/>
          <w:szCs w:val="24"/>
        </w:rPr>
        <w:t>IBGE</w:t>
      </w:r>
      <w:r w:rsidRPr="005E3436">
        <w:rPr>
          <w:sz w:val="24"/>
          <w:szCs w:val="24"/>
        </w:rPr>
        <w:t xml:space="preserve">) </w:t>
      </w:r>
      <w:r>
        <w:rPr>
          <w:sz w:val="24"/>
          <w:szCs w:val="24"/>
        </w:rPr>
        <w:t>acumulado nos 12 (doze) meses anteriores ao mês de vencimento do contrato</w:t>
      </w:r>
      <w:r w:rsidRPr="005E3436">
        <w:rPr>
          <w:sz w:val="24"/>
          <w:szCs w:val="24"/>
        </w:rPr>
        <w:t>, na forma da legislação vigente, deduzida eventual antecipação</w:t>
      </w:r>
      <w:r>
        <w:rPr>
          <w:sz w:val="24"/>
          <w:szCs w:val="24"/>
        </w:rPr>
        <w:t xml:space="preserve"> </w:t>
      </w:r>
      <w:r w:rsidRPr="005E3436">
        <w:rPr>
          <w:sz w:val="24"/>
          <w:szCs w:val="24"/>
        </w:rPr>
        <w:t xml:space="preserve">concedida a título de </w:t>
      </w:r>
      <w:proofErr w:type="spellStart"/>
      <w:r w:rsidRPr="005E3436">
        <w:rPr>
          <w:sz w:val="24"/>
          <w:szCs w:val="24"/>
        </w:rPr>
        <w:t>reequilibrio</w:t>
      </w:r>
      <w:proofErr w:type="spellEnd"/>
      <w:r w:rsidRPr="005E3436">
        <w:rPr>
          <w:sz w:val="24"/>
          <w:szCs w:val="24"/>
        </w:rPr>
        <w:t xml:space="preserve"> econômico-financeiro.</w:t>
      </w:r>
    </w:p>
    <w:p w:rsidR="00F03901" w:rsidRPr="00F47C56" w:rsidRDefault="00F03901" w:rsidP="00C33BE8">
      <w:pPr>
        <w:spacing w:after="120"/>
        <w:rPr>
          <w:b/>
          <w:sz w:val="24"/>
          <w:szCs w:val="24"/>
        </w:rPr>
      </w:pPr>
      <w:r w:rsidRPr="00F47C56">
        <w:rPr>
          <w:b/>
          <w:sz w:val="24"/>
          <w:szCs w:val="24"/>
        </w:rPr>
        <w:t xml:space="preserve">CLÁUSULA QUINTA – DAS CONDIÇÕES E FORMA DE PAGAMENTO     </w:t>
      </w:r>
    </w:p>
    <w:p w:rsidR="00F03901" w:rsidRDefault="00F03901" w:rsidP="00C33BE8">
      <w:pPr>
        <w:autoSpaceDE w:val="0"/>
        <w:spacing w:after="120"/>
        <w:jc w:val="both"/>
        <w:rPr>
          <w:sz w:val="24"/>
          <w:szCs w:val="24"/>
        </w:rPr>
      </w:pPr>
      <w:r>
        <w:rPr>
          <w:sz w:val="24"/>
          <w:szCs w:val="24"/>
        </w:rPr>
        <w:t>5</w:t>
      </w:r>
      <w:r w:rsidRPr="007F08CF">
        <w:rPr>
          <w:sz w:val="24"/>
          <w:szCs w:val="24"/>
        </w:rPr>
        <w:t>.</w:t>
      </w:r>
      <w:r>
        <w:rPr>
          <w:sz w:val="24"/>
          <w:szCs w:val="24"/>
        </w:rPr>
        <w:t>1</w:t>
      </w:r>
      <w:r w:rsidRPr="007F08CF">
        <w:rPr>
          <w:sz w:val="24"/>
          <w:szCs w:val="24"/>
        </w:rPr>
        <w:t xml:space="preserve"> – O pagamento será efetuado pelo Departamento de Tesouraria da Prefeitura do Município de Tanguá de acordo com a nota fiscal referente aos serviços realizados em cada mês, a qual será atestada e processada pela Secretaria Municipal de Meio Ambiente, Praças, Parques e Jardins. O prazo será de até 30 </w:t>
      </w:r>
      <w:r>
        <w:rPr>
          <w:sz w:val="24"/>
          <w:szCs w:val="24"/>
        </w:rPr>
        <w:t>(</w:t>
      </w:r>
      <w:r w:rsidR="00FC5EFA">
        <w:rPr>
          <w:sz w:val="24"/>
          <w:szCs w:val="24"/>
        </w:rPr>
        <w:t>trinta) dias após adimplemento</w:t>
      </w:r>
      <w:r w:rsidR="00C74527">
        <w:rPr>
          <w:sz w:val="24"/>
          <w:szCs w:val="24"/>
        </w:rPr>
        <w:t xml:space="preserve"> e</w:t>
      </w:r>
      <w:r w:rsidR="00FC5EFA">
        <w:rPr>
          <w:sz w:val="24"/>
          <w:szCs w:val="24"/>
        </w:rPr>
        <w:t xml:space="preserve">, além da nota fiscal, o pagamento ficará </w:t>
      </w:r>
      <w:r>
        <w:rPr>
          <w:sz w:val="24"/>
          <w:szCs w:val="24"/>
        </w:rPr>
        <w:t>condicionado à apresentação dos seguintes documentos:</w:t>
      </w:r>
    </w:p>
    <w:p w:rsidR="00FC5EFA" w:rsidRPr="005E3436" w:rsidRDefault="00FC5EFA" w:rsidP="006563FD">
      <w:pPr>
        <w:widowControl w:val="0"/>
        <w:tabs>
          <w:tab w:val="left" w:pos="851"/>
        </w:tabs>
        <w:spacing w:after="120"/>
        <w:jc w:val="both"/>
        <w:rPr>
          <w:color w:val="000000"/>
          <w:sz w:val="24"/>
          <w:szCs w:val="28"/>
        </w:rPr>
      </w:pPr>
      <w:r w:rsidRPr="005E3436">
        <w:rPr>
          <w:color w:val="000000"/>
          <w:sz w:val="24"/>
          <w:szCs w:val="28"/>
        </w:rPr>
        <w:t>a) Cópia das guias de recolhimento das contribuições para o FGTS, INSS e</w:t>
      </w:r>
      <w:r>
        <w:rPr>
          <w:color w:val="000000"/>
          <w:sz w:val="24"/>
          <w:szCs w:val="28"/>
        </w:rPr>
        <w:t xml:space="preserve"> </w:t>
      </w:r>
      <w:r w:rsidRPr="005E3436">
        <w:rPr>
          <w:color w:val="000000"/>
          <w:sz w:val="24"/>
          <w:szCs w:val="28"/>
        </w:rPr>
        <w:t>cópia da GEFIP da empresa, relativa aos empregados utilizados (quando da prestação</w:t>
      </w:r>
      <w:r>
        <w:rPr>
          <w:color w:val="000000"/>
          <w:sz w:val="24"/>
          <w:szCs w:val="28"/>
        </w:rPr>
        <w:t xml:space="preserve"> </w:t>
      </w:r>
      <w:r w:rsidRPr="005E3436">
        <w:rPr>
          <w:color w:val="000000"/>
          <w:sz w:val="24"/>
          <w:szCs w:val="28"/>
        </w:rPr>
        <w:t>de serviços);</w:t>
      </w:r>
    </w:p>
    <w:p w:rsidR="00FC5EFA" w:rsidRPr="005E3436" w:rsidRDefault="00FC5EFA" w:rsidP="006563FD">
      <w:pPr>
        <w:widowControl w:val="0"/>
        <w:tabs>
          <w:tab w:val="left" w:pos="851"/>
        </w:tabs>
        <w:spacing w:after="120"/>
        <w:jc w:val="both"/>
        <w:rPr>
          <w:color w:val="000000"/>
          <w:sz w:val="24"/>
          <w:szCs w:val="28"/>
        </w:rPr>
      </w:pPr>
      <w:r w:rsidRPr="005E3436">
        <w:rPr>
          <w:color w:val="000000"/>
          <w:sz w:val="24"/>
          <w:szCs w:val="28"/>
        </w:rPr>
        <w:t>b) Prova de sua regularidade para com a Instrução Normativa 03/2005,</w:t>
      </w:r>
      <w:r>
        <w:rPr>
          <w:color w:val="000000"/>
          <w:sz w:val="24"/>
          <w:szCs w:val="28"/>
        </w:rPr>
        <w:t xml:space="preserve"> </w:t>
      </w:r>
      <w:r w:rsidRPr="005E3436">
        <w:rPr>
          <w:color w:val="000000"/>
          <w:sz w:val="24"/>
          <w:szCs w:val="28"/>
        </w:rPr>
        <w:t>apresentando os Programas de prevenção do trabalhador LTCAT - Laudo de Condições</w:t>
      </w:r>
      <w:r>
        <w:rPr>
          <w:color w:val="000000"/>
          <w:sz w:val="24"/>
          <w:szCs w:val="28"/>
        </w:rPr>
        <w:t xml:space="preserve"> </w:t>
      </w:r>
      <w:r w:rsidRPr="005E3436">
        <w:rPr>
          <w:color w:val="000000"/>
          <w:sz w:val="24"/>
          <w:szCs w:val="28"/>
        </w:rPr>
        <w:t>Ambientais do Trabalho do serviço contratado, junto com uma declaração da quantidade</w:t>
      </w:r>
      <w:r>
        <w:rPr>
          <w:color w:val="000000"/>
          <w:sz w:val="24"/>
          <w:szCs w:val="28"/>
        </w:rPr>
        <w:t xml:space="preserve"> </w:t>
      </w:r>
      <w:r w:rsidRPr="005E3436">
        <w:rPr>
          <w:color w:val="000000"/>
          <w:sz w:val="24"/>
          <w:szCs w:val="28"/>
        </w:rPr>
        <w:t>de funcionários sujeitos a aposentadoria especial. Estas informações são necessárias</w:t>
      </w:r>
      <w:r>
        <w:rPr>
          <w:color w:val="000000"/>
          <w:sz w:val="24"/>
          <w:szCs w:val="28"/>
        </w:rPr>
        <w:t xml:space="preserve"> </w:t>
      </w:r>
      <w:r w:rsidRPr="005E3436">
        <w:rPr>
          <w:color w:val="000000"/>
          <w:sz w:val="24"/>
          <w:szCs w:val="28"/>
        </w:rPr>
        <w:t>para o Município saber se a retenção de INSS é de 11% mais 04, 03 ou 02%, para</w:t>
      </w:r>
      <w:r>
        <w:rPr>
          <w:color w:val="000000"/>
          <w:sz w:val="24"/>
          <w:szCs w:val="28"/>
        </w:rPr>
        <w:t xml:space="preserve"> </w:t>
      </w:r>
      <w:r w:rsidRPr="005E3436">
        <w:rPr>
          <w:color w:val="000000"/>
          <w:sz w:val="24"/>
          <w:szCs w:val="28"/>
        </w:rPr>
        <w:t>contribuição de aposentadoria especial;</w:t>
      </w:r>
    </w:p>
    <w:p w:rsidR="00FC5EFA" w:rsidRPr="005E3436" w:rsidRDefault="00FC5EFA" w:rsidP="006563FD">
      <w:pPr>
        <w:widowControl w:val="0"/>
        <w:tabs>
          <w:tab w:val="left" w:pos="851"/>
        </w:tabs>
        <w:spacing w:after="120"/>
        <w:jc w:val="both"/>
        <w:rPr>
          <w:color w:val="000000"/>
          <w:sz w:val="24"/>
          <w:szCs w:val="28"/>
        </w:rPr>
      </w:pPr>
      <w:r>
        <w:rPr>
          <w:color w:val="000000"/>
          <w:sz w:val="24"/>
          <w:szCs w:val="28"/>
        </w:rPr>
        <w:t xml:space="preserve">c) </w:t>
      </w:r>
      <w:r w:rsidRPr="005E3436">
        <w:rPr>
          <w:color w:val="000000"/>
          <w:sz w:val="24"/>
          <w:szCs w:val="28"/>
        </w:rPr>
        <w:t>Serão processadas as retenções previdenciárias e demais tributos, nos termos</w:t>
      </w:r>
      <w:r>
        <w:rPr>
          <w:color w:val="000000"/>
          <w:sz w:val="24"/>
          <w:szCs w:val="28"/>
        </w:rPr>
        <w:t xml:space="preserve"> </w:t>
      </w:r>
      <w:r w:rsidRPr="005E3436">
        <w:rPr>
          <w:color w:val="000000"/>
          <w:sz w:val="24"/>
          <w:szCs w:val="28"/>
        </w:rPr>
        <w:t>da legislação que regula a matéria;</w:t>
      </w:r>
    </w:p>
    <w:p w:rsidR="00FC5EFA" w:rsidRPr="005E3436" w:rsidRDefault="00FC5EFA" w:rsidP="006563FD">
      <w:pPr>
        <w:widowControl w:val="0"/>
        <w:tabs>
          <w:tab w:val="left" w:pos="851"/>
        </w:tabs>
        <w:spacing w:after="120"/>
        <w:jc w:val="both"/>
        <w:rPr>
          <w:color w:val="000000"/>
          <w:sz w:val="24"/>
          <w:szCs w:val="28"/>
        </w:rPr>
      </w:pPr>
      <w:r>
        <w:rPr>
          <w:color w:val="000000"/>
          <w:sz w:val="24"/>
          <w:szCs w:val="28"/>
        </w:rPr>
        <w:t xml:space="preserve">d) </w:t>
      </w:r>
      <w:r w:rsidR="00C74527">
        <w:rPr>
          <w:color w:val="000000"/>
          <w:sz w:val="24"/>
          <w:szCs w:val="28"/>
        </w:rPr>
        <w:t>Quando do pagamento</w:t>
      </w:r>
      <w:r w:rsidRPr="005E3436">
        <w:rPr>
          <w:color w:val="000000"/>
          <w:sz w:val="24"/>
          <w:szCs w:val="28"/>
        </w:rPr>
        <w:t xml:space="preserve"> será retido, do valor </w:t>
      </w:r>
      <w:r w:rsidR="00C74527">
        <w:rPr>
          <w:color w:val="000000"/>
          <w:sz w:val="24"/>
          <w:szCs w:val="28"/>
        </w:rPr>
        <w:t>a ser pago</w:t>
      </w:r>
      <w:r w:rsidRPr="005E3436">
        <w:rPr>
          <w:color w:val="000000"/>
          <w:sz w:val="24"/>
          <w:szCs w:val="28"/>
        </w:rPr>
        <w:t>, o ISSQN incidente,</w:t>
      </w:r>
      <w:r>
        <w:rPr>
          <w:color w:val="000000"/>
          <w:sz w:val="24"/>
          <w:szCs w:val="28"/>
        </w:rPr>
        <w:t xml:space="preserve"> </w:t>
      </w:r>
      <w:r w:rsidRPr="005E3436">
        <w:rPr>
          <w:color w:val="000000"/>
          <w:sz w:val="24"/>
          <w:szCs w:val="28"/>
        </w:rPr>
        <w:t>bem como o Imposto de Renda, conforme legislação vigente, além do percentual de</w:t>
      </w:r>
      <w:r>
        <w:rPr>
          <w:color w:val="000000"/>
          <w:sz w:val="24"/>
          <w:szCs w:val="28"/>
        </w:rPr>
        <w:t xml:space="preserve"> </w:t>
      </w:r>
      <w:r w:rsidRPr="005E3436">
        <w:rPr>
          <w:color w:val="000000"/>
          <w:sz w:val="24"/>
          <w:szCs w:val="28"/>
        </w:rPr>
        <w:t>11% (onze por cento), para repasse ao INSS;</w:t>
      </w:r>
    </w:p>
    <w:p w:rsidR="00FC5EFA" w:rsidRDefault="00FC5EFA" w:rsidP="006563FD">
      <w:pPr>
        <w:widowControl w:val="0"/>
        <w:tabs>
          <w:tab w:val="left" w:pos="851"/>
        </w:tabs>
        <w:spacing w:after="120"/>
        <w:jc w:val="both"/>
        <w:rPr>
          <w:color w:val="000000"/>
          <w:sz w:val="24"/>
          <w:szCs w:val="28"/>
        </w:rPr>
      </w:pPr>
      <w:r>
        <w:rPr>
          <w:color w:val="000000"/>
          <w:sz w:val="24"/>
          <w:szCs w:val="28"/>
        </w:rPr>
        <w:t xml:space="preserve">e) </w:t>
      </w:r>
      <w:r w:rsidRPr="005E3436">
        <w:rPr>
          <w:color w:val="000000"/>
          <w:sz w:val="24"/>
          <w:szCs w:val="28"/>
        </w:rPr>
        <w:t>O licitante vencedor deverá, obrigatoriamente, fornecer nas Notas Fiscais de</w:t>
      </w:r>
      <w:r>
        <w:rPr>
          <w:color w:val="000000"/>
          <w:sz w:val="24"/>
          <w:szCs w:val="28"/>
        </w:rPr>
        <w:t xml:space="preserve"> </w:t>
      </w:r>
      <w:r w:rsidR="00C74527">
        <w:rPr>
          <w:color w:val="000000"/>
          <w:sz w:val="24"/>
          <w:szCs w:val="28"/>
        </w:rPr>
        <w:t>Fatura e</w:t>
      </w:r>
      <w:r w:rsidRPr="005E3436">
        <w:rPr>
          <w:color w:val="000000"/>
          <w:sz w:val="24"/>
          <w:szCs w:val="28"/>
        </w:rPr>
        <w:t xml:space="preserve"> em local de fácil visualização, a identificação do presente Processo Licitatório</w:t>
      </w:r>
      <w:r w:rsidR="00C74527">
        <w:rPr>
          <w:color w:val="000000"/>
          <w:sz w:val="24"/>
          <w:szCs w:val="28"/>
        </w:rPr>
        <w:t>, a</w:t>
      </w:r>
      <w:r>
        <w:rPr>
          <w:color w:val="000000"/>
          <w:sz w:val="24"/>
          <w:szCs w:val="28"/>
        </w:rPr>
        <w:t xml:space="preserve"> </w:t>
      </w:r>
      <w:r w:rsidRPr="005E3436">
        <w:rPr>
          <w:color w:val="000000"/>
          <w:sz w:val="24"/>
          <w:szCs w:val="28"/>
        </w:rPr>
        <w:t xml:space="preserve">Descrição da Modalidade </w:t>
      </w:r>
      <w:r w:rsidR="00C74527">
        <w:rPr>
          <w:color w:val="000000"/>
          <w:sz w:val="24"/>
          <w:szCs w:val="28"/>
        </w:rPr>
        <w:t xml:space="preserve">com </w:t>
      </w:r>
      <w:r w:rsidRPr="005E3436">
        <w:rPr>
          <w:color w:val="000000"/>
          <w:sz w:val="24"/>
          <w:szCs w:val="28"/>
        </w:rPr>
        <w:t>nº Número</w:t>
      </w:r>
      <w:r w:rsidR="00C74527">
        <w:rPr>
          <w:color w:val="000000"/>
          <w:sz w:val="24"/>
          <w:szCs w:val="28"/>
        </w:rPr>
        <w:t>/Ano</w:t>
      </w:r>
      <w:r w:rsidRPr="005E3436">
        <w:rPr>
          <w:color w:val="000000"/>
          <w:sz w:val="24"/>
          <w:szCs w:val="28"/>
        </w:rPr>
        <w:t>, a fim de</w:t>
      </w:r>
      <w:r>
        <w:rPr>
          <w:color w:val="000000"/>
          <w:sz w:val="24"/>
          <w:szCs w:val="28"/>
        </w:rPr>
        <w:t xml:space="preserve"> </w:t>
      </w:r>
      <w:r w:rsidRPr="005E3436">
        <w:rPr>
          <w:color w:val="000000"/>
          <w:sz w:val="24"/>
          <w:szCs w:val="28"/>
        </w:rPr>
        <w:t xml:space="preserve">acelerar o trâmite de recebimento dos </w:t>
      </w:r>
      <w:r w:rsidR="00C74527">
        <w:rPr>
          <w:color w:val="000000"/>
          <w:sz w:val="24"/>
          <w:szCs w:val="28"/>
        </w:rPr>
        <w:t>serviços</w:t>
      </w:r>
      <w:r w:rsidRPr="005E3436">
        <w:rPr>
          <w:color w:val="000000"/>
          <w:sz w:val="24"/>
          <w:szCs w:val="28"/>
        </w:rPr>
        <w:t xml:space="preserve"> e posterior liberação do documento fiscal</w:t>
      </w:r>
      <w:r>
        <w:rPr>
          <w:color w:val="000000"/>
          <w:sz w:val="24"/>
          <w:szCs w:val="28"/>
        </w:rPr>
        <w:t xml:space="preserve"> </w:t>
      </w:r>
      <w:r w:rsidRPr="005E3436">
        <w:rPr>
          <w:color w:val="000000"/>
          <w:sz w:val="24"/>
          <w:szCs w:val="28"/>
        </w:rPr>
        <w:t>para pagamento;</w:t>
      </w:r>
    </w:p>
    <w:p w:rsidR="00F03901" w:rsidRPr="007F08CF" w:rsidRDefault="00FC5EFA" w:rsidP="006563FD">
      <w:pPr>
        <w:autoSpaceDE w:val="0"/>
        <w:spacing w:after="120"/>
        <w:jc w:val="both"/>
        <w:rPr>
          <w:sz w:val="24"/>
          <w:szCs w:val="24"/>
        </w:rPr>
      </w:pPr>
      <w:r>
        <w:rPr>
          <w:sz w:val="24"/>
          <w:szCs w:val="24"/>
        </w:rPr>
        <w:t>f</w:t>
      </w:r>
      <w:r w:rsidR="00F03901" w:rsidRPr="007F08CF">
        <w:rPr>
          <w:sz w:val="24"/>
          <w:szCs w:val="24"/>
        </w:rPr>
        <w:t>) prova de regularidade com o INSS;</w:t>
      </w:r>
    </w:p>
    <w:p w:rsidR="00F03901" w:rsidRDefault="00FC5EFA" w:rsidP="00EA6684">
      <w:pPr>
        <w:autoSpaceDE w:val="0"/>
        <w:spacing w:after="120"/>
        <w:jc w:val="both"/>
        <w:rPr>
          <w:sz w:val="24"/>
          <w:szCs w:val="24"/>
        </w:rPr>
      </w:pPr>
      <w:r>
        <w:rPr>
          <w:sz w:val="24"/>
          <w:szCs w:val="24"/>
        </w:rPr>
        <w:t>g</w:t>
      </w:r>
      <w:r w:rsidR="00F03901" w:rsidRPr="007F08CF">
        <w:rPr>
          <w:sz w:val="24"/>
          <w:szCs w:val="24"/>
        </w:rPr>
        <w:t>) prova de regularidade com o FGTS.</w:t>
      </w:r>
    </w:p>
    <w:p w:rsidR="00D24A3D" w:rsidRDefault="00FC5EFA" w:rsidP="00EA6684">
      <w:pPr>
        <w:autoSpaceDE w:val="0"/>
        <w:spacing w:after="120"/>
        <w:jc w:val="both"/>
        <w:rPr>
          <w:sz w:val="24"/>
          <w:szCs w:val="24"/>
        </w:rPr>
      </w:pPr>
      <w:r>
        <w:rPr>
          <w:sz w:val="24"/>
          <w:szCs w:val="24"/>
        </w:rPr>
        <w:lastRenderedPageBreak/>
        <w:t>h</w:t>
      </w:r>
      <w:r w:rsidR="00D24A3D">
        <w:rPr>
          <w:sz w:val="24"/>
          <w:szCs w:val="24"/>
        </w:rPr>
        <w:t>) prova de regularidade CNDT.</w:t>
      </w:r>
    </w:p>
    <w:p w:rsidR="00F03901" w:rsidRPr="007F08CF" w:rsidRDefault="00463C0B" w:rsidP="00EA6684">
      <w:pPr>
        <w:autoSpaceDE w:val="0"/>
        <w:spacing w:after="120"/>
        <w:jc w:val="both"/>
        <w:rPr>
          <w:sz w:val="24"/>
          <w:szCs w:val="24"/>
        </w:rPr>
      </w:pPr>
      <w:r>
        <w:rPr>
          <w:sz w:val="24"/>
          <w:szCs w:val="24"/>
        </w:rPr>
        <w:t>5.2</w:t>
      </w:r>
      <w:r w:rsidR="00F03901" w:rsidRPr="007F08CF">
        <w:rPr>
          <w:sz w:val="24"/>
          <w:szCs w:val="24"/>
        </w:rPr>
        <w:t xml:space="preserve"> – Nos termos do que dispõe </w:t>
      </w:r>
      <w:proofErr w:type="gramStart"/>
      <w:r w:rsidR="00F03901" w:rsidRPr="007F08CF">
        <w:rPr>
          <w:sz w:val="24"/>
          <w:szCs w:val="24"/>
        </w:rPr>
        <w:t>a</w:t>
      </w:r>
      <w:r w:rsidR="00CC5151">
        <w:rPr>
          <w:sz w:val="24"/>
          <w:szCs w:val="24"/>
        </w:rPr>
        <w:t>s</w:t>
      </w:r>
      <w:proofErr w:type="gramEnd"/>
      <w:r w:rsidR="00F03901" w:rsidRPr="007F08CF">
        <w:rPr>
          <w:sz w:val="24"/>
          <w:szCs w:val="24"/>
        </w:rPr>
        <w:t xml:space="preserve"> alínea</w:t>
      </w:r>
      <w:r w:rsidR="00CC5151">
        <w:rPr>
          <w:sz w:val="24"/>
          <w:szCs w:val="24"/>
        </w:rPr>
        <w:t>s “c” e</w:t>
      </w:r>
      <w:r w:rsidR="00F03901" w:rsidRPr="007F08CF">
        <w:rPr>
          <w:sz w:val="24"/>
          <w:szCs w:val="24"/>
        </w:rPr>
        <w:t xml:space="preserve"> “d”, Inciso XIV, do Art. 40 da Lei nº 8.666/93, fica estabelecido, contratualmente, o seguinte critério de </w:t>
      </w:r>
      <w:r w:rsidR="00F765BC">
        <w:rPr>
          <w:sz w:val="24"/>
          <w:szCs w:val="24"/>
        </w:rPr>
        <w:t xml:space="preserve">atualização e </w:t>
      </w:r>
      <w:r w:rsidR="00F03901" w:rsidRPr="007F08CF">
        <w:rPr>
          <w:sz w:val="24"/>
          <w:szCs w:val="24"/>
        </w:rPr>
        <w:t>compensação financeira</w:t>
      </w:r>
      <w:r w:rsidR="00F765BC">
        <w:rPr>
          <w:sz w:val="24"/>
          <w:szCs w:val="24"/>
        </w:rPr>
        <w:t>s</w:t>
      </w:r>
      <w:r w:rsidR="00F03901" w:rsidRPr="007F08CF">
        <w:rPr>
          <w:sz w:val="24"/>
          <w:szCs w:val="24"/>
        </w:rPr>
        <w:t>:</w:t>
      </w:r>
    </w:p>
    <w:p w:rsidR="00F03E0E" w:rsidRDefault="008A616E" w:rsidP="00F03E0E">
      <w:pPr>
        <w:widowControl w:val="0"/>
        <w:tabs>
          <w:tab w:val="left" w:pos="0"/>
          <w:tab w:val="left" w:pos="851"/>
          <w:tab w:val="left" w:pos="1440"/>
        </w:tabs>
        <w:spacing w:after="120"/>
        <w:jc w:val="both"/>
        <w:rPr>
          <w:sz w:val="24"/>
          <w:szCs w:val="24"/>
        </w:rPr>
      </w:pPr>
      <w:r>
        <w:rPr>
          <w:sz w:val="24"/>
          <w:szCs w:val="24"/>
        </w:rPr>
        <w:t>a</w:t>
      </w:r>
      <w:r w:rsidR="00F765BC">
        <w:rPr>
          <w:sz w:val="24"/>
          <w:szCs w:val="24"/>
        </w:rPr>
        <w:t xml:space="preserve">) </w:t>
      </w:r>
      <w:r w:rsidR="00F03E0E" w:rsidRPr="001A288C">
        <w:rPr>
          <w:sz w:val="24"/>
          <w:szCs w:val="24"/>
        </w:rPr>
        <w:t>Em caso de atraso no pagamento do serviço realizado, desde que o contratado não tenha concorrido de alguma forma para o atraso, será aplicada multa equivalente a 0,1% (um déc</w:t>
      </w:r>
      <w:r w:rsidR="00F03E0E">
        <w:rPr>
          <w:sz w:val="24"/>
          <w:szCs w:val="24"/>
        </w:rPr>
        <w:t>imo</w:t>
      </w:r>
      <w:r w:rsidR="00F03E0E" w:rsidRPr="001A288C">
        <w:rPr>
          <w:sz w:val="24"/>
          <w:szCs w:val="24"/>
        </w:rPr>
        <w:t xml:space="preserve"> por cento) </w:t>
      </w:r>
      <w:r w:rsidR="00F03E0E">
        <w:rPr>
          <w:sz w:val="24"/>
          <w:szCs w:val="24"/>
        </w:rPr>
        <w:t>ao dia, sobre o valor da parcela a ser paga</w:t>
      </w:r>
      <w:r w:rsidR="00F03E0E" w:rsidRPr="001A288C">
        <w:rPr>
          <w:sz w:val="24"/>
          <w:szCs w:val="24"/>
        </w:rPr>
        <w:t xml:space="preserve">, </w:t>
      </w:r>
      <w:r w:rsidR="00F03E0E">
        <w:rPr>
          <w:sz w:val="24"/>
          <w:szCs w:val="24"/>
        </w:rPr>
        <w:t xml:space="preserve">a contar a partir do dia seguinte </w:t>
      </w:r>
      <w:r w:rsidR="00F03E0E" w:rsidRPr="001A288C">
        <w:rPr>
          <w:sz w:val="24"/>
          <w:szCs w:val="24"/>
        </w:rPr>
        <w:t>a data limite fixada em contrato para o pagamento até a data correspondente ao efetivo</w:t>
      </w:r>
      <w:r w:rsidR="00F03E0E">
        <w:rPr>
          <w:sz w:val="24"/>
          <w:szCs w:val="24"/>
        </w:rPr>
        <w:t xml:space="preserve"> pagamento, a título de atualização e compensação financeiras.</w:t>
      </w:r>
    </w:p>
    <w:p w:rsidR="00A159CE" w:rsidRDefault="00A159CE" w:rsidP="00F03E0E">
      <w:pPr>
        <w:widowControl w:val="0"/>
        <w:tabs>
          <w:tab w:val="left" w:pos="0"/>
          <w:tab w:val="left" w:pos="851"/>
          <w:tab w:val="left" w:pos="1440"/>
        </w:tabs>
        <w:spacing w:after="120"/>
        <w:jc w:val="both"/>
        <w:rPr>
          <w:sz w:val="24"/>
          <w:szCs w:val="24"/>
        </w:rPr>
      </w:pPr>
    </w:p>
    <w:p w:rsidR="00A159CE" w:rsidRPr="001A288C" w:rsidRDefault="00A159CE" w:rsidP="00F03E0E">
      <w:pPr>
        <w:widowControl w:val="0"/>
        <w:tabs>
          <w:tab w:val="left" w:pos="0"/>
          <w:tab w:val="left" w:pos="851"/>
          <w:tab w:val="left" w:pos="1440"/>
        </w:tabs>
        <w:spacing w:after="120"/>
        <w:jc w:val="both"/>
        <w:rPr>
          <w:sz w:val="24"/>
          <w:szCs w:val="24"/>
        </w:rPr>
      </w:pPr>
    </w:p>
    <w:p w:rsidR="00D1700D" w:rsidRDefault="008A616E" w:rsidP="00F913B0">
      <w:pPr>
        <w:widowControl w:val="0"/>
        <w:tabs>
          <w:tab w:val="left" w:pos="0"/>
          <w:tab w:val="left" w:pos="851"/>
          <w:tab w:val="left" w:pos="1440"/>
        </w:tabs>
        <w:spacing w:after="120"/>
        <w:jc w:val="both"/>
        <w:rPr>
          <w:sz w:val="24"/>
          <w:szCs w:val="24"/>
        </w:rPr>
      </w:pPr>
      <w:r>
        <w:rPr>
          <w:sz w:val="24"/>
          <w:szCs w:val="24"/>
        </w:rPr>
        <w:t>b</w:t>
      </w:r>
      <w:r w:rsidR="00F765BC">
        <w:rPr>
          <w:sz w:val="24"/>
          <w:szCs w:val="24"/>
        </w:rPr>
        <w:t>)</w:t>
      </w:r>
      <w:r w:rsidR="00F765BC" w:rsidRPr="001A288C">
        <w:rPr>
          <w:sz w:val="24"/>
          <w:szCs w:val="24"/>
        </w:rPr>
        <w:t xml:space="preserve"> </w:t>
      </w:r>
      <w:r w:rsidR="00A515B1" w:rsidRPr="001A288C">
        <w:rPr>
          <w:sz w:val="24"/>
          <w:szCs w:val="24"/>
        </w:rPr>
        <w:t>Em caso de antecipação de pagamento do serviço realizado, será aplicado desconto equivalente a 0,1% (um décimo por cento)</w:t>
      </w:r>
      <w:r w:rsidR="00A515B1">
        <w:rPr>
          <w:sz w:val="24"/>
          <w:szCs w:val="24"/>
        </w:rPr>
        <w:t xml:space="preserve"> ao dia,</w:t>
      </w:r>
      <w:r w:rsidR="00A515B1" w:rsidRPr="001A288C">
        <w:rPr>
          <w:sz w:val="24"/>
          <w:szCs w:val="24"/>
        </w:rPr>
        <w:t xml:space="preserve"> </w:t>
      </w:r>
      <w:r w:rsidR="00A515B1">
        <w:rPr>
          <w:sz w:val="24"/>
          <w:szCs w:val="24"/>
        </w:rPr>
        <w:t>sobre o valor a ser pago, a contar a partir do dia em que for efetuado o pagamento até o dia anterior a data li</w:t>
      </w:r>
      <w:r w:rsidR="00A515B1" w:rsidRPr="001A288C">
        <w:rPr>
          <w:sz w:val="24"/>
          <w:szCs w:val="24"/>
        </w:rPr>
        <w:t>mite estabelecida em contrato</w:t>
      </w:r>
      <w:r w:rsidR="00A515B1">
        <w:rPr>
          <w:sz w:val="24"/>
          <w:szCs w:val="24"/>
        </w:rPr>
        <w:t xml:space="preserve"> para a quitação do débito</w:t>
      </w:r>
      <w:r w:rsidR="00A515B1" w:rsidRPr="001A288C">
        <w:rPr>
          <w:sz w:val="24"/>
          <w:szCs w:val="24"/>
        </w:rPr>
        <w:t>.</w:t>
      </w:r>
    </w:p>
    <w:p w:rsidR="00C07D9D" w:rsidRDefault="000B5749" w:rsidP="00F913B0">
      <w:pPr>
        <w:widowControl w:val="0"/>
        <w:tabs>
          <w:tab w:val="left" w:pos="0"/>
          <w:tab w:val="left" w:pos="851"/>
          <w:tab w:val="left" w:pos="1440"/>
        </w:tabs>
        <w:spacing w:after="120"/>
        <w:jc w:val="both"/>
        <w:rPr>
          <w:sz w:val="24"/>
          <w:szCs w:val="24"/>
        </w:rPr>
      </w:pPr>
      <w:r>
        <w:rPr>
          <w:sz w:val="24"/>
          <w:szCs w:val="24"/>
        </w:rPr>
        <w:t>c</w:t>
      </w:r>
      <w:r w:rsidR="00C07D9D">
        <w:rPr>
          <w:sz w:val="24"/>
          <w:szCs w:val="24"/>
        </w:rPr>
        <w:t>)</w:t>
      </w:r>
      <w:r w:rsidR="00C07D9D" w:rsidRPr="00C07D9D">
        <w:t xml:space="preserve"> </w:t>
      </w:r>
      <w:r w:rsidR="00C07D9D" w:rsidRPr="00C07D9D">
        <w:rPr>
          <w:sz w:val="24"/>
          <w:szCs w:val="24"/>
        </w:rPr>
        <w:t>Quaisquer tributos ou encargos legais criados, alterados ou extintos após a data limite de apresentação das propostas, de comprovada repercussão nos preços ajustados, implicará a revisão destes para mais ou para menos, conforme o caso.</w:t>
      </w:r>
    </w:p>
    <w:p w:rsidR="00F03901" w:rsidRPr="007F08CF" w:rsidRDefault="00F03901" w:rsidP="00F03901">
      <w:pPr>
        <w:autoSpaceDE w:val="0"/>
        <w:spacing w:after="120"/>
        <w:jc w:val="both"/>
        <w:rPr>
          <w:b/>
          <w:bCs/>
          <w:sz w:val="24"/>
          <w:szCs w:val="24"/>
        </w:rPr>
      </w:pPr>
      <w:r w:rsidRPr="007F08CF">
        <w:rPr>
          <w:b/>
          <w:bCs/>
          <w:sz w:val="24"/>
          <w:szCs w:val="24"/>
        </w:rPr>
        <w:t xml:space="preserve">CLÁUSULA </w:t>
      </w:r>
      <w:r>
        <w:rPr>
          <w:b/>
          <w:bCs/>
          <w:sz w:val="24"/>
          <w:szCs w:val="24"/>
        </w:rPr>
        <w:t>SEXTA</w:t>
      </w:r>
      <w:r w:rsidRPr="007F08CF">
        <w:rPr>
          <w:b/>
          <w:bCs/>
          <w:sz w:val="24"/>
          <w:szCs w:val="24"/>
        </w:rPr>
        <w:t xml:space="preserve"> – DO REAJUSTAMENTO</w:t>
      </w:r>
      <w:r>
        <w:rPr>
          <w:b/>
          <w:bCs/>
          <w:sz w:val="24"/>
          <w:szCs w:val="24"/>
        </w:rPr>
        <w:t xml:space="preserve"> </w:t>
      </w:r>
    </w:p>
    <w:p w:rsidR="00F03901" w:rsidRDefault="00F03901" w:rsidP="00F03901">
      <w:pPr>
        <w:widowControl w:val="0"/>
        <w:shd w:val="clear" w:color="auto" w:fill="FFFFFF"/>
        <w:tabs>
          <w:tab w:val="left" w:pos="1843"/>
        </w:tabs>
        <w:autoSpaceDE w:val="0"/>
        <w:autoSpaceDN w:val="0"/>
        <w:adjustRightInd w:val="0"/>
        <w:spacing w:after="120"/>
        <w:jc w:val="both"/>
        <w:rPr>
          <w:sz w:val="24"/>
          <w:szCs w:val="24"/>
        </w:rPr>
      </w:pPr>
      <w:r>
        <w:rPr>
          <w:sz w:val="24"/>
          <w:szCs w:val="24"/>
        </w:rPr>
        <w:t>6</w:t>
      </w:r>
      <w:r w:rsidRPr="007F08CF">
        <w:rPr>
          <w:sz w:val="24"/>
          <w:szCs w:val="24"/>
        </w:rPr>
        <w:t>.1 - O preço contratado é irreajustável</w:t>
      </w:r>
      <w:r>
        <w:rPr>
          <w:sz w:val="24"/>
          <w:szCs w:val="24"/>
        </w:rPr>
        <w:t xml:space="preserve"> por 12 (doze) meses</w:t>
      </w:r>
      <w:r w:rsidRPr="007F08CF">
        <w:rPr>
          <w:sz w:val="24"/>
          <w:szCs w:val="24"/>
        </w:rPr>
        <w:t xml:space="preserve">, em conformidade com a </w:t>
      </w:r>
      <w:r>
        <w:rPr>
          <w:sz w:val="24"/>
          <w:szCs w:val="24"/>
        </w:rPr>
        <w:t>le</w:t>
      </w:r>
      <w:r>
        <w:rPr>
          <w:rFonts w:ascii="Arial" w:hAnsi="Arial" w:cs="Arial"/>
          <w:szCs w:val="24"/>
        </w:rPr>
        <w:t xml:space="preserve">gislação </w:t>
      </w:r>
      <w:r w:rsidRPr="009C588E">
        <w:rPr>
          <w:sz w:val="24"/>
          <w:szCs w:val="24"/>
        </w:rPr>
        <w:t>vigente</w:t>
      </w:r>
      <w:r>
        <w:rPr>
          <w:sz w:val="24"/>
          <w:szCs w:val="24"/>
        </w:rPr>
        <w:t>.</w:t>
      </w:r>
    </w:p>
    <w:p w:rsidR="00F03901" w:rsidRPr="001D0030" w:rsidRDefault="00F03901" w:rsidP="00EA6684">
      <w:pPr>
        <w:widowControl w:val="0"/>
        <w:shd w:val="clear" w:color="auto" w:fill="FFFFFF"/>
        <w:autoSpaceDE w:val="0"/>
        <w:autoSpaceDN w:val="0"/>
        <w:adjustRightInd w:val="0"/>
        <w:spacing w:after="120"/>
        <w:jc w:val="both"/>
        <w:rPr>
          <w:sz w:val="24"/>
          <w:szCs w:val="24"/>
        </w:rPr>
      </w:pPr>
      <w:r>
        <w:rPr>
          <w:sz w:val="24"/>
          <w:szCs w:val="24"/>
        </w:rPr>
        <w:t xml:space="preserve">6.2 – No caso de haver </w:t>
      </w:r>
      <w:r w:rsidR="008365FC">
        <w:rPr>
          <w:sz w:val="24"/>
          <w:szCs w:val="24"/>
        </w:rPr>
        <w:t>prorrogação ao término</w:t>
      </w:r>
      <w:r w:rsidR="00823FCF">
        <w:rPr>
          <w:sz w:val="24"/>
          <w:szCs w:val="24"/>
        </w:rPr>
        <w:t xml:space="preserve"> do</w:t>
      </w:r>
      <w:r w:rsidR="008365FC">
        <w:rPr>
          <w:sz w:val="24"/>
          <w:szCs w:val="24"/>
        </w:rPr>
        <w:t xml:space="preserve"> contrato, observar-se-ão </w:t>
      </w:r>
      <w:r>
        <w:rPr>
          <w:sz w:val="24"/>
          <w:szCs w:val="24"/>
        </w:rPr>
        <w:t>as condições que estabelece o Art. 57, II, § 2º da Lei nº 8.666/93</w:t>
      </w:r>
      <w:r w:rsidR="00823FCF">
        <w:rPr>
          <w:sz w:val="24"/>
          <w:szCs w:val="24"/>
        </w:rPr>
        <w:t xml:space="preserve"> e o disposto no item 4.4 deste contrato.</w:t>
      </w:r>
    </w:p>
    <w:p w:rsidR="00F03901" w:rsidRPr="007F08CF" w:rsidRDefault="00F03901" w:rsidP="00EA6684">
      <w:pPr>
        <w:autoSpaceDE w:val="0"/>
        <w:spacing w:after="120" w:line="276" w:lineRule="auto"/>
        <w:jc w:val="both"/>
        <w:rPr>
          <w:b/>
          <w:bCs/>
          <w:sz w:val="24"/>
          <w:szCs w:val="24"/>
        </w:rPr>
      </w:pPr>
      <w:r w:rsidRPr="007F08CF">
        <w:rPr>
          <w:b/>
          <w:bCs/>
          <w:sz w:val="24"/>
          <w:szCs w:val="24"/>
        </w:rPr>
        <w:t>CLÁUSULA S</w:t>
      </w:r>
      <w:r>
        <w:rPr>
          <w:b/>
          <w:bCs/>
          <w:sz w:val="24"/>
          <w:szCs w:val="24"/>
        </w:rPr>
        <w:t>ÉTIMA</w:t>
      </w:r>
      <w:r w:rsidRPr="007F08CF">
        <w:rPr>
          <w:b/>
          <w:bCs/>
          <w:sz w:val="24"/>
          <w:szCs w:val="24"/>
        </w:rPr>
        <w:t xml:space="preserve"> – DOS PRAZOS DAS CONDIÇÕES DE ENTREGA E RECEBIMENTO DO OBJETO</w:t>
      </w:r>
    </w:p>
    <w:p w:rsidR="00F03901" w:rsidRPr="006F4953" w:rsidRDefault="00F03901" w:rsidP="00EA6684">
      <w:pPr>
        <w:autoSpaceDE w:val="0"/>
        <w:spacing w:after="120"/>
        <w:jc w:val="both"/>
        <w:rPr>
          <w:bCs/>
          <w:color w:val="000000"/>
          <w:sz w:val="24"/>
          <w:szCs w:val="24"/>
        </w:rPr>
      </w:pPr>
      <w:r>
        <w:rPr>
          <w:sz w:val="24"/>
          <w:szCs w:val="24"/>
        </w:rPr>
        <w:t>7</w:t>
      </w:r>
      <w:r w:rsidRPr="007F08CF">
        <w:rPr>
          <w:sz w:val="24"/>
          <w:szCs w:val="24"/>
        </w:rPr>
        <w:t xml:space="preserve">.1 – </w:t>
      </w:r>
      <w:r>
        <w:rPr>
          <w:sz w:val="24"/>
          <w:szCs w:val="24"/>
        </w:rPr>
        <w:t xml:space="preserve">O início da execução dos serviços, em conformidade com o que consta no </w:t>
      </w:r>
      <w:proofErr w:type="gramStart"/>
      <w:r>
        <w:rPr>
          <w:sz w:val="24"/>
          <w:szCs w:val="24"/>
        </w:rPr>
        <w:t>Edital e anexos pertinentes</w:t>
      </w:r>
      <w:proofErr w:type="gramEnd"/>
      <w:r>
        <w:rPr>
          <w:sz w:val="24"/>
          <w:szCs w:val="24"/>
        </w:rPr>
        <w:t xml:space="preserve">, dar-se-á imediatamente após o recebimento da Ordem de Início pela CONTRATADA, a qual, mensalmente, obriga-se a entregar na Secretaria Municipal de Meio Ambiente, Praças, Parques e Jardins, até o segundo dia útil do mês </w:t>
      </w:r>
      <w:proofErr w:type="spellStart"/>
      <w:r>
        <w:rPr>
          <w:sz w:val="24"/>
          <w:szCs w:val="24"/>
        </w:rPr>
        <w:t>subsequente</w:t>
      </w:r>
      <w:proofErr w:type="spellEnd"/>
      <w:r>
        <w:rPr>
          <w:sz w:val="24"/>
          <w:szCs w:val="24"/>
        </w:rPr>
        <w:t>, relatório demonstrativo dos serviços realizados em cada dia do mês anterior, para análise e aprovação do fiscal, contendo, minimamente, o seguin</w:t>
      </w:r>
      <w:r w:rsidR="001B227B">
        <w:rPr>
          <w:sz w:val="24"/>
          <w:szCs w:val="24"/>
        </w:rPr>
        <w:t>te: d</w:t>
      </w:r>
      <w:r>
        <w:rPr>
          <w:sz w:val="24"/>
          <w:szCs w:val="24"/>
        </w:rPr>
        <w:t xml:space="preserve">ata, placa do veículo, número da rota, hora de entrada no aterro sanitário, peso de entrada e de saída do veículo, peso líquido dos resíduos despejados, nome do condutor do veículo. </w:t>
      </w:r>
    </w:p>
    <w:p w:rsidR="00F03901" w:rsidRPr="007F08CF" w:rsidRDefault="00F03901" w:rsidP="00EA6684">
      <w:pPr>
        <w:autoSpaceDE w:val="0"/>
        <w:spacing w:after="120"/>
        <w:jc w:val="both"/>
        <w:rPr>
          <w:sz w:val="24"/>
          <w:szCs w:val="24"/>
        </w:rPr>
      </w:pPr>
      <w:r>
        <w:rPr>
          <w:sz w:val="24"/>
          <w:szCs w:val="24"/>
        </w:rPr>
        <w:t>7.2</w:t>
      </w:r>
      <w:r w:rsidRPr="007F08CF">
        <w:rPr>
          <w:sz w:val="24"/>
          <w:szCs w:val="24"/>
        </w:rPr>
        <w:t xml:space="preserve"> – Na hipótese de rejeição completa, bem como na hipótese </w:t>
      </w:r>
      <w:r>
        <w:rPr>
          <w:sz w:val="24"/>
          <w:szCs w:val="24"/>
        </w:rPr>
        <w:t>da CONTRATADA deixar de executar os serviços na forma do que foi ajustado</w:t>
      </w:r>
      <w:r w:rsidRPr="007F08CF">
        <w:rPr>
          <w:sz w:val="24"/>
          <w:szCs w:val="24"/>
        </w:rPr>
        <w:t>, é facultado à Administração convocar os licitantes remanescente</w:t>
      </w:r>
      <w:r w:rsidR="001B227B">
        <w:rPr>
          <w:sz w:val="24"/>
          <w:szCs w:val="24"/>
        </w:rPr>
        <w:t>s</w:t>
      </w:r>
      <w:r w:rsidRPr="007F08CF">
        <w:rPr>
          <w:sz w:val="24"/>
          <w:szCs w:val="24"/>
        </w:rPr>
        <w:t>, na ordem de classificação, para fazê-lo nas mesmas condições propostas pelo primeiro classificado, sem prejuízo das sanções estabelecidas neste contrato e na Lei nº 8666/93.</w:t>
      </w:r>
    </w:p>
    <w:p w:rsidR="00F03901" w:rsidRDefault="00F03901" w:rsidP="00EA6684">
      <w:pPr>
        <w:autoSpaceDE w:val="0"/>
        <w:spacing w:after="120"/>
        <w:jc w:val="both"/>
        <w:rPr>
          <w:sz w:val="24"/>
          <w:szCs w:val="24"/>
        </w:rPr>
      </w:pPr>
      <w:r>
        <w:rPr>
          <w:sz w:val="24"/>
          <w:szCs w:val="24"/>
        </w:rPr>
        <w:t>7.3</w:t>
      </w:r>
      <w:r w:rsidRPr="007F08CF">
        <w:rPr>
          <w:sz w:val="24"/>
          <w:szCs w:val="24"/>
        </w:rPr>
        <w:t xml:space="preserve"> – A CONTRATADA se obriga em atender as especificações e quantitativos de que trata</w:t>
      </w:r>
      <w:r w:rsidR="00B221D9">
        <w:rPr>
          <w:sz w:val="24"/>
          <w:szCs w:val="24"/>
        </w:rPr>
        <w:t>m</w:t>
      </w:r>
      <w:r w:rsidRPr="007F08CF">
        <w:rPr>
          <w:sz w:val="24"/>
          <w:szCs w:val="24"/>
        </w:rPr>
        <w:t xml:space="preserve"> </w:t>
      </w:r>
      <w:r w:rsidR="00B221D9">
        <w:rPr>
          <w:sz w:val="24"/>
          <w:szCs w:val="24"/>
        </w:rPr>
        <w:t xml:space="preserve">o Termo de Referência (Anexo a10) e </w:t>
      </w:r>
      <w:r w:rsidRPr="007F08CF">
        <w:rPr>
          <w:sz w:val="24"/>
          <w:szCs w:val="24"/>
        </w:rPr>
        <w:t>a proposta de preços apresentada, assim como obedecer rigorosamente os prazos de execução estabelecidos.</w:t>
      </w:r>
    </w:p>
    <w:p w:rsidR="00F03901" w:rsidRPr="00F03901" w:rsidRDefault="00F03901" w:rsidP="00EA6684">
      <w:pPr>
        <w:autoSpaceDE w:val="0"/>
        <w:spacing w:after="120"/>
        <w:jc w:val="both"/>
        <w:rPr>
          <w:sz w:val="24"/>
          <w:szCs w:val="24"/>
        </w:rPr>
      </w:pPr>
      <w:r>
        <w:rPr>
          <w:sz w:val="24"/>
          <w:szCs w:val="24"/>
        </w:rPr>
        <w:t xml:space="preserve">7.4 - </w:t>
      </w:r>
      <w:r w:rsidRPr="00E750B8">
        <w:rPr>
          <w:sz w:val="24"/>
          <w:szCs w:val="24"/>
        </w:rPr>
        <w:t xml:space="preserve">O serviço, objeto do contrato, somente será aceito pelo fiscal </w:t>
      </w:r>
      <w:r w:rsidRPr="007F08CF">
        <w:rPr>
          <w:sz w:val="24"/>
          <w:szCs w:val="24"/>
        </w:rPr>
        <w:t xml:space="preserve">da </w:t>
      </w:r>
      <w:r w:rsidRPr="007F08CF">
        <w:rPr>
          <w:bCs/>
          <w:sz w:val="24"/>
          <w:szCs w:val="24"/>
        </w:rPr>
        <w:t>Secretaria Municipal de Meio Ambiente, Praças, Parques e Jardins</w:t>
      </w:r>
      <w:r>
        <w:rPr>
          <w:bCs/>
          <w:sz w:val="24"/>
          <w:szCs w:val="24"/>
        </w:rPr>
        <w:t xml:space="preserve"> e</w:t>
      </w:r>
      <w:r w:rsidRPr="00E750B8">
        <w:rPr>
          <w:sz w:val="24"/>
          <w:szCs w:val="24"/>
        </w:rPr>
        <w:t xml:space="preserve">, </w:t>
      </w:r>
      <w:r>
        <w:rPr>
          <w:sz w:val="24"/>
          <w:szCs w:val="24"/>
        </w:rPr>
        <w:t xml:space="preserve">assim considerado recebido, </w:t>
      </w:r>
      <w:r w:rsidRPr="00E750B8">
        <w:rPr>
          <w:sz w:val="24"/>
          <w:szCs w:val="24"/>
        </w:rPr>
        <w:t xml:space="preserve">quando realizado </w:t>
      </w:r>
      <w:r w:rsidRPr="00E750B8">
        <w:rPr>
          <w:sz w:val="24"/>
          <w:szCs w:val="24"/>
        </w:rPr>
        <w:lastRenderedPageBreak/>
        <w:t>estritamente de acordo com as condições contratuais e demais</w:t>
      </w:r>
      <w:r>
        <w:rPr>
          <w:sz w:val="24"/>
          <w:szCs w:val="24"/>
        </w:rPr>
        <w:t xml:space="preserve"> documentos que fizerem parte deste</w:t>
      </w:r>
      <w:r w:rsidRPr="00E750B8">
        <w:rPr>
          <w:sz w:val="24"/>
          <w:szCs w:val="24"/>
        </w:rPr>
        <w:t xml:space="preserve"> ajuste</w:t>
      </w:r>
      <w:r>
        <w:rPr>
          <w:sz w:val="24"/>
          <w:szCs w:val="24"/>
        </w:rPr>
        <w:t>.</w:t>
      </w:r>
    </w:p>
    <w:p w:rsidR="00F03901" w:rsidRDefault="00F03901" w:rsidP="00EA6684">
      <w:pPr>
        <w:widowControl w:val="0"/>
        <w:tabs>
          <w:tab w:val="left" w:pos="851"/>
        </w:tabs>
        <w:spacing w:after="120"/>
        <w:jc w:val="both"/>
        <w:rPr>
          <w:b/>
          <w:bCs/>
          <w:color w:val="000000"/>
          <w:sz w:val="24"/>
          <w:szCs w:val="28"/>
        </w:rPr>
      </w:pPr>
      <w:r>
        <w:rPr>
          <w:b/>
          <w:bCs/>
          <w:color w:val="000000"/>
          <w:sz w:val="24"/>
          <w:szCs w:val="28"/>
        </w:rPr>
        <w:t>CLÁUSULA OITAVA – DO ACOMPANHAMENTO DA PRESTAÇÃO DOS SERVIÇOS</w:t>
      </w:r>
    </w:p>
    <w:p w:rsidR="00F03901" w:rsidRDefault="00F03901" w:rsidP="00EA6684">
      <w:pPr>
        <w:autoSpaceDE w:val="0"/>
        <w:spacing w:after="120"/>
        <w:jc w:val="both"/>
        <w:rPr>
          <w:sz w:val="24"/>
          <w:szCs w:val="24"/>
        </w:rPr>
      </w:pPr>
      <w:r>
        <w:rPr>
          <w:sz w:val="24"/>
          <w:szCs w:val="24"/>
        </w:rPr>
        <w:t>8</w:t>
      </w:r>
      <w:r w:rsidRPr="007F08CF">
        <w:rPr>
          <w:sz w:val="24"/>
          <w:szCs w:val="24"/>
        </w:rPr>
        <w:t xml:space="preserve">.1 – Cabe à CONTRATANTE, a seu critério e através da </w:t>
      </w:r>
      <w:r w:rsidRPr="007F08CF">
        <w:rPr>
          <w:bCs/>
          <w:sz w:val="24"/>
          <w:szCs w:val="24"/>
        </w:rPr>
        <w:t>Secretaria Municipal de Meio Ambiente, Praças, Parques e Jardins</w:t>
      </w:r>
      <w:r w:rsidRPr="007F08CF">
        <w:rPr>
          <w:sz w:val="24"/>
          <w:szCs w:val="24"/>
        </w:rPr>
        <w:t>, exercer ampla, irrestrita e permanente fiscalização de todas as fases de execução do presente Contrato e do comportamento do pessoal da CONTRATADA, sem prejuízo da obrigação desta de fiscalizar seus responsáveis técnicos, empregados, prepostos ou subordinados.</w:t>
      </w:r>
    </w:p>
    <w:p w:rsidR="00F03901" w:rsidRPr="007F08CF" w:rsidRDefault="00F03901" w:rsidP="00EA6684">
      <w:pPr>
        <w:autoSpaceDE w:val="0"/>
        <w:spacing w:after="120"/>
        <w:jc w:val="both"/>
        <w:rPr>
          <w:sz w:val="24"/>
          <w:szCs w:val="24"/>
        </w:rPr>
      </w:pPr>
      <w:r>
        <w:rPr>
          <w:sz w:val="24"/>
          <w:szCs w:val="24"/>
        </w:rPr>
        <w:t>8.2 – A CONTRATANTE</w:t>
      </w:r>
      <w:r w:rsidR="00654C9A">
        <w:rPr>
          <w:sz w:val="24"/>
          <w:szCs w:val="24"/>
        </w:rPr>
        <w:t>, através da Secretaria de Meio Ambiente, Praças, Parques e Jardins,</w:t>
      </w:r>
      <w:r>
        <w:rPr>
          <w:sz w:val="24"/>
          <w:szCs w:val="24"/>
        </w:rPr>
        <w:t xml:space="preserve"> designará um fiscal para </w:t>
      </w:r>
      <w:r w:rsidR="00654C9A">
        <w:rPr>
          <w:sz w:val="24"/>
          <w:szCs w:val="24"/>
        </w:rPr>
        <w:t>acompanhar e fiscalizar a execução d</w:t>
      </w:r>
      <w:r>
        <w:rPr>
          <w:sz w:val="24"/>
          <w:szCs w:val="24"/>
        </w:rPr>
        <w:t>este contrato, a quem caberá, além da fiscalização, a responsabilidade pela interlocução com a CONTRATADA.</w:t>
      </w:r>
    </w:p>
    <w:p w:rsidR="00F03901" w:rsidRPr="007F08CF" w:rsidRDefault="00F03901" w:rsidP="00EA6684">
      <w:pPr>
        <w:autoSpaceDE w:val="0"/>
        <w:spacing w:after="120"/>
        <w:jc w:val="both"/>
        <w:rPr>
          <w:sz w:val="24"/>
          <w:szCs w:val="24"/>
        </w:rPr>
      </w:pPr>
      <w:r>
        <w:rPr>
          <w:sz w:val="24"/>
          <w:szCs w:val="24"/>
        </w:rPr>
        <w:t>8</w:t>
      </w:r>
      <w:r w:rsidRPr="007F08CF">
        <w:rPr>
          <w:sz w:val="24"/>
          <w:szCs w:val="24"/>
        </w:rPr>
        <w:t>.</w:t>
      </w:r>
      <w:r>
        <w:rPr>
          <w:sz w:val="24"/>
          <w:szCs w:val="24"/>
        </w:rPr>
        <w:t>3</w:t>
      </w:r>
      <w:r w:rsidRPr="007F08CF">
        <w:rPr>
          <w:sz w:val="24"/>
          <w:szCs w:val="24"/>
        </w:rPr>
        <w:t xml:space="preserve"> – A CONTRATADA declara aceitar, integralmente, todos os métodos e processos de inspeção, verificação e controle a serem adotados pela CONTRATANTE.</w:t>
      </w:r>
    </w:p>
    <w:p w:rsidR="00F03901" w:rsidRDefault="00F03901" w:rsidP="00EA6684">
      <w:pPr>
        <w:autoSpaceDE w:val="0"/>
        <w:spacing w:after="120"/>
        <w:jc w:val="both"/>
        <w:rPr>
          <w:sz w:val="24"/>
          <w:szCs w:val="24"/>
        </w:rPr>
      </w:pPr>
      <w:r>
        <w:rPr>
          <w:sz w:val="24"/>
          <w:szCs w:val="24"/>
        </w:rPr>
        <w:t>8.4</w:t>
      </w:r>
      <w:r w:rsidRPr="007F08CF">
        <w:rPr>
          <w:sz w:val="24"/>
          <w:szCs w:val="24"/>
        </w:rPr>
        <w:t xml:space="preserve"> – </w:t>
      </w:r>
      <w:proofErr w:type="gramStart"/>
      <w:r w:rsidRPr="007F08CF">
        <w:rPr>
          <w:sz w:val="24"/>
          <w:szCs w:val="24"/>
        </w:rPr>
        <w:t>A existência e a atuação da fiscalização da CONTRATANTE em nada restringe</w:t>
      </w:r>
      <w:proofErr w:type="gramEnd"/>
      <w:r w:rsidRPr="007F08CF">
        <w:rPr>
          <w:sz w:val="24"/>
          <w:szCs w:val="24"/>
        </w:rPr>
        <w:t xml:space="preserve"> a responsabilidade única, integral e exclusiva da CONTRATADA, no que concerne ao objeto contratado e suas conseqüências e implicações, próximas ou remotas.</w:t>
      </w:r>
    </w:p>
    <w:p w:rsidR="00FA0F4C" w:rsidRPr="00FA0F4C" w:rsidRDefault="00FA0F4C" w:rsidP="00EA6684">
      <w:pPr>
        <w:widowControl w:val="0"/>
        <w:tabs>
          <w:tab w:val="left" w:pos="2258"/>
          <w:tab w:val="left" w:pos="8220"/>
        </w:tabs>
        <w:spacing w:after="120"/>
        <w:jc w:val="both"/>
        <w:rPr>
          <w:b/>
          <w:bCs/>
          <w:color w:val="000000"/>
          <w:sz w:val="24"/>
          <w:szCs w:val="28"/>
        </w:rPr>
      </w:pPr>
      <w:r>
        <w:rPr>
          <w:b/>
          <w:bCs/>
          <w:color w:val="000000"/>
          <w:sz w:val="24"/>
          <w:szCs w:val="28"/>
        </w:rPr>
        <w:t>CLÁUSULA NONA</w:t>
      </w:r>
      <w:r w:rsidRPr="00FA0F4C">
        <w:rPr>
          <w:b/>
          <w:bCs/>
          <w:color w:val="000000"/>
          <w:sz w:val="24"/>
          <w:szCs w:val="28"/>
        </w:rPr>
        <w:t xml:space="preserve"> – DAS OBRIGAÇÕES</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 xml:space="preserve">9.1 </w:t>
      </w:r>
      <w:r w:rsidRPr="00FA0F4C">
        <w:rPr>
          <w:bCs/>
          <w:color w:val="000000"/>
          <w:sz w:val="24"/>
          <w:szCs w:val="28"/>
        </w:rPr>
        <w:t>São obrigações da CONTRATADA:</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a)</w:t>
      </w:r>
      <w:r w:rsidR="00001928">
        <w:rPr>
          <w:bCs/>
          <w:color w:val="000000"/>
          <w:sz w:val="24"/>
          <w:szCs w:val="28"/>
        </w:rPr>
        <w:t xml:space="preserve"> </w:t>
      </w:r>
      <w:r w:rsidRPr="00FA0F4C">
        <w:rPr>
          <w:bCs/>
          <w:color w:val="000000"/>
          <w:sz w:val="24"/>
          <w:szCs w:val="28"/>
        </w:rPr>
        <w:t>presta</w:t>
      </w:r>
      <w:r w:rsidR="00DA41AA">
        <w:rPr>
          <w:bCs/>
          <w:color w:val="000000"/>
          <w:sz w:val="24"/>
          <w:szCs w:val="28"/>
        </w:rPr>
        <w:t xml:space="preserve">r os serviços na forma ajustada, notadamente quanto ao que consta no Anexo </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b)</w:t>
      </w:r>
      <w:r w:rsidR="00001928">
        <w:rPr>
          <w:bCs/>
          <w:color w:val="000000"/>
          <w:sz w:val="24"/>
          <w:szCs w:val="28"/>
        </w:rPr>
        <w:t xml:space="preserve"> </w:t>
      </w:r>
      <w:r w:rsidRPr="00FA0F4C">
        <w:rPr>
          <w:bCs/>
          <w:color w:val="000000"/>
          <w:sz w:val="24"/>
          <w:szCs w:val="28"/>
        </w:rPr>
        <w:t>assumir inteira responsabilidade pelas obrigações sociais e trabalhistas de seus empregados;</w:t>
      </w:r>
    </w:p>
    <w:p w:rsidR="00FA0F4C" w:rsidRPr="00FA0F4C" w:rsidRDefault="00FA0F4C" w:rsidP="004F416D">
      <w:pPr>
        <w:widowControl w:val="0"/>
        <w:tabs>
          <w:tab w:val="left" w:pos="2258"/>
          <w:tab w:val="left" w:pos="3544"/>
          <w:tab w:val="left" w:pos="8220"/>
        </w:tabs>
        <w:spacing w:after="120"/>
        <w:jc w:val="both"/>
        <w:rPr>
          <w:bCs/>
          <w:color w:val="000000"/>
          <w:sz w:val="24"/>
          <w:szCs w:val="28"/>
        </w:rPr>
      </w:pPr>
      <w:r>
        <w:rPr>
          <w:bCs/>
          <w:color w:val="000000"/>
          <w:sz w:val="24"/>
          <w:szCs w:val="28"/>
        </w:rPr>
        <w:t>c)</w:t>
      </w:r>
      <w:r w:rsidR="00001928">
        <w:rPr>
          <w:bCs/>
          <w:color w:val="000000"/>
          <w:sz w:val="24"/>
          <w:szCs w:val="28"/>
        </w:rPr>
        <w:t xml:space="preserve"> </w:t>
      </w:r>
      <w:r w:rsidRPr="00FA0F4C">
        <w:rPr>
          <w:bCs/>
          <w:color w:val="000000"/>
          <w:sz w:val="24"/>
          <w:szCs w:val="28"/>
        </w:rPr>
        <w:t xml:space="preserve">submeter-se à fiscalização do Município, através </w:t>
      </w:r>
      <w:r w:rsidR="00E12917">
        <w:rPr>
          <w:bCs/>
          <w:color w:val="000000"/>
          <w:sz w:val="24"/>
          <w:szCs w:val="28"/>
        </w:rPr>
        <w:t xml:space="preserve">da </w:t>
      </w:r>
      <w:r w:rsidR="00E12917">
        <w:rPr>
          <w:sz w:val="24"/>
          <w:szCs w:val="24"/>
        </w:rPr>
        <w:t>Secretaria de Meio Ambiente, Praças, Parques e Jardins</w:t>
      </w:r>
      <w:r w:rsidR="00E12917" w:rsidRPr="00FA0F4C">
        <w:rPr>
          <w:bCs/>
          <w:color w:val="000000"/>
          <w:sz w:val="24"/>
          <w:szCs w:val="28"/>
        </w:rPr>
        <w:t xml:space="preserve"> </w:t>
      </w:r>
      <w:r w:rsidRPr="00FA0F4C">
        <w:rPr>
          <w:bCs/>
          <w:color w:val="000000"/>
          <w:sz w:val="24"/>
          <w:szCs w:val="28"/>
        </w:rPr>
        <w:t>do CONTRATANTE;</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d)</w:t>
      </w:r>
      <w:r w:rsidR="00001928">
        <w:rPr>
          <w:bCs/>
          <w:color w:val="000000"/>
          <w:sz w:val="24"/>
          <w:szCs w:val="28"/>
        </w:rPr>
        <w:t xml:space="preserve"> </w:t>
      </w:r>
      <w:r w:rsidRPr="00FA0F4C">
        <w:rPr>
          <w:bCs/>
          <w:color w:val="000000"/>
          <w:sz w:val="24"/>
          <w:szCs w:val="28"/>
        </w:rPr>
        <w:t>submeter-se às disposições legais em vigor;</w:t>
      </w:r>
    </w:p>
    <w:p w:rsidR="00FA0F4C" w:rsidRPr="00FA0F4C" w:rsidRDefault="00E12917" w:rsidP="004F416D">
      <w:pPr>
        <w:widowControl w:val="0"/>
        <w:tabs>
          <w:tab w:val="left" w:pos="2258"/>
          <w:tab w:val="left" w:pos="8220"/>
        </w:tabs>
        <w:spacing w:after="120"/>
        <w:jc w:val="both"/>
        <w:rPr>
          <w:bCs/>
          <w:color w:val="000000"/>
          <w:sz w:val="24"/>
          <w:szCs w:val="28"/>
        </w:rPr>
      </w:pPr>
      <w:r>
        <w:rPr>
          <w:bCs/>
          <w:color w:val="000000"/>
          <w:sz w:val="24"/>
          <w:szCs w:val="28"/>
        </w:rPr>
        <w:t>e</w:t>
      </w:r>
      <w:r w:rsidR="00FA0F4C">
        <w:rPr>
          <w:bCs/>
          <w:color w:val="000000"/>
          <w:sz w:val="24"/>
          <w:szCs w:val="28"/>
        </w:rPr>
        <w:t>)</w:t>
      </w:r>
      <w:r w:rsidR="00001928">
        <w:rPr>
          <w:bCs/>
          <w:color w:val="000000"/>
          <w:sz w:val="24"/>
          <w:szCs w:val="28"/>
        </w:rPr>
        <w:t xml:space="preserve"> </w:t>
      </w:r>
      <w:r w:rsidR="00FA0F4C" w:rsidRPr="00FA0F4C">
        <w:rPr>
          <w:bCs/>
          <w:color w:val="000000"/>
          <w:sz w:val="24"/>
          <w:szCs w:val="28"/>
        </w:rPr>
        <w:t xml:space="preserve">apresentar, durante a execução do CONTRATO, documentos que comprovem </w:t>
      </w:r>
      <w:proofErr w:type="gramStart"/>
      <w:r w:rsidR="00FA0F4C" w:rsidRPr="00FA0F4C">
        <w:rPr>
          <w:bCs/>
          <w:color w:val="000000"/>
          <w:sz w:val="24"/>
          <w:szCs w:val="28"/>
        </w:rPr>
        <w:t>estar cumprindo a legislação em vigor quanto às obrigações, em especial encargos sociais</w:t>
      </w:r>
      <w:proofErr w:type="gramEnd"/>
      <w:r w:rsidR="00FA0F4C" w:rsidRPr="00FA0F4C">
        <w:rPr>
          <w:bCs/>
          <w:color w:val="000000"/>
          <w:sz w:val="24"/>
          <w:szCs w:val="28"/>
        </w:rPr>
        <w:t>, trabalhistas, previdenciários, tributários, fiscais e comerciais;</w:t>
      </w:r>
    </w:p>
    <w:p w:rsidR="00FA0F4C" w:rsidRPr="00FA0F4C" w:rsidRDefault="00E12917" w:rsidP="004F416D">
      <w:pPr>
        <w:widowControl w:val="0"/>
        <w:tabs>
          <w:tab w:val="left" w:pos="2258"/>
          <w:tab w:val="left" w:pos="8220"/>
        </w:tabs>
        <w:spacing w:after="120"/>
        <w:jc w:val="both"/>
        <w:rPr>
          <w:bCs/>
          <w:color w:val="000000"/>
          <w:sz w:val="24"/>
          <w:szCs w:val="28"/>
        </w:rPr>
      </w:pPr>
      <w:r>
        <w:rPr>
          <w:bCs/>
          <w:color w:val="000000"/>
          <w:sz w:val="24"/>
          <w:szCs w:val="28"/>
        </w:rPr>
        <w:t>f</w:t>
      </w:r>
      <w:r w:rsidR="00FA0F4C">
        <w:rPr>
          <w:bCs/>
          <w:color w:val="000000"/>
          <w:sz w:val="24"/>
          <w:szCs w:val="28"/>
        </w:rPr>
        <w:t>)</w:t>
      </w:r>
      <w:r w:rsidR="00001928">
        <w:rPr>
          <w:bCs/>
          <w:color w:val="000000"/>
          <w:sz w:val="24"/>
          <w:szCs w:val="28"/>
        </w:rPr>
        <w:t xml:space="preserve"> </w:t>
      </w:r>
      <w:r w:rsidR="00FA0F4C" w:rsidRPr="00FA0F4C">
        <w:rPr>
          <w:bCs/>
          <w:color w:val="000000"/>
          <w:sz w:val="24"/>
          <w:szCs w:val="28"/>
        </w:rPr>
        <w:t>assumir inteira responsabilidade pelas obrigações fiscais decorrentes da execução do CONTRATO;</w:t>
      </w:r>
    </w:p>
    <w:p w:rsidR="00FA0F4C" w:rsidRPr="00FA0F4C" w:rsidRDefault="00E12917" w:rsidP="004F416D">
      <w:pPr>
        <w:widowControl w:val="0"/>
        <w:tabs>
          <w:tab w:val="left" w:pos="2258"/>
          <w:tab w:val="left" w:pos="8220"/>
        </w:tabs>
        <w:spacing w:after="120"/>
        <w:jc w:val="both"/>
        <w:rPr>
          <w:bCs/>
          <w:color w:val="000000"/>
          <w:sz w:val="24"/>
          <w:szCs w:val="28"/>
        </w:rPr>
      </w:pPr>
      <w:r>
        <w:rPr>
          <w:bCs/>
          <w:color w:val="000000"/>
          <w:sz w:val="24"/>
          <w:szCs w:val="28"/>
        </w:rPr>
        <w:t>g</w:t>
      </w:r>
      <w:r w:rsidR="00FA0F4C">
        <w:rPr>
          <w:bCs/>
          <w:color w:val="000000"/>
          <w:sz w:val="24"/>
          <w:szCs w:val="28"/>
        </w:rPr>
        <w:t>)</w:t>
      </w:r>
      <w:r w:rsidR="00001928">
        <w:rPr>
          <w:bCs/>
          <w:color w:val="000000"/>
          <w:sz w:val="24"/>
          <w:szCs w:val="28"/>
        </w:rPr>
        <w:t xml:space="preserve"> </w:t>
      </w:r>
      <w:r w:rsidR="00FA0F4C" w:rsidRPr="00FA0F4C">
        <w:rPr>
          <w:bCs/>
          <w:color w:val="000000"/>
          <w:sz w:val="24"/>
          <w:szCs w:val="28"/>
        </w:rPr>
        <w:t>prestar as informações solicitadas pela CONTRATANTE, dentro dos prazos estipulados;</w:t>
      </w:r>
    </w:p>
    <w:p w:rsidR="00FA0F4C" w:rsidRPr="00FA0F4C" w:rsidRDefault="00E12917" w:rsidP="004F416D">
      <w:pPr>
        <w:widowControl w:val="0"/>
        <w:tabs>
          <w:tab w:val="left" w:pos="2258"/>
          <w:tab w:val="left" w:pos="8220"/>
        </w:tabs>
        <w:spacing w:after="120"/>
        <w:jc w:val="both"/>
        <w:rPr>
          <w:bCs/>
          <w:color w:val="000000"/>
          <w:sz w:val="24"/>
          <w:szCs w:val="28"/>
        </w:rPr>
      </w:pPr>
      <w:r>
        <w:rPr>
          <w:bCs/>
          <w:color w:val="000000"/>
          <w:sz w:val="24"/>
          <w:szCs w:val="28"/>
        </w:rPr>
        <w:t>h</w:t>
      </w:r>
      <w:r w:rsidR="00FA0F4C">
        <w:rPr>
          <w:bCs/>
          <w:color w:val="000000"/>
          <w:sz w:val="24"/>
          <w:szCs w:val="28"/>
        </w:rPr>
        <w:t>)</w:t>
      </w:r>
      <w:r w:rsidR="00001928">
        <w:rPr>
          <w:bCs/>
          <w:color w:val="000000"/>
          <w:sz w:val="24"/>
          <w:szCs w:val="28"/>
        </w:rPr>
        <w:t xml:space="preserve"> </w:t>
      </w:r>
      <w:r w:rsidR="00FA0F4C" w:rsidRPr="00FA0F4C">
        <w:rPr>
          <w:bCs/>
          <w:color w:val="000000"/>
          <w:sz w:val="24"/>
          <w:szCs w:val="28"/>
        </w:rPr>
        <w:t>cumprir com o disposto no inciso XXXIII do art. 7 º da Constituição Federal (proibição de trabalho noturno, perigoso ou insalubre aos menores de dezoito anos e de qualquer trabalho a menores de dezesseis anos, salvo na condição de aprendiz a partir de quatorze anos);</w:t>
      </w:r>
    </w:p>
    <w:p w:rsidR="00FA0F4C" w:rsidRPr="00FA0F4C" w:rsidRDefault="00E12917" w:rsidP="004F416D">
      <w:pPr>
        <w:widowControl w:val="0"/>
        <w:tabs>
          <w:tab w:val="left" w:pos="2258"/>
          <w:tab w:val="left" w:pos="8220"/>
        </w:tabs>
        <w:spacing w:after="120"/>
        <w:jc w:val="both"/>
        <w:rPr>
          <w:bCs/>
          <w:color w:val="000000"/>
          <w:sz w:val="24"/>
          <w:szCs w:val="28"/>
        </w:rPr>
      </w:pPr>
      <w:r>
        <w:rPr>
          <w:bCs/>
          <w:color w:val="000000"/>
          <w:sz w:val="24"/>
          <w:szCs w:val="28"/>
        </w:rPr>
        <w:t>i</w:t>
      </w:r>
      <w:r w:rsidR="00FA0F4C">
        <w:rPr>
          <w:bCs/>
          <w:color w:val="000000"/>
          <w:sz w:val="24"/>
          <w:szCs w:val="28"/>
        </w:rPr>
        <w:t>)</w:t>
      </w:r>
      <w:r w:rsidR="00001928">
        <w:rPr>
          <w:bCs/>
          <w:color w:val="000000"/>
          <w:sz w:val="24"/>
          <w:szCs w:val="28"/>
        </w:rPr>
        <w:t xml:space="preserve"> </w:t>
      </w:r>
      <w:r w:rsidR="00FA0F4C" w:rsidRPr="00FA0F4C">
        <w:rPr>
          <w:bCs/>
          <w:color w:val="000000"/>
          <w:sz w:val="24"/>
          <w:szCs w:val="28"/>
        </w:rPr>
        <w:t>sanar imediatamente quaisquer irregularidades comunicadas pela fiscalização do CONTRATO;</w:t>
      </w:r>
    </w:p>
    <w:p w:rsidR="00FA0F4C" w:rsidRPr="00FA0F4C" w:rsidRDefault="00E12917" w:rsidP="004F416D">
      <w:pPr>
        <w:widowControl w:val="0"/>
        <w:tabs>
          <w:tab w:val="left" w:pos="2258"/>
          <w:tab w:val="left" w:pos="8220"/>
        </w:tabs>
        <w:spacing w:after="120"/>
        <w:jc w:val="both"/>
        <w:rPr>
          <w:bCs/>
          <w:color w:val="000000"/>
          <w:sz w:val="24"/>
          <w:szCs w:val="28"/>
        </w:rPr>
      </w:pPr>
      <w:r>
        <w:rPr>
          <w:bCs/>
          <w:color w:val="000000"/>
          <w:sz w:val="24"/>
          <w:szCs w:val="28"/>
        </w:rPr>
        <w:t>j</w:t>
      </w:r>
      <w:r w:rsidR="00FA0F4C">
        <w:rPr>
          <w:bCs/>
          <w:color w:val="000000"/>
          <w:sz w:val="24"/>
          <w:szCs w:val="28"/>
        </w:rPr>
        <w:t>)</w:t>
      </w:r>
      <w:r w:rsidR="00001928">
        <w:rPr>
          <w:bCs/>
          <w:color w:val="000000"/>
          <w:sz w:val="24"/>
          <w:szCs w:val="28"/>
        </w:rPr>
        <w:t xml:space="preserve"> </w:t>
      </w:r>
      <w:r w:rsidR="00FA0F4C" w:rsidRPr="00FA0F4C">
        <w:rPr>
          <w:bCs/>
          <w:color w:val="000000"/>
          <w:sz w:val="24"/>
          <w:szCs w:val="28"/>
        </w:rPr>
        <w:t xml:space="preserve">cumprir integralmente com o constante do </w:t>
      </w:r>
      <w:proofErr w:type="gramStart"/>
      <w:r>
        <w:rPr>
          <w:bCs/>
          <w:color w:val="000000"/>
          <w:sz w:val="24"/>
          <w:szCs w:val="28"/>
        </w:rPr>
        <w:t>ANEXO 11</w:t>
      </w:r>
      <w:proofErr w:type="gramEnd"/>
      <w:r w:rsidR="00FA0F4C" w:rsidRPr="00FA0F4C">
        <w:rPr>
          <w:bCs/>
          <w:color w:val="000000"/>
          <w:sz w:val="24"/>
          <w:szCs w:val="28"/>
        </w:rPr>
        <w:t xml:space="preserve"> do Edital da Concorrência Pública Nº </w:t>
      </w:r>
      <w:r w:rsidR="00FA0F4C">
        <w:rPr>
          <w:bCs/>
          <w:color w:val="000000"/>
          <w:sz w:val="24"/>
          <w:szCs w:val="28"/>
        </w:rPr>
        <w:t>_____________</w:t>
      </w:r>
      <w:r w:rsidR="00FA0F4C" w:rsidRPr="00FA0F4C">
        <w:rPr>
          <w:bCs/>
          <w:color w:val="000000"/>
          <w:sz w:val="24"/>
          <w:szCs w:val="28"/>
        </w:rPr>
        <w:t>;</w:t>
      </w:r>
    </w:p>
    <w:p w:rsidR="00FA0F4C" w:rsidRPr="00FA0F4C" w:rsidRDefault="00E12917" w:rsidP="004F416D">
      <w:pPr>
        <w:widowControl w:val="0"/>
        <w:tabs>
          <w:tab w:val="left" w:pos="2258"/>
          <w:tab w:val="left" w:pos="8220"/>
        </w:tabs>
        <w:spacing w:after="120"/>
        <w:jc w:val="both"/>
        <w:rPr>
          <w:bCs/>
          <w:color w:val="000000"/>
          <w:sz w:val="24"/>
          <w:szCs w:val="28"/>
        </w:rPr>
      </w:pPr>
      <w:r>
        <w:rPr>
          <w:bCs/>
          <w:color w:val="000000"/>
          <w:sz w:val="24"/>
          <w:szCs w:val="28"/>
        </w:rPr>
        <w:t>k</w:t>
      </w:r>
      <w:r w:rsidR="00FA0F4C">
        <w:rPr>
          <w:bCs/>
          <w:color w:val="000000"/>
          <w:sz w:val="24"/>
          <w:szCs w:val="28"/>
        </w:rPr>
        <w:t>)</w:t>
      </w:r>
      <w:r w:rsidR="00001928">
        <w:rPr>
          <w:bCs/>
          <w:color w:val="000000"/>
          <w:sz w:val="24"/>
          <w:szCs w:val="28"/>
        </w:rPr>
        <w:t xml:space="preserve"> </w:t>
      </w:r>
      <w:r w:rsidR="00FA0F4C" w:rsidRPr="00FA0F4C">
        <w:rPr>
          <w:bCs/>
          <w:color w:val="000000"/>
          <w:sz w:val="24"/>
          <w:szCs w:val="28"/>
        </w:rPr>
        <w:t xml:space="preserve">não criar embaraço </w:t>
      </w:r>
      <w:proofErr w:type="gramStart"/>
      <w:r w:rsidR="00FA0F4C" w:rsidRPr="00FA0F4C">
        <w:rPr>
          <w:bCs/>
          <w:color w:val="000000"/>
          <w:sz w:val="24"/>
          <w:szCs w:val="28"/>
        </w:rPr>
        <w:t>à</w:t>
      </w:r>
      <w:proofErr w:type="gramEnd"/>
      <w:r w:rsidR="00FA0F4C" w:rsidRPr="00FA0F4C">
        <w:rPr>
          <w:bCs/>
          <w:color w:val="000000"/>
          <w:sz w:val="24"/>
          <w:szCs w:val="28"/>
        </w:rPr>
        <w:t xml:space="preserve"> fiscalização do CONTRATO, seja por parte da CONTRATANTE ou dos demais órgãos de controle;</w:t>
      </w:r>
    </w:p>
    <w:p w:rsidR="00FA0F4C" w:rsidRPr="00FA0F4C" w:rsidRDefault="00E12917" w:rsidP="004F416D">
      <w:pPr>
        <w:widowControl w:val="0"/>
        <w:tabs>
          <w:tab w:val="left" w:pos="2258"/>
          <w:tab w:val="left" w:pos="8220"/>
        </w:tabs>
        <w:spacing w:after="120"/>
        <w:jc w:val="both"/>
        <w:rPr>
          <w:bCs/>
          <w:color w:val="000000"/>
          <w:sz w:val="24"/>
          <w:szCs w:val="28"/>
        </w:rPr>
      </w:pPr>
      <w:r>
        <w:rPr>
          <w:bCs/>
          <w:color w:val="000000"/>
          <w:sz w:val="24"/>
          <w:szCs w:val="28"/>
        </w:rPr>
        <w:t>l</w:t>
      </w:r>
      <w:r w:rsidR="00FA0F4C">
        <w:rPr>
          <w:bCs/>
          <w:color w:val="000000"/>
          <w:sz w:val="24"/>
          <w:szCs w:val="28"/>
        </w:rPr>
        <w:t>)</w:t>
      </w:r>
      <w:r w:rsidR="00001928">
        <w:rPr>
          <w:bCs/>
          <w:color w:val="000000"/>
          <w:sz w:val="24"/>
          <w:szCs w:val="28"/>
        </w:rPr>
        <w:t xml:space="preserve"> </w:t>
      </w:r>
      <w:r w:rsidR="00FA0F4C" w:rsidRPr="00FA0F4C">
        <w:rPr>
          <w:bCs/>
          <w:color w:val="000000"/>
          <w:sz w:val="24"/>
          <w:szCs w:val="28"/>
        </w:rPr>
        <w:t>atender aos pedidos da fiscalização para o fornecimento de informações e de dados sobre os serviços, com os detalhes estipulados e dentro dos prazos fixados.</w:t>
      </w:r>
    </w:p>
    <w:p w:rsidR="00FA0F4C" w:rsidRPr="00FA0F4C" w:rsidRDefault="00C81AF0" w:rsidP="004F416D">
      <w:pPr>
        <w:widowControl w:val="0"/>
        <w:tabs>
          <w:tab w:val="left" w:pos="2258"/>
          <w:tab w:val="left" w:pos="8220"/>
        </w:tabs>
        <w:spacing w:after="120"/>
        <w:jc w:val="both"/>
        <w:rPr>
          <w:bCs/>
          <w:color w:val="000000"/>
          <w:sz w:val="24"/>
          <w:szCs w:val="28"/>
        </w:rPr>
      </w:pPr>
      <w:r>
        <w:rPr>
          <w:bCs/>
          <w:color w:val="000000"/>
          <w:sz w:val="24"/>
          <w:szCs w:val="28"/>
        </w:rPr>
        <w:lastRenderedPageBreak/>
        <w:t>9</w:t>
      </w:r>
      <w:r w:rsidR="00FA0F4C">
        <w:rPr>
          <w:bCs/>
          <w:color w:val="000000"/>
          <w:sz w:val="24"/>
          <w:szCs w:val="28"/>
        </w:rPr>
        <w:t>.2</w:t>
      </w:r>
      <w:r w:rsidR="00001928">
        <w:rPr>
          <w:bCs/>
          <w:color w:val="000000"/>
          <w:sz w:val="24"/>
          <w:szCs w:val="28"/>
        </w:rPr>
        <w:t xml:space="preserve"> - </w:t>
      </w:r>
      <w:r w:rsidR="00FA0F4C" w:rsidRPr="00FA0F4C">
        <w:rPr>
          <w:bCs/>
          <w:color w:val="000000"/>
          <w:sz w:val="24"/>
          <w:szCs w:val="28"/>
        </w:rPr>
        <w:t>A CONTRATADA será respo</w:t>
      </w:r>
      <w:r w:rsidR="00DA1645">
        <w:rPr>
          <w:bCs/>
          <w:color w:val="000000"/>
          <w:sz w:val="24"/>
          <w:szCs w:val="28"/>
        </w:rPr>
        <w:t>nsável exclusiva</w:t>
      </w:r>
      <w:r w:rsidR="00FA0F4C" w:rsidRPr="00FA0F4C">
        <w:rPr>
          <w:bCs/>
          <w:color w:val="000000"/>
          <w:sz w:val="24"/>
          <w:szCs w:val="28"/>
        </w:rPr>
        <w:t xml:space="preserve"> pelos encargos sociais, trabalhistas, previdenciários, fiscais e comerciais resultantes da execução do CONTRATO. </w:t>
      </w:r>
    </w:p>
    <w:p w:rsidR="00FA0F4C" w:rsidRPr="00FA0F4C" w:rsidRDefault="00001928" w:rsidP="004F416D">
      <w:pPr>
        <w:widowControl w:val="0"/>
        <w:tabs>
          <w:tab w:val="left" w:pos="2258"/>
          <w:tab w:val="left" w:pos="8220"/>
        </w:tabs>
        <w:spacing w:after="120"/>
        <w:jc w:val="both"/>
        <w:rPr>
          <w:bCs/>
          <w:color w:val="000000"/>
          <w:sz w:val="24"/>
          <w:szCs w:val="28"/>
        </w:rPr>
      </w:pPr>
      <w:r>
        <w:rPr>
          <w:bCs/>
          <w:color w:val="000000"/>
          <w:sz w:val="24"/>
          <w:szCs w:val="28"/>
        </w:rPr>
        <w:t>9</w:t>
      </w:r>
      <w:r w:rsidR="00FA0F4C">
        <w:rPr>
          <w:bCs/>
          <w:color w:val="000000"/>
          <w:sz w:val="24"/>
          <w:szCs w:val="28"/>
        </w:rPr>
        <w:t>.3</w:t>
      </w:r>
      <w:r>
        <w:rPr>
          <w:bCs/>
          <w:color w:val="000000"/>
          <w:sz w:val="24"/>
          <w:szCs w:val="28"/>
        </w:rPr>
        <w:t xml:space="preserve"> </w:t>
      </w:r>
      <w:proofErr w:type="gramStart"/>
      <w:r>
        <w:rPr>
          <w:bCs/>
          <w:color w:val="000000"/>
          <w:sz w:val="24"/>
          <w:szCs w:val="28"/>
        </w:rPr>
        <w:t>-</w:t>
      </w:r>
      <w:r w:rsidR="00FA0F4C" w:rsidRPr="00FA0F4C">
        <w:rPr>
          <w:bCs/>
          <w:color w:val="000000"/>
          <w:sz w:val="24"/>
          <w:szCs w:val="28"/>
        </w:rPr>
        <w:t>Além</w:t>
      </w:r>
      <w:proofErr w:type="gramEnd"/>
      <w:r w:rsidR="00FA0F4C" w:rsidRPr="00FA0F4C">
        <w:rPr>
          <w:bCs/>
          <w:color w:val="000000"/>
          <w:sz w:val="24"/>
          <w:szCs w:val="28"/>
        </w:rPr>
        <w:t xml:space="preserve"> das obrigações previstas </w:t>
      </w:r>
      <w:r w:rsidR="00FA0F4C">
        <w:rPr>
          <w:bCs/>
          <w:color w:val="000000"/>
          <w:sz w:val="24"/>
          <w:szCs w:val="28"/>
        </w:rPr>
        <w:t>n</w:t>
      </w:r>
      <w:r w:rsidR="00FA0F4C" w:rsidRPr="00FA0F4C">
        <w:rPr>
          <w:bCs/>
          <w:color w:val="000000"/>
          <w:sz w:val="24"/>
          <w:szCs w:val="28"/>
        </w:rPr>
        <w:t xml:space="preserve">este instrumento e no </w:t>
      </w:r>
      <w:r w:rsidR="00E12917">
        <w:rPr>
          <w:bCs/>
          <w:color w:val="000000"/>
          <w:sz w:val="24"/>
          <w:szCs w:val="28"/>
        </w:rPr>
        <w:t>Anexo 11</w:t>
      </w:r>
      <w:r w:rsidR="00FA0F4C" w:rsidRPr="00FA0F4C">
        <w:rPr>
          <w:bCs/>
          <w:color w:val="000000"/>
          <w:sz w:val="24"/>
          <w:szCs w:val="28"/>
        </w:rPr>
        <w:t>, a CONTRATADA estará sujeita às seguintes obrigações:</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a)</w:t>
      </w:r>
      <w:r w:rsidR="00001928">
        <w:rPr>
          <w:bCs/>
          <w:color w:val="000000"/>
          <w:sz w:val="24"/>
          <w:szCs w:val="28"/>
        </w:rPr>
        <w:t xml:space="preserve"> </w:t>
      </w:r>
      <w:r w:rsidRPr="00FA0F4C">
        <w:rPr>
          <w:bCs/>
          <w:color w:val="000000"/>
          <w:sz w:val="24"/>
          <w:szCs w:val="28"/>
        </w:rPr>
        <w:t xml:space="preserve">informar </w:t>
      </w:r>
      <w:r>
        <w:rPr>
          <w:bCs/>
          <w:color w:val="000000"/>
          <w:sz w:val="24"/>
          <w:szCs w:val="28"/>
        </w:rPr>
        <w:t>a Secretaria Municipal de Meio Ambiente</w:t>
      </w:r>
      <w:r w:rsidRPr="00FA0F4C">
        <w:rPr>
          <w:bCs/>
          <w:color w:val="000000"/>
          <w:sz w:val="24"/>
          <w:szCs w:val="28"/>
        </w:rPr>
        <w:t xml:space="preserve"> o nome de seus prepostos indicados para tratamento de assuntos pertinentes ao CONTRATO;</w:t>
      </w:r>
    </w:p>
    <w:p w:rsid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b)</w:t>
      </w:r>
      <w:r w:rsidR="00001928">
        <w:rPr>
          <w:bCs/>
          <w:color w:val="000000"/>
          <w:sz w:val="24"/>
          <w:szCs w:val="28"/>
        </w:rPr>
        <w:t xml:space="preserve"> </w:t>
      </w:r>
      <w:r w:rsidRPr="00FA0F4C">
        <w:rPr>
          <w:bCs/>
          <w:color w:val="000000"/>
          <w:sz w:val="24"/>
          <w:szCs w:val="28"/>
        </w:rPr>
        <w:t xml:space="preserve">efetuar o ressarcimento de quaisquer danos pessoais ou materiais ocasionados por seus funcionários em serviço, causados a terceiros ou ao patrimônio público, no prazo máximo de </w:t>
      </w:r>
      <w:proofErr w:type="gramStart"/>
      <w:r w:rsidRPr="00FA0F4C">
        <w:rPr>
          <w:bCs/>
          <w:color w:val="000000"/>
          <w:sz w:val="24"/>
          <w:szCs w:val="28"/>
        </w:rPr>
        <w:t>5</w:t>
      </w:r>
      <w:proofErr w:type="gramEnd"/>
      <w:r w:rsidRPr="00FA0F4C">
        <w:rPr>
          <w:bCs/>
          <w:color w:val="000000"/>
          <w:sz w:val="24"/>
          <w:szCs w:val="28"/>
        </w:rPr>
        <w:t xml:space="preserve"> (cinco) dias, contados da notificação ou da comunicaç</w:t>
      </w:r>
      <w:r>
        <w:rPr>
          <w:bCs/>
          <w:color w:val="000000"/>
          <w:sz w:val="24"/>
          <w:szCs w:val="28"/>
        </w:rPr>
        <w:t xml:space="preserve">ão efetuada pela fiscalização da </w:t>
      </w:r>
      <w:r w:rsidRPr="00FA0F4C">
        <w:rPr>
          <w:bCs/>
          <w:color w:val="000000"/>
          <w:sz w:val="24"/>
          <w:szCs w:val="28"/>
        </w:rPr>
        <w:t xml:space="preserve"> </w:t>
      </w:r>
      <w:r>
        <w:rPr>
          <w:bCs/>
          <w:color w:val="000000"/>
          <w:sz w:val="24"/>
          <w:szCs w:val="28"/>
        </w:rPr>
        <w:t>Secretaria Municipal de Meio Ambiente</w:t>
      </w:r>
      <w:r w:rsidRPr="00FA0F4C">
        <w:rPr>
          <w:bCs/>
          <w:color w:val="000000"/>
          <w:sz w:val="24"/>
          <w:szCs w:val="28"/>
        </w:rPr>
        <w:t>;</w:t>
      </w:r>
    </w:p>
    <w:p w:rsidR="00A159CE" w:rsidRPr="00FA0F4C" w:rsidRDefault="00A159CE" w:rsidP="004F416D">
      <w:pPr>
        <w:widowControl w:val="0"/>
        <w:tabs>
          <w:tab w:val="left" w:pos="2258"/>
          <w:tab w:val="left" w:pos="8220"/>
        </w:tabs>
        <w:spacing w:after="120"/>
        <w:jc w:val="both"/>
        <w:rPr>
          <w:bCs/>
          <w:color w:val="000000"/>
          <w:sz w:val="24"/>
          <w:szCs w:val="28"/>
        </w:rPr>
      </w:pP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c)</w:t>
      </w:r>
      <w:r w:rsidR="00001928">
        <w:rPr>
          <w:bCs/>
          <w:color w:val="000000"/>
          <w:sz w:val="24"/>
          <w:szCs w:val="28"/>
        </w:rPr>
        <w:t xml:space="preserve"> </w:t>
      </w:r>
      <w:r w:rsidRPr="00FA0F4C">
        <w:rPr>
          <w:bCs/>
          <w:color w:val="000000"/>
          <w:sz w:val="24"/>
          <w:szCs w:val="28"/>
        </w:rPr>
        <w:t>não transferir a terceiros, no todo ou em parte, as obrigações decorrentes deste CONTRATO;</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d)</w:t>
      </w:r>
      <w:r w:rsidR="00001928">
        <w:rPr>
          <w:bCs/>
          <w:color w:val="000000"/>
          <w:sz w:val="24"/>
          <w:szCs w:val="28"/>
        </w:rPr>
        <w:t xml:space="preserve"> </w:t>
      </w:r>
      <w:r w:rsidRPr="00FA0F4C">
        <w:rPr>
          <w:bCs/>
          <w:color w:val="000000"/>
          <w:sz w:val="24"/>
          <w:szCs w:val="28"/>
        </w:rPr>
        <w:t>manter a CONTRATANTE diariamente atualizada quanto à frota utilizada na execução dos serviços, informando placas, pr</w:t>
      </w:r>
      <w:r w:rsidR="00435CA2">
        <w:rPr>
          <w:bCs/>
          <w:color w:val="000000"/>
          <w:sz w:val="24"/>
          <w:szCs w:val="28"/>
        </w:rPr>
        <w:t xml:space="preserve">efixos e setores </w:t>
      </w:r>
      <w:r w:rsidRPr="00FA0F4C">
        <w:rPr>
          <w:bCs/>
          <w:color w:val="000000"/>
          <w:sz w:val="24"/>
          <w:szCs w:val="28"/>
        </w:rPr>
        <w:t>de cada veículo;</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e)</w:t>
      </w:r>
      <w:r w:rsidR="00001928">
        <w:rPr>
          <w:bCs/>
          <w:color w:val="000000"/>
          <w:sz w:val="24"/>
          <w:szCs w:val="28"/>
        </w:rPr>
        <w:t xml:space="preserve"> </w:t>
      </w:r>
      <w:r w:rsidRPr="00FA0F4C">
        <w:rPr>
          <w:bCs/>
          <w:color w:val="000000"/>
          <w:sz w:val="24"/>
          <w:szCs w:val="28"/>
        </w:rPr>
        <w:t>atender a t</w:t>
      </w:r>
      <w:r>
        <w:rPr>
          <w:bCs/>
          <w:color w:val="000000"/>
          <w:sz w:val="24"/>
          <w:szCs w:val="28"/>
        </w:rPr>
        <w:t>odas as solicitações feitas pela</w:t>
      </w:r>
      <w:r w:rsidRPr="00FA0F4C">
        <w:rPr>
          <w:bCs/>
          <w:color w:val="000000"/>
          <w:sz w:val="24"/>
          <w:szCs w:val="28"/>
        </w:rPr>
        <w:t xml:space="preserve"> </w:t>
      </w:r>
      <w:r>
        <w:rPr>
          <w:bCs/>
          <w:color w:val="000000"/>
          <w:sz w:val="24"/>
          <w:szCs w:val="28"/>
        </w:rPr>
        <w:t>Secretaria Municipal de Meio Ambiente</w:t>
      </w:r>
      <w:r w:rsidRPr="00FA0F4C">
        <w:rPr>
          <w:bCs/>
          <w:color w:val="000000"/>
          <w:sz w:val="24"/>
          <w:szCs w:val="28"/>
        </w:rPr>
        <w:t xml:space="preserve"> para o fornecimento de informações e dados sobre os serviços, indicadores de acidentes de trabalho ou outros referentes à gestão de medicina e segurança do trabalho, dentro dos prazos estipulados;</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f)</w:t>
      </w:r>
      <w:r w:rsidR="00001928">
        <w:rPr>
          <w:bCs/>
          <w:color w:val="000000"/>
          <w:sz w:val="24"/>
          <w:szCs w:val="28"/>
        </w:rPr>
        <w:t xml:space="preserve"> </w:t>
      </w:r>
      <w:r w:rsidRPr="00FA0F4C">
        <w:rPr>
          <w:bCs/>
          <w:color w:val="000000"/>
          <w:sz w:val="24"/>
          <w:szCs w:val="28"/>
        </w:rPr>
        <w:t xml:space="preserve">sanar, no prazo máximo de </w:t>
      </w:r>
      <w:proofErr w:type="gramStart"/>
      <w:r w:rsidRPr="00FA0F4C">
        <w:rPr>
          <w:bCs/>
          <w:color w:val="000000"/>
          <w:sz w:val="24"/>
          <w:szCs w:val="28"/>
        </w:rPr>
        <w:t>3</w:t>
      </w:r>
      <w:proofErr w:type="gramEnd"/>
      <w:r w:rsidRPr="00FA0F4C">
        <w:rPr>
          <w:bCs/>
          <w:color w:val="000000"/>
          <w:sz w:val="24"/>
          <w:szCs w:val="28"/>
        </w:rPr>
        <w:t xml:space="preserve"> (três) horas, contadas da notificação ou da comunicação, quaisquer irregularidades ou defeitos verif</w:t>
      </w:r>
      <w:r>
        <w:rPr>
          <w:bCs/>
          <w:color w:val="000000"/>
          <w:sz w:val="24"/>
          <w:szCs w:val="28"/>
        </w:rPr>
        <w:t xml:space="preserve">icados pela fiscalização da </w:t>
      </w:r>
      <w:r w:rsidRPr="00FA0F4C">
        <w:rPr>
          <w:bCs/>
          <w:color w:val="000000"/>
          <w:sz w:val="24"/>
          <w:szCs w:val="28"/>
        </w:rPr>
        <w:t xml:space="preserve"> </w:t>
      </w:r>
      <w:r>
        <w:rPr>
          <w:bCs/>
          <w:color w:val="000000"/>
          <w:sz w:val="24"/>
          <w:szCs w:val="28"/>
        </w:rPr>
        <w:t>Secretaria Municipal de Meio Ambiente</w:t>
      </w:r>
      <w:r w:rsidRPr="00FA0F4C">
        <w:rPr>
          <w:bCs/>
          <w:color w:val="000000"/>
          <w:sz w:val="24"/>
          <w:szCs w:val="28"/>
        </w:rPr>
        <w:t>;</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g)</w:t>
      </w:r>
      <w:r w:rsidR="00001928">
        <w:rPr>
          <w:bCs/>
          <w:color w:val="000000"/>
          <w:sz w:val="24"/>
          <w:szCs w:val="28"/>
        </w:rPr>
        <w:t xml:space="preserve"> </w:t>
      </w:r>
      <w:r w:rsidRPr="00FA0F4C">
        <w:rPr>
          <w:bCs/>
          <w:color w:val="000000"/>
          <w:sz w:val="24"/>
          <w:szCs w:val="28"/>
        </w:rPr>
        <w:t>executar o serviço de forma silenciosa, ordeira e com urbanidade para com a população;</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h)</w:t>
      </w:r>
      <w:r w:rsidR="00001928">
        <w:rPr>
          <w:bCs/>
          <w:color w:val="000000"/>
          <w:sz w:val="24"/>
          <w:szCs w:val="28"/>
        </w:rPr>
        <w:t xml:space="preserve"> </w:t>
      </w:r>
      <w:r w:rsidRPr="00FA0F4C">
        <w:rPr>
          <w:bCs/>
          <w:color w:val="000000"/>
          <w:sz w:val="24"/>
          <w:szCs w:val="28"/>
        </w:rPr>
        <w:t>substituir qualquer compone</w:t>
      </w:r>
      <w:r>
        <w:rPr>
          <w:bCs/>
          <w:color w:val="000000"/>
          <w:sz w:val="24"/>
          <w:szCs w:val="28"/>
        </w:rPr>
        <w:t>nte da equipe que, a critério da</w:t>
      </w:r>
      <w:r w:rsidRPr="00FA0F4C">
        <w:rPr>
          <w:bCs/>
          <w:color w:val="000000"/>
          <w:sz w:val="24"/>
          <w:szCs w:val="28"/>
        </w:rPr>
        <w:t xml:space="preserve"> </w:t>
      </w:r>
      <w:r>
        <w:rPr>
          <w:bCs/>
          <w:color w:val="000000"/>
          <w:sz w:val="24"/>
          <w:szCs w:val="28"/>
        </w:rPr>
        <w:t>Secretaria Municipal de Meio Ambiente</w:t>
      </w:r>
      <w:r w:rsidRPr="00FA0F4C">
        <w:rPr>
          <w:bCs/>
          <w:color w:val="000000"/>
          <w:sz w:val="24"/>
          <w:szCs w:val="28"/>
        </w:rPr>
        <w:t>, apresente comportamento inadequado ao trabalho executado junto à população, ainda que não possa ser demitido;</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i)</w:t>
      </w:r>
      <w:r w:rsidR="00001928">
        <w:rPr>
          <w:bCs/>
          <w:color w:val="000000"/>
          <w:sz w:val="24"/>
          <w:szCs w:val="28"/>
        </w:rPr>
        <w:t xml:space="preserve"> </w:t>
      </w:r>
      <w:r w:rsidRPr="00FA0F4C">
        <w:rPr>
          <w:bCs/>
          <w:color w:val="000000"/>
          <w:sz w:val="24"/>
          <w:szCs w:val="28"/>
        </w:rPr>
        <w:t xml:space="preserve">retirar da via pública, no prazo máximo de </w:t>
      </w:r>
      <w:proofErr w:type="gramStart"/>
      <w:r w:rsidRPr="00FA0F4C">
        <w:rPr>
          <w:bCs/>
          <w:color w:val="000000"/>
          <w:sz w:val="24"/>
          <w:szCs w:val="28"/>
        </w:rPr>
        <w:t>2</w:t>
      </w:r>
      <w:proofErr w:type="gramEnd"/>
      <w:r w:rsidRPr="00FA0F4C">
        <w:rPr>
          <w:bCs/>
          <w:color w:val="000000"/>
          <w:sz w:val="24"/>
          <w:szCs w:val="28"/>
        </w:rPr>
        <w:t xml:space="preserve"> (duas) horas, qualquer veículo de serviço que, por falha mecânica, estiver impossibilitado de transita</w:t>
      </w:r>
      <w:r>
        <w:rPr>
          <w:bCs/>
          <w:color w:val="000000"/>
          <w:sz w:val="24"/>
          <w:szCs w:val="28"/>
        </w:rPr>
        <w:t>r. Neste caso, a fiscalização da</w:t>
      </w:r>
      <w:r w:rsidRPr="00FA0F4C">
        <w:rPr>
          <w:bCs/>
          <w:color w:val="000000"/>
          <w:sz w:val="24"/>
          <w:szCs w:val="28"/>
        </w:rPr>
        <w:t xml:space="preserve"> </w:t>
      </w:r>
      <w:r>
        <w:rPr>
          <w:bCs/>
          <w:color w:val="000000"/>
          <w:sz w:val="24"/>
          <w:szCs w:val="28"/>
        </w:rPr>
        <w:t>Secretaria Municipal de Meio Ambiente</w:t>
      </w:r>
      <w:r w:rsidRPr="00FA0F4C">
        <w:rPr>
          <w:bCs/>
          <w:color w:val="000000"/>
          <w:sz w:val="24"/>
          <w:szCs w:val="28"/>
        </w:rPr>
        <w:t xml:space="preserve"> deverá ser comunicada da ocorrência;</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j)</w:t>
      </w:r>
      <w:r w:rsidR="00001928">
        <w:rPr>
          <w:bCs/>
          <w:color w:val="000000"/>
          <w:sz w:val="24"/>
          <w:szCs w:val="28"/>
        </w:rPr>
        <w:t xml:space="preserve"> </w:t>
      </w:r>
      <w:r w:rsidRPr="00FA0F4C">
        <w:rPr>
          <w:bCs/>
          <w:color w:val="000000"/>
          <w:sz w:val="24"/>
          <w:szCs w:val="28"/>
        </w:rPr>
        <w:t>lavar semanalmente os veículos e equipamentos em serviço;</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k)</w:t>
      </w:r>
      <w:r w:rsidR="00001928">
        <w:rPr>
          <w:bCs/>
          <w:color w:val="000000"/>
          <w:sz w:val="24"/>
          <w:szCs w:val="28"/>
        </w:rPr>
        <w:t xml:space="preserve"> </w:t>
      </w:r>
      <w:r w:rsidRPr="00FA0F4C">
        <w:rPr>
          <w:bCs/>
          <w:color w:val="000000"/>
          <w:sz w:val="24"/>
          <w:szCs w:val="28"/>
        </w:rPr>
        <w:t>fornecer ao gerente operacional e ao supervisor telefone celular, que deverá permanecer ligado enquanto houver serviços em execução;</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l)</w:t>
      </w:r>
      <w:r w:rsidR="00001928">
        <w:rPr>
          <w:bCs/>
          <w:color w:val="000000"/>
          <w:sz w:val="24"/>
          <w:szCs w:val="28"/>
        </w:rPr>
        <w:t xml:space="preserve"> </w:t>
      </w:r>
      <w:r w:rsidRPr="00FA0F4C">
        <w:rPr>
          <w:bCs/>
          <w:color w:val="000000"/>
          <w:sz w:val="24"/>
          <w:szCs w:val="28"/>
        </w:rPr>
        <w:t xml:space="preserve">transitar com os caminhões </w:t>
      </w:r>
      <w:proofErr w:type="gramStart"/>
      <w:r w:rsidRPr="00FA0F4C">
        <w:rPr>
          <w:bCs/>
          <w:color w:val="000000"/>
          <w:sz w:val="24"/>
          <w:szCs w:val="28"/>
        </w:rPr>
        <w:t>coletores</w:t>
      </w:r>
      <w:r w:rsidR="00435CA2">
        <w:rPr>
          <w:bCs/>
          <w:color w:val="000000"/>
          <w:sz w:val="24"/>
          <w:szCs w:val="28"/>
        </w:rPr>
        <w:t>/compactado</w:t>
      </w:r>
      <w:r w:rsidR="00B80109">
        <w:rPr>
          <w:bCs/>
          <w:color w:val="000000"/>
          <w:sz w:val="24"/>
          <w:szCs w:val="28"/>
        </w:rPr>
        <w:t>r</w:t>
      </w:r>
      <w:r w:rsidR="00435CA2">
        <w:rPr>
          <w:bCs/>
          <w:color w:val="000000"/>
          <w:sz w:val="24"/>
          <w:szCs w:val="28"/>
        </w:rPr>
        <w:t>es</w:t>
      </w:r>
      <w:proofErr w:type="gramEnd"/>
      <w:r w:rsidRPr="00FA0F4C">
        <w:rPr>
          <w:bCs/>
          <w:color w:val="000000"/>
          <w:sz w:val="24"/>
          <w:szCs w:val="28"/>
        </w:rPr>
        <w:t>, quando em serviço, de forma a causar o mínimo impedimento ao trânsito dos demais veículos, buscando sempre a facilitação da ultrapassagem;</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m)</w:t>
      </w:r>
      <w:r w:rsidRPr="00FA0F4C">
        <w:rPr>
          <w:bCs/>
          <w:color w:val="000000"/>
          <w:sz w:val="24"/>
          <w:szCs w:val="28"/>
        </w:rPr>
        <w:t xml:space="preserve"> não permitir que seus funcionários solicitem da população beneficiada pelo serviço gratificações ou contribuições materiais de quaisquer espécies, mesmo quando da ocorrência de datas festivas;</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n)</w:t>
      </w:r>
      <w:r w:rsidR="00001928">
        <w:rPr>
          <w:bCs/>
          <w:color w:val="000000"/>
          <w:sz w:val="24"/>
          <w:szCs w:val="28"/>
        </w:rPr>
        <w:t xml:space="preserve"> </w:t>
      </w:r>
      <w:r w:rsidRPr="00FA0F4C">
        <w:rPr>
          <w:bCs/>
          <w:color w:val="000000"/>
          <w:sz w:val="24"/>
          <w:szCs w:val="28"/>
        </w:rPr>
        <w:t>não permitir que seus funcionários promovam a triagem de resíduos dispostos para a coleta, para posterior comercialização;</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o)</w:t>
      </w:r>
      <w:r w:rsidR="00001928">
        <w:rPr>
          <w:bCs/>
          <w:color w:val="000000"/>
          <w:sz w:val="24"/>
          <w:szCs w:val="28"/>
        </w:rPr>
        <w:t xml:space="preserve"> </w:t>
      </w:r>
      <w:r w:rsidRPr="00FA0F4C">
        <w:rPr>
          <w:bCs/>
          <w:color w:val="000000"/>
          <w:sz w:val="24"/>
          <w:szCs w:val="28"/>
        </w:rPr>
        <w:t xml:space="preserve">promover treinamento </w:t>
      </w:r>
      <w:proofErr w:type="spellStart"/>
      <w:r w:rsidRPr="00FA0F4C">
        <w:rPr>
          <w:bCs/>
          <w:color w:val="000000"/>
          <w:sz w:val="24"/>
          <w:szCs w:val="28"/>
        </w:rPr>
        <w:t>admissional</w:t>
      </w:r>
      <w:proofErr w:type="spellEnd"/>
      <w:r w:rsidRPr="00FA0F4C">
        <w:rPr>
          <w:bCs/>
          <w:color w:val="000000"/>
          <w:sz w:val="24"/>
          <w:szCs w:val="28"/>
        </w:rPr>
        <w:t xml:space="preserve"> em prática de direção defensiva para os motoristas, e treinamento de reciclagem, de mesmo conteúdo, a cada 30 meses de trabalho, durante a vigência do CONTRATO. Os treinamentos deverão ser ministrados por profissional habilitado, com </w:t>
      </w:r>
      <w:r w:rsidRPr="00FA0F4C">
        <w:rPr>
          <w:bCs/>
          <w:color w:val="000000"/>
          <w:sz w:val="24"/>
          <w:szCs w:val="28"/>
        </w:rPr>
        <w:lastRenderedPageBreak/>
        <w:t xml:space="preserve">emissão </w:t>
      </w:r>
      <w:r w:rsidR="00DA1645">
        <w:rPr>
          <w:bCs/>
          <w:color w:val="000000"/>
          <w:sz w:val="24"/>
          <w:szCs w:val="28"/>
        </w:rPr>
        <w:t>de certificados.</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p)</w:t>
      </w:r>
      <w:r w:rsidR="00001928">
        <w:rPr>
          <w:bCs/>
          <w:color w:val="000000"/>
          <w:sz w:val="24"/>
          <w:szCs w:val="28"/>
        </w:rPr>
        <w:t xml:space="preserve"> </w:t>
      </w:r>
      <w:r w:rsidRPr="00FA0F4C">
        <w:rPr>
          <w:bCs/>
          <w:color w:val="000000"/>
          <w:sz w:val="24"/>
          <w:szCs w:val="28"/>
        </w:rPr>
        <w:t xml:space="preserve">promover treinamento </w:t>
      </w:r>
      <w:proofErr w:type="spellStart"/>
      <w:r w:rsidRPr="00FA0F4C">
        <w:rPr>
          <w:bCs/>
          <w:color w:val="000000"/>
          <w:sz w:val="24"/>
          <w:szCs w:val="28"/>
        </w:rPr>
        <w:t>admissional</w:t>
      </w:r>
      <w:proofErr w:type="spellEnd"/>
      <w:r w:rsidRPr="00FA0F4C">
        <w:rPr>
          <w:bCs/>
          <w:color w:val="000000"/>
          <w:sz w:val="24"/>
          <w:szCs w:val="28"/>
        </w:rPr>
        <w:t xml:space="preserve"> com conteúdos sobre educação ambiental, com a finalidade de conscientização dos funcionários quanto aos problemas ambientais causados pela má disposição dos resíduos sólidos, e da importância ambiental e social de seu trabalho;</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q)</w:t>
      </w:r>
      <w:r w:rsidR="00001928">
        <w:rPr>
          <w:bCs/>
          <w:color w:val="000000"/>
          <w:sz w:val="24"/>
          <w:szCs w:val="28"/>
        </w:rPr>
        <w:t xml:space="preserve"> </w:t>
      </w:r>
      <w:r w:rsidRPr="00FA0F4C">
        <w:rPr>
          <w:bCs/>
          <w:color w:val="000000"/>
          <w:sz w:val="24"/>
          <w:szCs w:val="28"/>
        </w:rPr>
        <w:t>cumprir todas as disposições legais pertinentes à segurança do trabalho às quais estão sujeitos contratos de trabalho regidos pela CLT, independente do seu quadro de pessoal enquadrar-se nesta situação;</w:t>
      </w:r>
    </w:p>
    <w:p w:rsid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r)</w:t>
      </w:r>
      <w:r w:rsidR="00001928">
        <w:rPr>
          <w:bCs/>
          <w:color w:val="000000"/>
          <w:sz w:val="24"/>
          <w:szCs w:val="28"/>
        </w:rPr>
        <w:t xml:space="preserve"> </w:t>
      </w:r>
      <w:r w:rsidRPr="00FA0F4C">
        <w:rPr>
          <w:bCs/>
          <w:color w:val="000000"/>
          <w:sz w:val="24"/>
          <w:szCs w:val="28"/>
        </w:rPr>
        <w:t>promover a vacinação de todos os funcionários contra gripe, hepatite B e tétano, devido à exposição, durante o processo de trabalho, a intempéries e a agentes biológicos potencialmente infectantes;</w:t>
      </w:r>
    </w:p>
    <w:p w:rsidR="00A159CE" w:rsidRPr="00FA0F4C" w:rsidRDefault="00A159CE" w:rsidP="004F416D">
      <w:pPr>
        <w:widowControl w:val="0"/>
        <w:tabs>
          <w:tab w:val="left" w:pos="2258"/>
          <w:tab w:val="left" w:pos="8220"/>
        </w:tabs>
        <w:spacing w:after="120"/>
        <w:jc w:val="both"/>
        <w:rPr>
          <w:bCs/>
          <w:color w:val="000000"/>
          <w:sz w:val="24"/>
          <w:szCs w:val="28"/>
        </w:rPr>
      </w:pP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s)</w:t>
      </w:r>
      <w:r w:rsidR="00001928">
        <w:rPr>
          <w:bCs/>
          <w:color w:val="000000"/>
          <w:sz w:val="24"/>
          <w:szCs w:val="28"/>
        </w:rPr>
        <w:t xml:space="preserve"> </w:t>
      </w:r>
      <w:r w:rsidRPr="00FA0F4C">
        <w:rPr>
          <w:bCs/>
          <w:color w:val="000000"/>
          <w:sz w:val="24"/>
          <w:szCs w:val="28"/>
        </w:rPr>
        <w:t xml:space="preserve">desenvolver programa de treinamento contínuo para prevenção de acidentes, com a realização de treinamento </w:t>
      </w:r>
      <w:proofErr w:type="spellStart"/>
      <w:r w:rsidRPr="00FA0F4C">
        <w:rPr>
          <w:bCs/>
          <w:color w:val="000000"/>
          <w:sz w:val="24"/>
          <w:szCs w:val="28"/>
        </w:rPr>
        <w:t>admissional</w:t>
      </w:r>
      <w:proofErr w:type="spellEnd"/>
      <w:r w:rsidRPr="00FA0F4C">
        <w:rPr>
          <w:bCs/>
          <w:color w:val="000000"/>
          <w:sz w:val="24"/>
          <w:szCs w:val="28"/>
        </w:rPr>
        <w:t xml:space="preserve"> e de reciclagem, com freqüência trimestral;</w:t>
      </w:r>
    </w:p>
    <w:p w:rsidR="00D1700D"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t)</w:t>
      </w:r>
      <w:r w:rsidR="00001928">
        <w:rPr>
          <w:bCs/>
          <w:color w:val="000000"/>
          <w:sz w:val="24"/>
          <w:szCs w:val="28"/>
        </w:rPr>
        <w:t xml:space="preserve"> </w:t>
      </w:r>
      <w:r w:rsidRPr="00FA0F4C">
        <w:rPr>
          <w:bCs/>
          <w:color w:val="000000"/>
          <w:sz w:val="24"/>
          <w:szCs w:val="28"/>
        </w:rPr>
        <w:t>fornecer a</w:t>
      </w:r>
      <w:r>
        <w:rPr>
          <w:bCs/>
          <w:color w:val="000000"/>
          <w:sz w:val="24"/>
          <w:szCs w:val="28"/>
        </w:rPr>
        <w:t xml:space="preserve"> Secretaria Municipal de Meio Ambiente</w:t>
      </w:r>
      <w:r w:rsidRPr="00FA0F4C">
        <w:rPr>
          <w:bCs/>
          <w:color w:val="000000"/>
          <w:sz w:val="24"/>
          <w:szCs w:val="28"/>
        </w:rPr>
        <w:t xml:space="preserve"> cópia dos Certificados de Registro e Licenciamento dos veículos utilizados nos serviços prestados;</w:t>
      </w:r>
    </w:p>
    <w:p w:rsidR="00FA0F4C" w:rsidRPr="00FA0F4C" w:rsidRDefault="00FA0F4C" w:rsidP="004F416D">
      <w:pPr>
        <w:widowControl w:val="0"/>
        <w:tabs>
          <w:tab w:val="left" w:pos="2258"/>
          <w:tab w:val="left" w:pos="8220"/>
        </w:tabs>
        <w:spacing w:after="120"/>
        <w:jc w:val="both"/>
        <w:rPr>
          <w:bCs/>
          <w:color w:val="000000"/>
          <w:sz w:val="24"/>
          <w:szCs w:val="28"/>
        </w:rPr>
      </w:pPr>
      <w:r>
        <w:rPr>
          <w:bCs/>
          <w:color w:val="000000"/>
          <w:sz w:val="24"/>
          <w:szCs w:val="28"/>
        </w:rPr>
        <w:t>u)</w:t>
      </w:r>
      <w:r w:rsidR="00001928">
        <w:rPr>
          <w:bCs/>
          <w:color w:val="000000"/>
          <w:sz w:val="24"/>
          <w:szCs w:val="28"/>
        </w:rPr>
        <w:t xml:space="preserve"> </w:t>
      </w:r>
      <w:r w:rsidRPr="00FA0F4C">
        <w:rPr>
          <w:bCs/>
          <w:color w:val="000000"/>
          <w:sz w:val="24"/>
          <w:szCs w:val="28"/>
        </w:rPr>
        <w:t>substituir, imediatamente, qualquer veículo coletor o</w:t>
      </w:r>
      <w:r>
        <w:rPr>
          <w:bCs/>
          <w:color w:val="000000"/>
          <w:sz w:val="24"/>
          <w:szCs w:val="28"/>
        </w:rPr>
        <w:t>u equipamento que, a critério da</w:t>
      </w:r>
      <w:proofErr w:type="gramStart"/>
      <w:r>
        <w:rPr>
          <w:bCs/>
          <w:color w:val="000000"/>
          <w:sz w:val="24"/>
          <w:szCs w:val="28"/>
        </w:rPr>
        <w:t xml:space="preserve"> </w:t>
      </w:r>
      <w:r w:rsidRPr="00FA0F4C">
        <w:rPr>
          <w:bCs/>
          <w:color w:val="000000"/>
          <w:sz w:val="24"/>
          <w:szCs w:val="28"/>
        </w:rPr>
        <w:t xml:space="preserve"> </w:t>
      </w:r>
      <w:proofErr w:type="gramEnd"/>
      <w:r>
        <w:rPr>
          <w:bCs/>
          <w:color w:val="000000"/>
          <w:sz w:val="24"/>
          <w:szCs w:val="28"/>
        </w:rPr>
        <w:t>Secretaria Municipal de Meio Ambiente</w:t>
      </w:r>
      <w:r w:rsidRPr="00FA0F4C">
        <w:rPr>
          <w:bCs/>
          <w:color w:val="000000"/>
          <w:sz w:val="24"/>
          <w:szCs w:val="28"/>
        </w:rPr>
        <w:t>, não esteja em condições de prestar o serviço.</w:t>
      </w:r>
    </w:p>
    <w:p w:rsidR="00FA0F4C" w:rsidRPr="00FA0F4C" w:rsidRDefault="00001928" w:rsidP="004F416D">
      <w:pPr>
        <w:widowControl w:val="0"/>
        <w:tabs>
          <w:tab w:val="left" w:pos="2258"/>
          <w:tab w:val="left" w:pos="8220"/>
        </w:tabs>
        <w:spacing w:after="120"/>
        <w:jc w:val="both"/>
        <w:rPr>
          <w:bCs/>
          <w:color w:val="000000"/>
          <w:sz w:val="24"/>
          <w:szCs w:val="28"/>
        </w:rPr>
      </w:pPr>
      <w:r>
        <w:rPr>
          <w:bCs/>
          <w:color w:val="000000"/>
          <w:sz w:val="24"/>
          <w:szCs w:val="28"/>
        </w:rPr>
        <w:t>9</w:t>
      </w:r>
      <w:r w:rsidR="002B451D">
        <w:rPr>
          <w:bCs/>
          <w:color w:val="000000"/>
          <w:sz w:val="24"/>
          <w:szCs w:val="28"/>
        </w:rPr>
        <w:t>.4</w:t>
      </w:r>
      <w:r>
        <w:rPr>
          <w:bCs/>
          <w:color w:val="000000"/>
          <w:sz w:val="24"/>
          <w:szCs w:val="28"/>
        </w:rPr>
        <w:t xml:space="preserve"> - </w:t>
      </w:r>
      <w:r w:rsidR="00FA0F4C" w:rsidRPr="00FA0F4C">
        <w:rPr>
          <w:bCs/>
          <w:color w:val="000000"/>
          <w:sz w:val="24"/>
          <w:szCs w:val="28"/>
        </w:rPr>
        <w:t>São obrigações da CONTRATANTE:</w:t>
      </w:r>
    </w:p>
    <w:p w:rsidR="00FA0F4C" w:rsidRPr="00FA0F4C" w:rsidRDefault="002B451D" w:rsidP="004F416D">
      <w:pPr>
        <w:widowControl w:val="0"/>
        <w:tabs>
          <w:tab w:val="left" w:pos="2258"/>
          <w:tab w:val="left" w:pos="8220"/>
        </w:tabs>
        <w:spacing w:after="120"/>
        <w:jc w:val="both"/>
        <w:rPr>
          <w:bCs/>
          <w:color w:val="000000"/>
          <w:sz w:val="24"/>
          <w:szCs w:val="28"/>
        </w:rPr>
      </w:pPr>
      <w:r>
        <w:rPr>
          <w:bCs/>
          <w:color w:val="000000"/>
          <w:sz w:val="24"/>
          <w:szCs w:val="28"/>
        </w:rPr>
        <w:t>a)</w:t>
      </w:r>
      <w:r w:rsidR="00001928">
        <w:rPr>
          <w:bCs/>
          <w:color w:val="000000"/>
          <w:sz w:val="24"/>
          <w:szCs w:val="28"/>
        </w:rPr>
        <w:t xml:space="preserve"> </w:t>
      </w:r>
      <w:r w:rsidR="00FA0F4C" w:rsidRPr="00FA0F4C">
        <w:rPr>
          <w:bCs/>
          <w:color w:val="000000"/>
          <w:sz w:val="24"/>
          <w:szCs w:val="28"/>
        </w:rPr>
        <w:t>Pagar à CONTRATADA, nos termos e prazos ajustados, o valor contratado;</w:t>
      </w:r>
    </w:p>
    <w:p w:rsidR="00FA0F4C" w:rsidRPr="00FA0F4C" w:rsidRDefault="002B451D" w:rsidP="004F416D">
      <w:pPr>
        <w:widowControl w:val="0"/>
        <w:tabs>
          <w:tab w:val="left" w:pos="2258"/>
          <w:tab w:val="left" w:pos="8220"/>
        </w:tabs>
        <w:spacing w:after="120"/>
        <w:jc w:val="both"/>
        <w:rPr>
          <w:bCs/>
          <w:color w:val="000000"/>
          <w:sz w:val="24"/>
          <w:szCs w:val="28"/>
        </w:rPr>
      </w:pPr>
      <w:r>
        <w:rPr>
          <w:bCs/>
          <w:color w:val="000000"/>
          <w:sz w:val="24"/>
          <w:szCs w:val="28"/>
        </w:rPr>
        <w:t>b)</w:t>
      </w:r>
      <w:r w:rsidR="00001928">
        <w:rPr>
          <w:bCs/>
          <w:color w:val="000000"/>
          <w:sz w:val="24"/>
          <w:szCs w:val="28"/>
        </w:rPr>
        <w:t xml:space="preserve"> </w:t>
      </w:r>
      <w:r w:rsidR="00FA0F4C" w:rsidRPr="00FA0F4C">
        <w:rPr>
          <w:bCs/>
          <w:color w:val="000000"/>
          <w:sz w:val="24"/>
          <w:szCs w:val="28"/>
        </w:rPr>
        <w:t>Fiscalizar o serviço contratado de acordo com as normas estabelecidas no</w:t>
      </w:r>
      <w:r>
        <w:rPr>
          <w:bCs/>
          <w:color w:val="000000"/>
          <w:sz w:val="24"/>
          <w:szCs w:val="28"/>
        </w:rPr>
        <w:t xml:space="preserve"> </w:t>
      </w:r>
      <w:proofErr w:type="gramStart"/>
      <w:r>
        <w:rPr>
          <w:bCs/>
          <w:color w:val="000000"/>
          <w:sz w:val="24"/>
          <w:szCs w:val="28"/>
        </w:rPr>
        <w:t xml:space="preserve">ANEXO </w:t>
      </w:r>
      <w:r w:rsidR="00435CA2">
        <w:rPr>
          <w:bCs/>
          <w:color w:val="000000"/>
          <w:sz w:val="24"/>
          <w:szCs w:val="28"/>
        </w:rPr>
        <w:t>11</w:t>
      </w:r>
      <w:proofErr w:type="gramEnd"/>
      <w:r w:rsidR="00FA0F4C" w:rsidRPr="00FA0F4C">
        <w:rPr>
          <w:bCs/>
          <w:color w:val="000000"/>
          <w:sz w:val="24"/>
          <w:szCs w:val="28"/>
        </w:rPr>
        <w:t xml:space="preserve"> do Edital da Concorrência Pública Nº </w:t>
      </w:r>
      <w:r>
        <w:rPr>
          <w:bCs/>
          <w:color w:val="000000"/>
          <w:sz w:val="24"/>
          <w:szCs w:val="28"/>
        </w:rPr>
        <w:t>__________</w:t>
      </w:r>
      <w:r w:rsidR="00FA0F4C" w:rsidRPr="00FA0F4C">
        <w:rPr>
          <w:bCs/>
          <w:color w:val="000000"/>
          <w:sz w:val="24"/>
          <w:szCs w:val="28"/>
        </w:rPr>
        <w:t>;</w:t>
      </w:r>
    </w:p>
    <w:p w:rsidR="00FA0F4C" w:rsidRPr="00FA0F4C" w:rsidRDefault="002B451D" w:rsidP="004F416D">
      <w:pPr>
        <w:widowControl w:val="0"/>
        <w:tabs>
          <w:tab w:val="left" w:pos="2258"/>
          <w:tab w:val="left" w:pos="8220"/>
        </w:tabs>
        <w:spacing w:after="120"/>
        <w:jc w:val="both"/>
        <w:rPr>
          <w:bCs/>
          <w:color w:val="000000"/>
          <w:sz w:val="24"/>
          <w:szCs w:val="28"/>
        </w:rPr>
      </w:pPr>
      <w:r>
        <w:rPr>
          <w:bCs/>
          <w:color w:val="000000"/>
          <w:sz w:val="24"/>
          <w:szCs w:val="28"/>
        </w:rPr>
        <w:t>c)</w:t>
      </w:r>
      <w:r w:rsidR="00001928">
        <w:rPr>
          <w:bCs/>
          <w:color w:val="000000"/>
          <w:sz w:val="24"/>
          <w:szCs w:val="28"/>
        </w:rPr>
        <w:t xml:space="preserve"> </w:t>
      </w:r>
      <w:r w:rsidR="00FA0F4C" w:rsidRPr="00FA0F4C">
        <w:rPr>
          <w:bCs/>
          <w:color w:val="000000"/>
          <w:sz w:val="24"/>
          <w:szCs w:val="28"/>
        </w:rPr>
        <w:t xml:space="preserve">Atestar a execução dos serviços mensais e sua efetiva realização, apresentados na nota fiscal/fatura, através do aceite do serviço prestado de acordo com os valores e quantidades estabelecidos no </w:t>
      </w:r>
      <w:proofErr w:type="gramStart"/>
      <w:r w:rsidR="00FA0F4C" w:rsidRPr="00FA0F4C">
        <w:rPr>
          <w:bCs/>
          <w:color w:val="000000"/>
          <w:sz w:val="24"/>
          <w:szCs w:val="28"/>
        </w:rPr>
        <w:t xml:space="preserve">ANEXO </w:t>
      </w:r>
      <w:r w:rsidR="00435CA2">
        <w:rPr>
          <w:bCs/>
          <w:color w:val="000000"/>
          <w:sz w:val="24"/>
          <w:szCs w:val="28"/>
        </w:rPr>
        <w:t>11</w:t>
      </w:r>
      <w:proofErr w:type="gramEnd"/>
      <w:r w:rsidR="00FA0F4C" w:rsidRPr="00FA0F4C">
        <w:rPr>
          <w:bCs/>
          <w:color w:val="000000"/>
          <w:sz w:val="24"/>
          <w:szCs w:val="28"/>
        </w:rPr>
        <w:t xml:space="preserve"> do Edital da Concorrência Pública Nº </w:t>
      </w:r>
      <w:r>
        <w:rPr>
          <w:bCs/>
          <w:color w:val="000000"/>
          <w:sz w:val="24"/>
          <w:szCs w:val="28"/>
        </w:rPr>
        <w:t>__________</w:t>
      </w:r>
      <w:r w:rsidR="00FA0F4C" w:rsidRPr="00FA0F4C">
        <w:rPr>
          <w:bCs/>
          <w:color w:val="000000"/>
          <w:sz w:val="24"/>
          <w:szCs w:val="28"/>
        </w:rPr>
        <w:t>;</w:t>
      </w:r>
    </w:p>
    <w:p w:rsidR="00FA0F4C" w:rsidRPr="00FA0F4C" w:rsidRDefault="002B451D" w:rsidP="004F416D">
      <w:pPr>
        <w:widowControl w:val="0"/>
        <w:tabs>
          <w:tab w:val="left" w:pos="2258"/>
          <w:tab w:val="left" w:pos="8220"/>
        </w:tabs>
        <w:spacing w:after="120"/>
        <w:jc w:val="both"/>
        <w:rPr>
          <w:bCs/>
          <w:color w:val="000000"/>
          <w:sz w:val="24"/>
          <w:szCs w:val="28"/>
        </w:rPr>
      </w:pPr>
      <w:r>
        <w:rPr>
          <w:bCs/>
          <w:color w:val="000000"/>
          <w:sz w:val="24"/>
          <w:szCs w:val="28"/>
        </w:rPr>
        <w:t>d)</w:t>
      </w:r>
      <w:r w:rsidR="00001928">
        <w:rPr>
          <w:bCs/>
          <w:color w:val="000000"/>
          <w:sz w:val="24"/>
          <w:szCs w:val="28"/>
        </w:rPr>
        <w:t xml:space="preserve"> </w:t>
      </w:r>
      <w:r w:rsidR="00FA0F4C" w:rsidRPr="00FA0F4C">
        <w:rPr>
          <w:bCs/>
          <w:color w:val="000000"/>
          <w:sz w:val="24"/>
          <w:szCs w:val="28"/>
        </w:rPr>
        <w:t>Prestar as informações solicitadas pela CONTRATADA;</w:t>
      </w:r>
    </w:p>
    <w:p w:rsidR="00FA0F4C" w:rsidRPr="00FA0F4C" w:rsidRDefault="002B451D" w:rsidP="004F416D">
      <w:pPr>
        <w:widowControl w:val="0"/>
        <w:tabs>
          <w:tab w:val="left" w:pos="2258"/>
          <w:tab w:val="left" w:pos="8220"/>
        </w:tabs>
        <w:spacing w:after="120"/>
        <w:jc w:val="both"/>
        <w:rPr>
          <w:bCs/>
          <w:color w:val="000000"/>
          <w:sz w:val="24"/>
          <w:szCs w:val="28"/>
        </w:rPr>
      </w:pPr>
      <w:r>
        <w:rPr>
          <w:bCs/>
          <w:color w:val="000000"/>
          <w:sz w:val="24"/>
          <w:szCs w:val="28"/>
        </w:rPr>
        <w:t>e)</w:t>
      </w:r>
      <w:r w:rsidR="00FA0F4C" w:rsidRPr="00FA0F4C">
        <w:rPr>
          <w:bCs/>
          <w:color w:val="000000"/>
          <w:sz w:val="24"/>
          <w:szCs w:val="28"/>
        </w:rPr>
        <w:t xml:space="preserve"> Fazer os esclarecimentos solicitados pela CONTRATADA;</w:t>
      </w:r>
    </w:p>
    <w:p w:rsidR="00FA0F4C" w:rsidRPr="00FA0F4C" w:rsidRDefault="002B451D" w:rsidP="004F416D">
      <w:pPr>
        <w:widowControl w:val="0"/>
        <w:tabs>
          <w:tab w:val="left" w:pos="2258"/>
          <w:tab w:val="left" w:pos="8220"/>
        </w:tabs>
        <w:spacing w:after="120"/>
        <w:jc w:val="both"/>
        <w:rPr>
          <w:bCs/>
          <w:color w:val="000000"/>
          <w:sz w:val="24"/>
          <w:szCs w:val="28"/>
        </w:rPr>
      </w:pPr>
      <w:r>
        <w:rPr>
          <w:bCs/>
          <w:color w:val="000000"/>
          <w:sz w:val="24"/>
          <w:szCs w:val="28"/>
        </w:rPr>
        <w:t>f)</w:t>
      </w:r>
      <w:r w:rsidR="00001928">
        <w:rPr>
          <w:bCs/>
          <w:color w:val="000000"/>
          <w:sz w:val="24"/>
          <w:szCs w:val="28"/>
        </w:rPr>
        <w:t xml:space="preserve"> </w:t>
      </w:r>
      <w:r w:rsidR="00FA0F4C" w:rsidRPr="00FA0F4C">
        <w:rPr>
          <w:bCs/>
          <w:color w:val="000000"/>
          <w:sz w:val="24"/>
          <w:szCs w:val="28"/>
        </w:rPr>
        <w:t>Verificar se o serviço está sendo feito de acordo com as especificações;</w:t>
      </w:r>
    </w:p>
    <w:p w:rsidR="00FA0F4C" w:rsidRPr="00FA0F4C" w:rsidRDefault="002B451D" w:rsidP="004F416D">
      <w:pPr>
        <w:widowControl w:val="0"/>
        <w:tabs>
          <w:tab w:val="left" w:pos="2258"/>
          <w:tab w:val="left" w:pos="8220"/>
        </w:tabs>
        <w:spacing w:after="120"/>
        <w:jc w:val="both"/>
        <w:rPr>
          <w:bCs/>
          <w:color w:val="000000"/>
          <w:sz w:val="24"/>
          <w:szCs w:val="28"/>
        </w:rPr>
      </w:pPr>
      <w:r>
        <w:rPr>
          <w:bCs/>
          <w:color w:val="000000"/>
          <w:sz w:val="24"/>
          <w:szCs w:val="28"/>
        </w:rPr>
        <w:t>g)</w:t>
      </w:r>
      <w:r w:rsidR="00001928">
        <w:rPr>
          <w:bCs/>
          <w:color w:val="000000"/>
          <w:sz w:val="24"/>
          <w:szCs w:val="28"/>
        </w:rPr>
        <w:t xml:space="preserve"> </w:t>
      </w:r>
      <w:r w:rsidR="00FA0F4C" w:rsidRPr="00FA0F4C">
        <w:rPr>
          <w:bCs/>
          <w:color w:val="000000"/>
          <w:sz w:val="24"/>
          <w:szCs w:val="28"/>
        </w:rPr>
        <w:t>Advertir a CONTRATADA nos casos de observar alguma irregularidade quando suas determinações não forem acatadas.</w:t>
      </w:r>
    </w:p>
    <w:p w:rsidR="008178EB" w:rsidRPr="008178EB" w:rsidRDefault="008178EB" w:rsidP="004F416D">
      <w:pPr>
        <w:pStyle w:val="Recuodecorpodetexto31"/>
        <w:tabs>
          <w:tab w:val="left" w:pos="0"/>
        </w:tabs>
        <w:spacing w:after="120"/>
        <w:ind w:firstLine="0"/>
        <w:rPr>
          <w:b/>
        </w:rPr>
      </w:pPr>
      <w:r w:rsidRPr="008178EB">
        <w:rPr>
          <w:b/>
        </w:rPr>
        <w:t>CLÁUSULA DÉCIMA – DA RESCISÃO</w:t>
      </w:r>
    </w:p>
    <w:p w:rsidR="008178EB" w:rsidRDefault="008178EB" w:rsidP="004F416D">
      <w:pPr>
        <w:pStyle w:val="Recuodecorpodetexto31"/>
        <w:tabs>
          <w:tab w:val="left" w:pos="0"/>
        </w:tabs>
        <w:spacing w:after="120"/>
        <w:ind w:firstLine="0"/>
      </w:pPr>
      <w:r>
        <w:t xml:space="preserve">10.1 A CONTRATADA </w:t>
      </w:r>
      <w:proofErr w:type="gramStart"/>
      <w:r>
        <w:t>reconhece</w:t>
      </w:r>
      <w:proofErr w:type="gramEnd"/>
      <w:r>
        <w:t xml:space="preserve"> os direitos da Administração, em caso de Rescisão administrativa, previstos nos Art. 77 a 80 da Lei 8.666/93</w:t>
      </w:r>
      <w:r w:rsidR="00001928">
        <w:t>, no</w:t>
      </w:r>
      <w:r>
        <w:t xml:space="preserve"> caso do não recebimento da prestação regular dos serviços;</w:t>
      </w:r>
    </w:p>
    <w:p w:rsidR="008178EB" w:rsidRDefault="008178EB" w:rsidP="004F416D">
      <w:pPr>
        <w:pStyle w:val="Recuodecorpodetexto31"/>
        <w:tabs>
          <w:tab w:val="left" w:pos="0"/>
        </w:tabs>
        <w:spacing w:after="120"/>
        <w:ind w:firstLine="0"/>
      </w:pPr>
      <w:r>
        <w:t xml:space="preserve">10.2 A CONTRATANTE poderá ainda rescindir unilateralmente o presente contrato, sem que caiba à CONTRATADA qualquer indenização, exceto o trabalho já realizado, caso ocorram fatos supervenientes que impeçam ou dispensem a necessidade dos serviços, objeto deste, devendo a comunicação ser feita por escrito e com antecedência mínima de 30 (trinta) dias, nas hipóteses </w:t>
      </w:r>
      <w:proofErr w:type="gramStart"/>
      <w:r>
        <w:t>previstas nos Art. 77 e 78 e incisos</w:t>
      </w:r>
      <w:proofErr w:type="gramEnd"/>
      <w:r>
        <w:t xml:space="preserve"> e pelas normas do Art. 79 da Lei Federal nº 8.666/93;</w:t>
      </w:r>
    </w:p>
    <w:p w:rsidR="008178EB" w:rsidRDefault="008178EB" w:rsidP="004F416D">
      <w:pPr>
        <w:pStyle w:val="Recuodecorpodetexto31"/>
        <w:tabs>
          <w:tab w:val="left" w:pos="0"/>
        </w:tabs>
        <w:spacing w:after="120"/>
        <w:ind w:firstLine="0"/>
      </w:pPr>
      <w:r>
        <w:t xml:space="preserve">10.3 O contrato poderá ser rescindido de pleno direito, independente de Notificação, ou </w:t>
      </w:r>
      <w:r>
        <w:lastRenderedPageBreak/>
        <w:t>Interpelação Judicial ou Extrajudicial, sem qualquer espécie de indenização, no caso de falência ou liquidação da CONTRATADA;</w:t>
      </w:r>
    </w:p>
    <w:p w:rsidR="008178EB" w:rsidRDefault="008178EB" w:rsidP="004F416D">
      <w:pPr>
        <w:pStyle w:val="Recuodecorpodetexto31"/>
        <w:tabs>
          <w:tab w:val="left" w:pos="0"/>
        </w:tabs>
        <w:spacing w:after="120"/>
        <w:ind w:firstLine="0"/>
      </w:pPr>
      <w:r>
        <w:t>10.4 Constituem, igualmente, hipóteses d</w:t>
      </w:r>
      <w:r w:rsidR="00BB44AC">
        <w:t xml:space="preserve">e rescisão o cancelamento das </w:t>
      </w:r>
      <w:proofErr w:type="spellStart"/>
      <w:r w:rsidR="00BB44AC">
        <w:t>LO’</w:t>
      </w:r>
      <w:r>
        <w:t>s</w:t>
      </w:r>
      <w:proofErr w:type="spellEnd"/>
      <w:r>
        <w:t xml:space="preserve"> (Licenças de Operações) emitidas pelos órgãos competentes;</w:t>
      </w:r>
    </w:p>
    <w:p w:rsidR="008178EB" w:rsidRDefault="008178EB" w:rsidP="004F416D">
      <w:pPr>
        <w:pStyle w:val="Recuodecorpodetexto31"/>
        <w:tabs>
          <w:tab w:val="left" w:pos="0"/>
        </w:tabs>
        <w:spacing w:after="120"/>
        <w:ind w:firstLine="0"/>
      </w:pPr>
      <w:r>
        <w:t>10.5 A rescisão deste contrato implicará retenção de créditos decorrentes da contratação, até o limite dos prejuízos causados ao CONTRATANTE, bem como, na assunção do objeto do contrato pelo CONTRATANTE na forma que a mesma determinar.</w:t>
      </w:r>
    </w:p>
    <w:p w:rsidR="008178EB" w:rsidRPr="008178EB" w:rsidRDefault="008178EB" w:rsidP="004F416D">
      <w:pPr>
        <w:pStyle w:val="Recuodecorpodetexto31"/>
        <w:tabs>
          <w:tab w:val="left" w:pos="0"/>
        </w:tabs>
        <w:spacing w:after="120"/>
        <w:ind w:firstLine="0"/>
        <w:rPr>
          <w:b/>
        </w:rPr>
      </w:pPr>
      <w:r w:rsidRPr="008178EB">
        <w:rPr>
          <w:b/>
        </w:rPr>
        <w:t>CLÁUSULA DÉCIMA PRIMEIRA – DAS ALTERAÇÕES CONTRATUAIS</w:t>
      </w:r>
    </w:p>
    <w:p w:rsidR="008178EB" w:rsidRDefault="008178EB" w:rsidP="004F416D">
      <w:pPr>
        <w:pStyle w:val="Recuodecorpodetexto31"/>
        <w:tabs>
          <w:tab w:val="left" w:pos="0"/>
        </w:tabs>
        <w:spacing w:after="120"/>
        <w:ind w:firstLine="0"/>
      </w:pPr>
      <w:r>
        <w:t>11.1 O CONTRATANTE poderá modificar unilateralmente o presente contrato para melhor adequação às finalidades de interesse público, respeitados os direitos da CONTRATADA.</w:t>
      </w:r>
    </w:p>
    <w:p w:rsidR="00A159CE" w:rsidRDefault="00A159CE" w:rsidP="004F416D">
      <w:pPr>
        <w:pStyle w:val="Recuodecorpodetexto31"/>
        <w:tabs>
          <w:tab w:val="left" w:pos="0"/>
        </w:tabs>
        <w:spacing w:after="120"/>
        <w:ind w:firstLine="0"/>
      </w:pPr>
    </w:p>
    <w:p w:rsidR="008178EB" w:rsidRDefault="008178EB" w:rsidP="004F416D">
      <w:pPr>
        <w:pStyle w:val="Recuodecorpodetexto31"/>
        <w:tabs>
          <w:tab w:val="left" w:pos="0"/>
        </w:tabs>
        <w:spacing w:after="120"/>
        <w:ind w:firstLine="0"/>
      </w:pPr>
      <w:r>
        <w:t>11.2 Serão incorporadas ao contrato, mediante termos aditivos, quaisquer modificações que venham a ser necessárias, nos seguintes casos:</w:t>
      </w:r>
    </w:p>
    <w:p w:rsidR="00D1700D" w:rsidRDefault="008178EB" w:rsidP="004F416D">
      <w:pPr>
        <w:pStyle w:val="Recuodecorpodetexto31"/>
        <w:tabs>
          <w:tab w:val="left" w:pos="0"/>
        </w:tabs>
        <w:spacing w:after="120"/>
        <w:ind w:firstLine="0"/>
      </w:pPr>
      <w:r>
        <w:t>a) Quando por iniciativa da Administração, houver modificação do projeto e/ou das especificações para melhor adequação técnica aos seus objetos;</w:t>
      </w:r>
    </w:p>
    <w:p w:rsidR="008178EB" w:rsidRPr="00F03901" w:rsidRDefault="008178EB" w:rsidP="004F416D">
      <w:pPr>
        <w:pStyle w:val="Recuodecorpodetexto31"/>
        <w:tabs>
          <w:tab w:val="left" w:pos="0"/>
        </w:tabs>
        <w:spacing w:after="120"/>
        <w:ind w:firstLine="0"/>
      </w:pPr>
      <w:r>
        <w:t>b) Quando necessária</w:t>
      </w:r>
      <w:r w:rsidR="00C778DC">
        <w:t xml:space="preserve">, a </w:t>
      </w:r>
      <w:r>
        <w:t xml:space="preserve">modificação do valor contratual, em decorrência de acréscimo ou diminuição quantitativa de seu objeto, </w:t>
      </w:r>
      <w:r w:rsidR="00C778DC">
        <w:t xml:space="preserve">será feita </w:t>
      </w:r>
      <w:r>
        <w:t>a partir dos elementos constantes da planilha de custos.</w:t>
      </w:r>
    </w:p>
    <w:p w:rsidR="00F03901" w:rsidRDefault="00F03901" w:rsidP="004F416D">
      <w:pPr>
        <w:widowControl w:val="0"/>
        <w:tabs>
          <w:tab w:val="left" w:pos="2258"/>
        </w:tabs>
        <w:spacing w:after="120"/>
        <w:jc w:val="both"/>
        <w:rPr>
          <w:b/>
          <w:bCs/>
          <w:color w:val="000000"/>
          <w:sz w:val="24"/>
          <w:szCs w:val="28"/>
        </w:rPr>
      </w:pPr>
      <w:r>
        <w:rPr>
          <w:b/>
          <w:bCs/>
          <w:color w:val="000000"/>
          <w:sz w:val="24"/>
          <w:szCs w:val="28"/>
        </w:rPr>
        <w:t>CLÁUSULA DÉCIMA</w:t>
      </w:r>
      <w:r w:rsidR="008178EB">
        <w:rPr>
          <w:b/>
          <w:bCs/>
          <w:color w:val="000000"/>
          <w:sz w:val="24"/>
          <w:szCs w:val="28"/>
        </w:rPr>
        <w:t xml:space="preserve"> SEGUNDA</w:t>
      </w:r>
      <w:r>
        <w:rPr>
          <w:b/>
          <w:bCs/>
          <w:color w:val="000000"/>
          <w:sz w:val="24"/>
          <w:szCs w:val="28"/>
        </w:rPr>
        <w:t xml:space="preserve"> - PENALIDADES</w:t>
      </w:r>
    </w:p>
    <w:p w:rsidR="00F03901" w:rsidRPr="007F08CF" w:rsidRDefault="008178EB" w:rsidP="004F416D">
      <w:pPr>
        <w:autoSpaceDE w:val="0"/>
        <w:spacing w:after="120"/>
        <w:jc w:val="both"/>
        <w:rPr>
          <w:sz w:val="24"/>
          <w:szCs w:val="24"/>
        </w:rPr>
      </w:pPr>
      <w:r>
        <w:rPr>
          <w:sz w:val="24"/>
          <w:szCs w:val="24"/>
        </w:rPr>
        <w:t>12</w:t>
      </w:r>
      <w:r w:rsidR="00F03901" w:rsidRPr="007F08CF">
        <w:rPr>
          <w:sz w:val="24"/>
          <w:szCs w:val="24"/>
        </w:rPr>
        <w:t>.1 – O atraso injustificado na execução do Contrato sujeitará a CONTRATA</w:t>
      </w:r>
      <w:r w:rsidR="00F03901">
        <w:rPr>
          <w:sz w:val="24"/>
          <w:szCs w:val="24"/>
        </w:rPr>
        <w:t xml:space="preserve">DA ao pagamento de multa diária </w:t>
      </w:r>
      <w:r w:rsidR="00F03901" w:rsidRPr="007F08CF">
        <w:rPr>
          <w:sz w:val="24"/>
          <w:szCs w:val="24"/>
        </w:rPr>
        <w:t>de 1%</w:t>
      </w:r>
      <w:proofErr w:type="gramStart"/>
      <w:r w:rsidR="00F03901" w:rsidRPr="007F08CF">
        <w:rPr>
          <w:sz w:val="24"/>
          <w:szCs w:val="24"/>
        </w:rPr>
        <w:t>(</w:t>
      </w:r>
      <w:proofErr w:type="gramEnd"/>
      <w:r w:rsidR="00F03901" w:rsidRPr="007F08CF">
        <w:rPr>
          <w:sz w:val="24"/>
          <w:szCs w:val="24"/>
        </w:rPr>
        <w:t>um por cent</w:t>
      </w:r>
      <w:r w:rsidR="00F03901">
        <w:rPr>
          <w:sz w:val="24"/>
          <w:szCs w:val="24"/>
        </w:rPr>
        <w:t>o), por dia de atraso, calculada</w:t>
      </w:r>
      <w:r w:rsidR="00F03901" w:rsidRPr="007F08CF">
        <w:rPr>
          <w:sz w:val="24"/>
          <w:szCs w:val="24"/>
        </w:rPr>
        <w:t xml:space="preserve"> sobre o valor do contrato, sem prejuízo da multa contratual pelo inadimplemento.</w:t>
      </w:r>
    </w:p>
    <w:p w:rsidR="00F03901" w:rsidRPr="007F08CF" w:rsidRDefault="008178EB" w:rsidP="004F416D">
      <w:pPr>
        <w:autoSpaceDE w:val="0"/>
        <w:spacing w:after="120"/>
        <w:jc w:val="both"/>
        <w:rPr>
          <w:sz w:val="24"/>
          <w:szCs w:val="24"/>
        </w:rPr>
      </w:pPr>
      <w:r>
        <w:rPr>
          <w:sz w:val="24"/>
          <w:szCs w:val="24"/>
        </w:rPr>
        <w:t>12</w:t>
      </w:r>
      <w:r w:rsidR="00F03901">
        <w:rPr>
          <w:sz w:val="24"/>
          <w:szCs w:val="24"/>
        </w:rPr>
        <w:t xml:space="preserve">.2 – A multa que alude o </w:t>
      </w:r>
      <w:r w:rsidR="00F03901" w:rsidRPr="007F08CF">
        <w:rPr>
          <w:sz w:val="24"/>
          <w:szCs w:val="24"/>
        </w:rPr>
        <w:t>item a</w:t>
      </w:r>
      <w:r w:rsidR="00F03901">
        <w:rPr>
          <w:sz w:val="24"/>
          <w:szCs w:val="24"/>
        </w:rPr>
        <w:t>nterior</w:t>
      </w:r>
      <w:r w:rsidR="00F03901" w:rsidRPr="007F08CF">
        <w:rPr>
          <w:sz w:val="24"/>
          <w:szCs w:val="24"/>
        </w:rPr>
        <w:t xml:space="preserve"> não impede que a Administração rescinda unilateralmente o Contrato e aplique as outras sanções previstas na Lei 8.666/93.</w:t>
      </w:r>
    </w:p>
    <w:p w:rsidR="00F03901" w:rsidRPr="007F08CF" w:rsidRDefault="008178EB" w:rsidP="004F416D">
      <w:pPr>
        <w:autoSpaceDE w:val="0"/>
        <w:spacing w:after="120"/>
        <w:jc w:val="both"/>
        <w:rPr>
          <w:sz w:val="24"/>
          <w:szCs w:val="24"/>
        </w:rPr>
      </w:pPr>
      <w:r>
        <w:rPr>
          <w:sz w:val="24"/>
          <w:szCs w:val="24"/>
        </w:rPr>
        <w:t>12</w:t>
      </w:r>
      <w:r w:rsidR="00F03901" w:rsidRPr="007F08CF">
        <w:rPr>
          <w:sz w:val="24"/>
          <w:szCs w:val="24"/>
        </w:rPr>
        <w:t>.</w:t>
      </w:r>
      <w:r w:rsidR="00F03901">
        <w:rPr>
          <w:sz w:val="24"/>
          <w:szCs w:val="24"/>
        </w:rPr>
        <w:t>3</w:t>
      </w:r>
      <w:r w:rsidR="00F03901" w:rsidRPr="007F08CF">
        <w:rPr>
          <w:sz w:val="24"/>
          <w:szCs w:val="24"/>
        </w:rPr>
        <w:t xml:space="preserve"> – À CONTRATADA, total ou parcialmente inadimplente, serão aplicadas as seguintes sanções, garantida a prévia defesa:</w:t>
      </w:r>
    </w:p>
    <w:p w:rsidR="00F03901" w:rsidRPr="007F08CF" w:rsidRDefault="00F03901" w:rsidP="004F416D">
      <w:pPr>
        <w:autoSpaceDE w:val="0"/>
        <w:spacing w:after="120"/>
        <w:jc w:val="both"/>
        <w:rPr>
          <w:sz w:val="24"/>
          <w:szCs w:val="24"/>
        </w:rPr>
      </w:pPr>
      <w:r w:rsidRPr="007F08CF">
        <w:rPr>
          <w:sz w:val="24"/>
          <w:szCs w:val="24"/>
        </w:rPr>
        <w:t>a) Advertência, nas hipóteses de execução irregular de que não resulte prejuízo para o serviço;</w:t>
      </w:r>
    </w:p>
    <w:p w:rsidR="00F03901" w:rsidRPr="007F08CF" w:rsidRDefault="00047239" w:rsidP="004F416D">
      <w:pPr>
        <w:autoSpaceDE w:val="0"/>
        <w:spacing w:after="120"/>
        <w:jc w:val="both"/>
        <w:rPr>
          <w:sz w:val="24"/>
          <w:szCs w:val="24"/>
        </w:rPr>
      </w:pPr>
      <w:r>
        <w:rPr>
          <w:sz w:val="24"/>
          <w:szCs w:val="24"/>
        </w:rPr>
        <w:t>b) Multa, que não excederá</w:t>
      </w:r>
      <w:r w:rsidR="00F03901" w:rsidRPr="007F08CF">
        <w:rPr>
          <w:sz w:val="24"/>
          <w:szCs w:val="24"/>
        </w:rPr>
        <w:t xml:space="preserve"> em seu total </w:t>
      </w:r>
      <w:r>
        <w:rPr>
          <w:sz w:val="24"/>
          <w:szCs w:val="24"/>
        </w:rPr>
        <w:t xml:space="preserve">a </w:t>
      </w:r>
      <w:r w:rsidR="00F03901" w:rsidRPr="007F08CF">
        <w:rPr>
          <w:sz w:val="24"/>
          <w:szCs w:val="24"/>
        </w:rPr>
        <w:t>20% (vinte por cento) do valor do contrato, nas hipóteses de inexecução, com ou sem prejuízo para o serviço;</w:t>
      </w:r>
    </w:p>
    <w:p w:rsidR="00F03901" w:rsidRPr="007F08CF" w:rsidRDefault="00F03901" w:rsidP="004F416D">
      <w:pPr>
        <w:autoSpaceDE w:val="0"/>
        <w:spacing w:after="120"/>
        <w:jc w:val="both"/>
        <w:rPr>
          <w:sz w:val="24"/>
          <w:szCs w:val="24"/>
        </w:rPr>
      </w:pPr>
      <w:r w:rsidRPr="007F08CF">
        <w:rPr>
          <w:sz w:val="24"/>
          <w:szCs w:val="24"/>
        </w:rPr>
        <w:t>c) Suspensão temporária de participação em licitação e impedimento para contratar com a Administração, por prazo não superior a 02(dois) anos, nas hipóteses de execução irregular, atrasos ou inexecução de que resulte prejuízo para o serviço;</w:t>
      </w:r>
    </w:p>
    <w:p w:rsidR="00F03901" w:rsidRPr="007F08CF" w:rsidRDefault="00F03901" w:rsidP="004F416D">
      <w:pPr>
        <w:autoSpaceDE w:val="0"/>
        <w:spacing w:after="120"/>
        <w:jc w:val="both"/>
        <w:rPr>
          <w:sz w:val="24"/>
          <w:szCs w:val="24"/>
        </w:rPr>
      </w:pPr>
      <w:r w:rsidRPr="007F08CF">
        <w:rPr>
          <w:sz w:val="24"/>
          <w:szCs w:val="24"/>
        </w:rPr>
        <w:t>d) Declaração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F03901" w:rsidRPr="007F08CF" w:rsidRDefault="008178EB" w:rsidP="004F416D">
      <w:pPr>
        <w:autoSpaceDE w:val="0"/>
        <w:spacing w:after="120"/>
        <w:jc w:val="both"/>
        <w:rPr>
          <w:sz w:val="24"/>
          <w:szCs w:val="24"/>
        </w:rPr>
      </w:pPr>
      <w:r>
        <w:rPr>
          <w:sz w:val="24"/>
          <w:szCs w:val="24"/>
        </w:rPr>
        <w:t>12</w:t>
      </w:r>
      <w:r w:rsidR="00F03901" w:rsidRPr="007F08CF">
        <w:rPr>
          <w:sz w:val="24"/>
          <w:szCs w:val="24"/>
        </w:rPr>
        <w:t>.</w:t>
      </w:r>
      <w:r w:rsidR="00F03901">
        <w:rPr>
          <w:sz w:val="24"/>
          <w:szCs w:val="24"/>
        </w:rPr>
        <w:t>4 – As multas</w:t>
      </w:r>
      <w:r w:rsidR="00F03901" w:rsidRPr="007F08CF">
        <w:rPr>
          <w:sz w:val="24"/>
          <w:szCs w:val="24"/>
        </w:rPr>
        <w:t xml:space="preserve"> a que se referem os subitens </w:t>
      </w:r>
      <w:r w:rsidR="00466EC7">
        <w:rPr>
          <w:sz w:val="24"/>
          <w:szCs w:val="24"/>
        </w:rPr>
        <w:t>12</w:t>
      </w:r>
      <w:r w:rsidR="00F03901" w:rsidRPr="007F08CF">
        <w:rPr>
          <w:sz w:val="24"/>
          <w:szCs w:val="24"/>
        </w:rPr>
        <w:t xml:space="preserve">.1 e </w:t>
      </w:r>
      <w:r w:rsidR="00466EC7">
        <w:rPr>
          <w:sz w:val="24"/>
          <w:szCs w:val="24"/>
        </w:rPr>
        <w:t>12</w:t>
      </w:r>
      <w:r w:rsidR="00F03901" w:rsidRPr="007F08CF">
        <w:rPr>
          <w:sz w:val="24"/>
          <w:szCs w:val="24"/>
        </w:rPr>
        <w:t>.2 poderão ser aplicadas após regular processo administrativo</w:t>
      </w:r>
      <w:r w:rsidR="00F03901">
        <w:rPr>
          <w:sz w:val="24"/>
          <w:szCs w:val="24"/>
        </w:rPr>
        <w:t>,</w:t>
      </w:r>
      <w:r w:rsidR="00F03901" w:rsidRPr="007F08CF">
        <w:rPr>
          <w:sz w:val="24"/>
          <w:szCs w:val="24"/>
        </w:rPr>
        <w:t xml:space="preserve"> e serão descontadas da garantia do respectivo Contrato, </w:t>
      </w:r>
      <w:r w:rsidR="00F03901" w:rsidRPr="00363EFE">
        <w:rPr>
          <w:sz w:val="24"/>
          <w:szCs w:val="24"/>
        </w:rPr>
        <w:t>quando houver</w:t>
      </w:r>
      <w:r w:rsidR="00F03901" w:rsidRPr="007F08CF">
        <w:rPr>
          <w:sz w:val="24"/>
          <w:szCs w:val="24"/>
        </w:rPr>
        <w:t>.</w:t>
      </w:r>
    </w:p>
    <w:p w:rsidR="00F03901" w:rsidRPr="007F08CF" w:rsidRDefault="008178EB" w:rsidP="004F416D">
      <w:pPr>
        <w:autoSpaceDE w:val="0"/>
        <w:spacing w:after="120"/>
        <w:jc w:val="both"/>
        <w:rPr>
          <w:sz w:val="24"/>
          <w:szCs w:val="24"/>
        </w:rPr>
      </w:pPr>
      <w:r>
        <w:rPr>
          <w:sz w:val="24"/>
          <w:szCs w:val="24"/>
        </w:rPr>
        <w:t>12</w:t>
      </w:r>
      <w:r w:rsidR="00F03901">
        <w:rPr>
          <w:sz w:val="24"/>
          <w:szCs w:val="24"/>
        </w:rPr>
        <w:t xml:space="preserve">.4.1 – Se as referidas multas </w:t>
      </w:r>
      <w:r w:rsidR="00F03901" w:rsidRPr="007F08CF">
        <w:rPr>
          <w:sz w:val="24"/>
          <w:szCs w:val="24"/>
        </w:rPr>
        <w:t xml:space="preserve">forem de valor superior ao valor da garantia prestada, além da perda desta, responderá a CONTRATADA pela sua diferença, a qual será descontada dos </w:t>
      </w:r>
      <w:r w:rsidR="00F03901" w:rsidRPr="007F08CF">
        <w:rPr>
          <w:sz w:val="24"/>
          <w:szCs w:val="24"/>
        </w:rPr>
        <w:lastRenderedPageBreak/>
        <w:t>pagamentos eventualmente devidos pela Administração ou ainda, quando for o caso, cobrada judicialmente.</w:t>
      </w:r>
    </w:p>
    <w:p w:rsidR="00F03901" w:rsidRPr="007F08CF" w:rsidRDefault="008178EB" w:rsidP="004F416D">
      <w:pPr>
        <w:tabs>
          <w:tab w:val="left" w:pos="511"/>
        </w:tabs>
        <w:autoSpaceDE w:val="0"/>
        <w:spacing w:after="120"/>
        <w:jc w:val="both"/>
        <w:rPr>
          <w:sz w:val="24"/>
          <w:szCs w:val="24"/>
        </w:rPr>
      </w:pPr>
      <w:r>
        <w:rPr>
          <w:sz w:val="24"/>
          <w:szCs w:val="24"/>
        </w:rPr>
        <w:t>12</w:t>
      </w:r>
      <w:r w:rsidR="00F03901">
        <w:rPr>
          <w:sz w:val="24"/>
          <w:szCs w:val="24"/>
        </w:rPr>
        <w:t>.5 -</w:t>
      </w:r>
      <w:r w:rsidR="00F03901" w:rsidRPr="007F08CF">
        <w:rPr>
          <w:sz w:val="24"/>
          <w:szCs w:val="24"/>
        </w:rPr>
        <w:t xml:space="preserve"> A multa prevista no item </w:t>
      </w:r>
      <w:r w:rsidR="00466EC7">
        <w:rPr>
          <w:sz w:val="24"/>
          <w:szCs w:val="24"/>
        </w:rPr>
        <w:t>12</w:t>
      </w:r>
      <w:r w:rsidR="00F03901" w:rsidRPr="007F08CF">
        <w:rPr>
          <w:sz w:val="24"/>
          <w:szCs w:val="24"/>
        </w:rPr>
        <w:t>.1 não tem caráter compensatório, porém moratória, e seu pagamento não eximirá a CONTRATADA da responsabilidade pelas perdas e danos ou prejuízos decorrentes das infrações cometidas.</w:t>
      </w:r>
    </w:p>
    <w:p w:rsidR="00F03901" w:rsidRDefault="00FE52A9" w:rsidP="004F416D">
      <w:pPr>
        <w:tabs>
          <w:tab w:val="left" w:pos="579"/>
        </w:tabs>
        <w:autoSpaceDE w:val="0"/>
        <w:spacing w:after="120"/>
        <w:jc w:val="both"/>
        <w:rPr>
          <w:sz w:val="24"/>
          <w:szCs w:val="24"/>
        </w:rPr>
      </w:pPr>
      <w:r>
        <w:rPr>
          <w:sz w:val="24"/>
          <w:szCs w:val="24"/>
        </w:rPr>
        <w:t>12</w:t>
      </w:r>
      <w:r w:rsidR="00F03901">
        <w:rPr>
          <w:sz w:val="24"/>
          <w:szCs w:val="24"/>
        </w:rPr>
        <w:t xml:space="preserve">.6 </w:t>
      </w:r>
      <w:r w:rsidR="00F03901" w:rsidRPr="007F08CF">
        <w:rPr>
          <w:sz w:val="24"/>
          <w:szCs w:val="24"/>
        </w:rPr>
        <w:t>– Contra as decisões de que resulte aplicação de penalidades, a CONTRATADA poderá, sempre sem efeito suspensivo, interpor recursos cabíveis na forma e nos prazos previstos na Lei nº 8.666/93.</w:t>
      </w:r>
    </w:p>
    <w:p w:rsidR="00FE52A9" w:rsidRPr="00FE52A9" w:rsidRDefault="00FE52A9" w:rsidP="004F416D">
      <w:pPr>
        <w:tabs>
          <w:tab w:val="left" w:pos="579"/>
        </w:tabs>
        <w:autoSpaceDE w:val="0"/>
        <w:spacing w:after="120"/>
        <w:jc w:val="both"/>
        <w:rPr>
          <w:b/>
          <w:sz w:val="24"/>
          <w:szCs w:val="24"/>
        </w:rPr>
      </w:pPr>
      <w:r w:rsidRPr="00FE52A9">
        <w:rPr>
          <w:b/>
          <w:sz w:val="24"/>
          <w:szCs w:val="24"/>
        </w:rPr>
        <w:t>CLÁUSULA DÉCIMA TERCEIRA – OUTRAS DISPOSIÇÕES</w:t>
      </w:r>
    </w:p>
    <w:p w:rsidR="00FE52A9" w:rsidRPr="00FE52A9" w:rsidRDefault="00FE52A9" w:rsidP="004F416D">
      <w:pPr>
        <w:tabs>
          <w:tab w:val="left" w:pos="579"/>
        </w:tabs>
        <w:autoSpaceDE w:val="0"/>
        <w:spacing w:after="120"/>
        <w:jc w:val="both"/>
        <w:rPr>
          <w:sz w:val="24"/>
          <w:szCs w:val="24"/>
        </w:rPr>
      </w:pPr>
      <w:r>
        <w:rPr>
          <w:sz w:val="24"/>
          <w:szCs w:val="24"/>
        </w:rPr>
        <w:t xml:space="preserve">13.1 </w:t>
      </w:r>
      <w:proofErr w:type="gramStart"/>
      <w:r w:rsidRPr="00FE52A9">
        <w:rPr>
          <w:sz w:val="24"/>
          <w:szCs w:val="24"/>
        </w:rPr>
        <w:t>Caberá</w:t>
      </w:r>
      <w:proofErr w:type="gramEnd"/>
      <w:r w:rsidRPr="00FE52A9">
        <w:rPr>
          <w:sz w:val="24"/>
          <w:szCs w:val="24"/>
        </w:rPr>
        <w:t xml:space="preserve"> à </w:t>
      </w:r>
      <w:r w:rsidR="007207D5">
        <w:rPr>
          <w:sz w:val="24"/>
          <w:szCs w:val="24"/>
        </w:rPr>
        <w:t>CONTRATADA</w:t>
      </w:r>
      <w:r w:rsidRPr="00FE52A9">
        <w:rPr>
          <w:sz w:val="24"/>
          <w:szCs w:val="24"/>
        </w:rPr>
        <w:t>:</w:t>
      </w:r>
    </w:p>
    <w:p w:rsidR="00FE52A9" w:rsidRPr="00FE52A9" w:rsidRDefault="00FE52A9" w:rsidP="004F416D">
      <w:pPr>
        <w:tabs>
          <w:tab w:val="left" w:pos="579"/>
        </w:tabs>
        <w:autoSpaceDE w:val="0"/>
        <w:spacing w:after="120"/>
        <w:jc w:val="both"/>
        <w:rPr>
          <w:sz w:val="24"/>
          <w:szCs w:val="24"/>
        </w:rPr>
      </w:pPr>
      <w:r w:rsidRPr="00FE52A9">
        <w:rPr>
          <w:sz w:val="24"/>
          <w:szCs w:val="24"/>
        </w:rPr>
        <w:t>a) Respeitar, rigorosamente, durante o período de vigência do contrato, a</w:t>
      </w:r>
      <w:r>
        <w:rPr>
          <w:sz w:val="24"/>
          <w:szCs w:val="24"/>
        </w:rPr>
        <w:t xml:space="preserve"> </w:t>
      </w:r>
      <w:r w:rsidRPr="00FE52A9">
        <w:rPr>
          <w:sz w:val="24"/>
          <w:szCs w:val="24"/>
        </w:rPr>
        <w:t>legislação trabalhista, fiscal e previdenciária, bem como as normas de higiene,</w:t>
      </w:r>
      <w:r>
        <w:rPr>
          <w:sz w:val="24"/>
          <w:szCs w:val="24"/>
        </w:rPr>
        <w:t xml:space="preserve"> </w:t>
      </w:r>
      <w:r w:rsidRPr="00FE52A9">
        <w:rPr>
          <w:sz w:val="24"/>
          <w:szCs w:val="24"/>
        </w:rPr>
        <w:t xml:space="preserve">segurança e sinalização, por cujos encargos </w:t>
      </w:r>
      <w:proofErr w:type="gramStart"/>
      <w:r w:rsidRPr="00FE52A9">
        <w:rPr>
          <w:sz w:val="24"/>
          <w:szCs w:val="24"/>
        </w:rPr>
        <w:t>responderá</w:t>
      </w:r>
      <w:proofErr w:type="gramEnd"/>
      <w:r w:rsidRPr="00FE52A9">
        <w:rPr>
          <w:sz w:val="24"/>
          <w:szCs w:val="24"/>
        </w:rPr>
        <w:t xml:space="preserve"> unilateralmente.</w:t>
      </w:r>
    </w:p>
    <w:p w:rsidR="00FE52A9" w:rsidRPr="00FE52A9" w:rsidRDefault="00FE52A9" w:rsidP="004F416D">
      <w:pPr>
        <w:tabs>
          <w:tab w:val="left" w:pos="579"/>
        </w:tabs>
        <w:autoSpaceDE w:val="0"/>
        <w:spacing w:after="120"/>
        <w:jc w:val="both"/>
        <w:rPr>
          <w:sz w:val="24"/>
          <w:szCs w:val="24"/>
        </w:rPr>
      </w:pPr>
      <w:r w:rsidRPr="00FE52A9">
        <w:rPr>
          <w:sz w:val="24"/>
          <w:szCs w:val="24"/>
        </w:rPr>
        <w:t>b) Obter e manter atualizadas todas as licenças ambientais necessárias para a</w:t>
      </w:r>
      <w:r w:rsidR="00BB44AC">
        <w:rPr>
          <w:sz w:val="24"/>
          <w:szCs w:val="24"/>
        </w:rPr>
        <w:t xml:space="preserve"> </w:t>
      </w:r>
      <w:r w:rsidRPr="00FE52A9">
        <w:rPr>
          <w:sz w:val="24"/>
          <w:szCs w:val="24"/>
        </w:rPr>
        <w:t>prestação dos serviços contratados;</w:t>
      </w:r>
    </w:p>
    <w:p w:rsidR="00FE52A9" w:rsidRDefault="00FE52A9" w:rsidP="004F416D">
      <w:pPr>
        <w:tabs>
          <w:tab w:val="left" w:pos="579"/>
        </w:tabs>
        <w:autoSpaceDE w:val="0"/>
        <w:spacing w:after="120"/>
        <w:jc w:val="both"/>
        <w:rPr>
          <w:sz w:val="24"/>
          <w:szCs w:val="24"/>
        </w:rPr>
      </w:pPr>
      <w:r w:rsidRPr="00FE52A9">
        <w:rPr>
          <w:sz w:val="24"/>
          <w:szCs w:val="24"/>
        </w:rPr>
        <w:t>c) O pagamento dos emolumentos prescritos em lei e observação de todas as</w:t>
      </w:r>
      <w:r>
        <w:rPr>
          <w:sz w:val="24"/>
          <w:szCs w:val="24"/>
        </w:rPr>
        <w:t xml:space="preserve"> </w:t>
      </w:r>
      <w:r w:rsidRPr="00FE52A9">
        <w:rPr>
          <w:sz w:val="24"/>
          <w:szCs w:val="24"/>
        </w:rPr>
        <w:t>posturas referente ao serviço;</w:t>
      </w:r>
    </w:p>
    <w:p w:rsidR="00FE52A9" w:rsidRPr="00FE52A9" w:rsidRDefault="00FE52A9" w:rsidP="004F416D">
      <w:pPr>
        <w:tabs>
          <w:tab w:val="left" w:pos="579"/>
        </w:tabs>
        <w:autoSpaceDE w:val="0"/>
        <w:spacing w:after="120"/>
        <w:jc w:val="both"/>
        <w:rPr>
          <w:sz w:val="24"/>
          <w:szCs w:val="24"/>
        </w:rPr>
      </w:pPr>
      <w:r w:rsidRPr="00FE52A9">
        <w:rPr>
          <w:sz w:val="24"/>
          <w:szCs w:val="24"/>
        </w:rPr>
        <w:t>d) Adimplir todas as despesas decorrentes de leis trabalhistas e que digam</w:t>
      </w:r>
      <w:r w:rsidR="00BB44AC">
        <w:rPr>
          <w:sz w:val="24"/>
          <w:szCs w:val="24"/>
        </w:rPr>
        <w:t xml:space="preserve"> </w:t>
      </w:r>
      <w:r w:rsidRPr="00FE52A9">
        <w:rPr>
          <w:sz w:val="24"/>
          <w:szCs w:val="24"/>
        </w:rPr>
        <w:t>respeito ao serviço contratado;</w:t>
      </w:r>
    </w:p>
    <w:p w:rsidR="00FE52A9" w:rsidRPr="00FE52A9" w:rsidRDefault="00FE52A9" w:rsidP="004F416D">
      <w:pPr>
        <w:tabs>
          <w:tab w:val="left" w:pos="579"/>
        </w:tabs>
        <w:autoSpaceDE w:val="0"/>
        <w:spacing w:after="120"/>
        <w:jc w:val="both"/>
        <w:rPr>
          <w:sz w:val="24"/>
          <w:szCs w:val="24"/>
        </w:rPr>
      </w:pPr>
      <w:r w:rsidRPr="00FE52A9">
        <w:rPr>
          <w:sz w:val="24"/>
          <w:szCs w:val="24"/>
        </w:rPr>
        <w:t>e) Custear as despesas operaciona</w:t>
      </w:r>
      <w:r w:rsidR="00BB44AC">
        <w:rPr>
          <w:sz w:val="24"/>
          <w:szCs w:val="24"/>
        </w:rPr>
        <w:t xml:space="preserve">is, de combustível, manutenção, </w:t>
      </w:r>
      <w:r w:rsidRPr="00FE52A9">
        <w:rPr>
          <w:sz w:val="24"/>
          <w:szCs w:val="24"/>
        </w:rPr>
        <w:t>material de</w:t>
      </w:r>
      <w:r>
        <w:rPr>
          <w:sz w:val="24"/>
          <w:szCs w:val="24"/>
        </w:rPr>
        <w:t xml:space="preserve"> </w:t>
      </w:r>
      <w:r w:rsidRPr="00FE52A9">
        <w:rPr>
          <w:sz w:val="24"/>
          <w:szCs w:val="24"/>
        </w:rPr>
        <w:t>segurança</w:t>
      </w:r>
      <w:r w:rsidR="00BB44AC">
        <w:rPr>
          <w:sz w:val="24"/>
          <w:szCs w:val="24"/>
        </w:rPr>
        <w:t>, uniformes, peças, acessórios e com funcionários;</w:t>
      </w:r>
    </w:p>
    <w:p w:rsidR="00FE52A9" w:rsidRPr="00FE52A9" w:rsidRDefault="00FE52A9" w:rsidP="004F416D">
      <w:pPr>
        <w:tabs>
          <w:tab w:val="left" w:pos="579"/>
        </w:tabs>
        <w:autoSpaceDE w:val="0"/>
        <w:spacing w:after="120"/>
        <w:jc w:val="both"/>
        <w:rPr>
          <w:sz w:val="24"/>
          <w:szCs w:val="24"/>
        </w:rPr>
      </w:pPr>
      <w:r w:rsidRPr="00FE52A9">
        <w:rPr>
          <w:sz w:val="24"/>
          <w:szCs w:val="24"/>
        </w:rPr>
        <w:t xml:space="preserve">f) Manter as </w:t>
      </w:r>
      <w:proofErr w:type="spellStart"/>
      <w:r w:rsidRPr="00FE52A9">
        <w:rPr>
          <w:sz w:val="24"/>
          <w:szCs w:val="24"/>
        </w:rPr>
        <w:t>ARTs</w:t>
      </w:r>
      <w:proofErr w:type="spellEnd"/>
      <w:r w:rsidRPr="00FE52A9">
        <w:rPr>
          <w:sz w:val="24"/>
          <w:szCs w:val="24"/>
        </w:rPr>
        <w:t xml:space="preserve"> e </w:t>
      </w:r>
      <w:proofErr w:type="spellStart"/>
      <w:r w:rsidRPr="00FE52A9">
        <w:rPr>
          <w:sz w:val="24"/>
          <w:szCs w:val="24"/>
        </w:rPr>
        <w:t>AFTs</w:t>
      </w:r>
      <w:proofErr w:type="spellEnd"/>
      <w:r w:rsidRPr="00FE52A9">
        <w:rPr>
          <w:sz w:val="24"/>
          <w:szCs w:val="24"/>
        </w:rPr>
        <w:t xml:space="preserve"> e registros no órgão de classe, sempre vigentes.</w:t>
      </w:r>
      <w:r>
        <w:rPr>
          <w:sz w:val="24"/>
          <w:szCs w:val="24"/>
        </w:rPr>
        <w:t xml:space="preserve"> </w:t>
      </w:r>
      <w:r w:rsidRPr="00FE52A9">
        <w:rPr>
          <w:sz w:val="24"/>
          <w:szCs w:val="24"/>
        </w:rPr>
        <w:t>A CONTRATADA reconhece por este instrumento que é responsável, em</w:t>
      </w:r>
      <w:r>
        <w:rPr>
          <w:sz w:val="24"/>
          <w:szCs w:val="24"/>
        </w:rPr>
        <w:t xml:space="preserve"> </w:t>
      </w:r>
      <w:r w:rsidRPr="00FE52A9">
        <w:rPr>
          <w:sz w:val="24"/>
          <w:szCs w:val="24"/>
        </w:rPr>
        <w:t>qualquer caso, por danos e prejuízos que, eventualmente, venha a causar ao</w:t>
      </w:r>
      <w:r>
        <w:rPr>
          <w:sz w:val="24"/>
          <w:szCs w:val="24"/>
        </w:rPr>
        <w:t xml:space="preserve"> </w:t>
      </w:r>
      <w:r w:rsidRPr="00FE52A9">
        <w:rPr>
          <w:sz w:val="24"/>
          <w:szCs w:val="24"/>
        </w:rPr>
        <w:t>CONTRATANTE, coisas, propriedades, ou terceiras pessoas, em decorrência da</w:t>
      </w:r>
      <w:r>
        <w:rPr>
          <w:sz w:val="24"/>
          <w:szCs w:val="24"/>
        </w:rPr>
        <w:t xml:space="preserve"> </w:t>
      </w:r>
      <w:r w:rsidRPr="00FE52A9">
        <w:rPr>
          <w:sz w:val="24"/>
          <w:szCs w:val="24"/>
        </w:rPr>
        <w:t>execução do serviço, correndo às suas expensas, sem responsabilidade ou ônus para o</w:t>
      </w:r>
      <w:r>
        <w:rPr>
          <w:sz w:val="24"/>
          <w:szCs w:val="24"/>
        </w:rPr>
        <w:t xml:space="preserve"> </w:t>
      </w:r>
      <w:r w:rsidRPr="00FE52A9">
        <w:rPr>
          <w:sz w:val="24"/>
          <w:szCs w:val="24"/>
        </w:rPr>
        <w:t>CONTRATANTE, o ressarcimento ou indenização que os mesmos possam motivar;</w:t>
      </w:r>
    </w:p>
    <w:p w:rsidR="00FE52A9" w:rsidRPr="00F03901" w:rsidRDefault="00FE52A9" w:rsidP="004F416D">
      <w:pPr>
        <w:tabs>
          <w:tab w:val="left" w:pos="579"/>
        </w:tabs>
        <w:autoSpaceDE w:val="0"/>
        <w:spacing w:after="120"/>
        <w:jc w:val="both"/>
        <w:rPr>
          <w:sz w:val="24"/>
          <w:szCs w:val="24"/>
        </w:rPr>
      </w:pPr>
      <w:r>
        <w:rPr>
          <w:sz w:val="24"/>
          <w:szCs w:val="24"/>
        </w:rPr>
        <w:t xml:space="preserve">g) </w:t>
      </w:r>
      <w:r w:rsidRPr="00FE52A9">
        <w:rPr>
          <w:sz w:val="24"/>
          <w:szCs w:val="24"/>
        </w:rPr>
        <w:t>O presente contrato é regido em todos seus termos, pela Lei nº 8.666, de</w:t>
      </w:r>
      <w:r>
        <w:rPr>
          <w:sz w:val="24"/>
          <w:szCs w:val="24"/>
        </w:rPr>
        <w:t xml:space="preserve"> </w:t>
      </w:r>
      <w:r w:rsidRPr="00FE52A9">
        <w:rPr>
          <w:sz w:val="24"/>
          <w:szCs w:val="24"/>
        </w:rPr>
        <w:t>21.06.93, com a nova redação dada pela Lei nº 8.883, de 08.06.94 e suas alterações, a</w:t>
      </w:r>
      <w:r>
        <w:rPr>
          <w:sz w:val="24"/>
          <w:szCs w:val="24"/>
        </w:rPr>
        <w:t xml:space="preserve"> </w:t>
      </w:r>
      <w:r w:rsidRPr="00FE52A9">
        <w:rPr>
          <w:sz w:val="24"/>
          <w:szCs w:val="24"/>
        </w:rPr>
        <w:t>qual terá aplicabilidade também onde o contrato for omisso.</w:t>
      </w:r>
    </w:p>
    <w:p w:rsidR="00F03901" w:rsidRDefault="00FE52A9" w:rsidP="004F416D">
      <w:pPr>
        <w:widowControl w:val="0"/>
        <w:tabs>
          <w:tab w:val="left" w:pos="0"/>
          <w:tab w:val="left" w:pos="851"/>
        </w:tabs>
        <w:spacing w:after="120"/>
        <w:jc w:val="both"/>
        <w:rPr>
          <w:color w:val="000000"/>
          <w:sz w:val="24"/>
          <w:szCs w:val="28"/>
        </w:rPr>
      </w:pPr>
      <w:r>
        <w:rPr>
          <w:color w:val="000000"/>
          <w:sz w:val="24"/>
          <w:szCs w:val="28"/>
        </w:rPr>
        <w:t>13.2</w:t>
      </w:r>
      <w:r w:rsidR="00F03901">
        <w:rPr>
          <w:color w:val="000000"/>
          <w:sz w:val="24"/>
          <w:szCs w:val="28"/>
        </w:rPr>
        <w:t xml:space="preserve"> – Os serviços objeto do presente contrato deverão ser </w:t>
      </w:r>
      <w:r w:rsidR="00BB44AC">
        <w:rPr>
          <w:color w:val="000000"/>
          <w:sz w:val="24"/>
          <w:szCs w:val="28"/>
        </w:rPr>
        <w:t>realizados</w:t>
      </w:r>
      <w:r w:rsidR="00DA6C91">
        <w:rPr>
          <w:color w:val="000000"/>
          <w:sz w:val="24"/>
          <w:szCs w:val="28"/>
        </w:rPr>
        <w:t xml:space="preserve"> obedecendo </w:t>
      </w:r>
      <w:r w:rsidR="00F03901">
        <w:rPr>
          <w:color w:val="000000"/>
          <w:sz w:val="24"/>
          <w:szCs w:val="28"/>
        </w:rPr>
        <w:t>rigorosamente</w:t>
      </w:r>
      <w:r w:rsidR="00DA6C91">
        <w:rPr>
          <w:color w:val="000000"/>
          <w:sz w:val="24"/>
          <w:szCs w:val="28"/>
        </w:rPr>
        <w:t xml:space="preserve"> à</w:t>
      </w:r>
      <w:r w:rsidR="00F03901">
        <w:rPr>
          <w:color w:val="000000"/>
          <w:sz w:val="24"/>
          <w:szCs w:val="28"/>
        </w:rPr>
        <w:t>s normas técnicas, dentro do prazo estabelecido no mesmo.</w:t>
      </w:r>
    </w:p>
    <w:p w:rsidR="00F03901" w:rsidRDefault="00DA6C91" w:rsidP="004F416D">
      <w:pPr>
        <w:pStyle w:val="Recuodecorpodetexto31"/>
        <w:tabs>
          <w:tab w:val="left" w:pos="0"/>
        </w:tabs>
        <w:spacing w:after="120"/>
        <w:ind w:firstLine="0"/>
      </w:pPr>
      <w:r>
        <w:t>13.</w:t>
      </w:r>
      <w:r w:rsidR="00A01F02">
        <w:t>3</w:t>
      </w:r>
      <w:r w:rsidR="00F03901">
        <w:t xml:space="preserve"> – A guarda dos equipam</w:t>
      </w:r>
      <w:r>
        <w:t>entos e ferramentas necessários à</w:t>
      </w:r>
      <w:r w:rsidR="00F03901">
        <w:t xml:space="preserve"> execução d</w:t>
      </w:r>
      <w:r>
        <w:t>os serviços</w:t>
      </w:r>
      <w:r w:rsidR="00F03901">
        <w:t xml:space="preserve"> ficará sob inteira responsabilidade da CONTRATADA, não cabendo a CONTRATANTE ressarcimento algum, devido </w:t>
      </w:r>
      <w:proofErr w:type="gramStart"/>
      <w:r w:rsidR="00F03901">
        <w:t>a</w:t>
      </w:r>
      <w:proofErr w:type="gramEnd"/>
      <w:r w:rsidR="00F03901">
        <w:t xml:space="preserve"> perda ou roubo dos </w:t>
      </w:r>
      <w:r>
        <w:t>mesmos</w:t>
      </w:r>
      <w:r w:rsidR="00F03901">
        <w:t>.</w:t>
      </w:r>
    </w:p>
    <w:p w:rsidR="00F03901" w:rsidRDefault="00A01F02" w:rsidP="004F416D">
      <w:pPr>
        <w:pStyle w:val="Recuodecorpodetexto31"/>
        <w:tabs>
          <w:tab w:val="left" w:pos="0"/>
        </w:tabs>
        <w:spacing w:after="120"/>
        <w:ind w:firstLine="0"/>
      </w:pPr>
      <w:r>
        <w:t>13.4</w:t>
      </w:r>
      <w:r w:rsidR="00F03901">
        <w:t xml:space="preserve"> – </w:t>
      </w:r>
      <w:proofErr w:type="gramStart"/>
      <w:r w:rsidR="00F03901">
        <w:t>Cabe</w:t>
      </w:r>
      <w:proofErr w:type="gramEnd"/>
      <w:r w:rsidR="00F03901">
        <w:t xml:space="preserve"> à CONTRATADA responder pela instalação e manutenção dos serviços especializados em segurança, higiene e medicina do trabalho, relativo ao número de trabalhadores no serviço, previstas na Legislação federal (Portaria nº 3.214, de 8-7-78- Ministério do Trabalho), sendo que o seu descumprimento poderá motivar a aplicação de multa por parte da CONTRATANTE  ou rescisão contratual com a aplicação das sanções cabíveis.</w:t>
      </w:r>
    </w:p>
    <w:p w:rsidR="00F03901" w:rsidRDefault="00A01F02" w:rsidP="004F416D">
      <w:pPr>
        <w:pStyle w:val="Recuodecorpodetexto31"/>
        <w:tabs>
          <w:tab w:val="left" w:pos="0"/>
        </w:tabs>
        <w:spacing w:after="120"/>
        <w:ind w:firstLine="0"/>
      </w:pPr>
      <w:r>
        <w:t>13.5</w:t>
      </w:r>
      <w:r w:rsidR="00F03901">
        <w:t xml:space="preserve"> – Para fiel observância e perfeita execução dos serviços, a CONTRATADA deverá manter pessoal técnico habilitado, e obrigar-se-á a prestar assistência técnica e administrativa, com a finalidade de imprimir aos trabalhos o ritmo necessário ao cumprimento dos prazos contratuais, </w:t>
      </w:r>
      <w:r w:rsidR="00F03901">
        <w:lastRenderedPageBreak/>
        <w:t>além de fornecer os equipamentos mecânicos e o ferramental indispensável ao desenvolvimento dos trabalhos, bem como todos</w:t>
      </w:r>
      <w:r w:rsidR="00FE52A9">
        <w:t xml:space="preserve"> os</w:t>
      </w:r>
      <w:r w:rsidR="00F03901">
        <w:t xml:space="preserve"> materiais necessários e mão-de-obra adequada à natureza dos serviços.</w:t>
      </w:r>
    </w:p>
    <w:p w:rsidR="00F03901" w:rsidRDefault="00A01F02" w:rsidP="004F416D">
      <w:pPr>
        <w:pStyle w:val="Recuodecorpodetexto31"/>
        <w:tabs>
          <w:tab w:val="left" w:pos="0"/>
        </w:tabs>
        <w:spacing w:after="120"/>
        <w:ind w:firstLine="0"/>
      </w:pPr>
      <w:r>
        <w:t>13.6</w:t>
      </w:r>
      <w:r w:rsidR="00F03901">
        <w:t xml:space="preserve"> – A CONTRATANTE reserva-se o direito de paralisar ou suspender a qualquer tempo a execução dos serviços contratados mediante o pagamento único e exclusivo daqueles serviços já executados.</w:t>
      </w:r>
    </w:p>
    <w:p w:rsidR="00F03901" w:rsidRDefault="00A01F02" w:rsidP="004F416D">
      <w:pPr>
        <w:pStyle w:val="Recuodecorpodetexto31"/>
        <w:tabs>
          <w:tab w:val="left" w:pos="0"/>
        </w:tabs>
        <w:spacing w:after="120"/>
        <w:ind w:firstLine="0"/>
      </w:pPr>
      <w:r>
        <w:t>13.</w:t>
      </w:r>
      <w:r w:rsidR="00047239">
        <w:t>7</w:t>
      </w:r>
      <w:r w:rsidR="00F03901">
        <w:t xml:space="preserve"> – A CONTRATADA assume integral responsabilidade pelos danos que causar à CONTRATANTE ou a terceiros, por si ou por seus sucessores na execução dos serviços contratados, isentado a CONTRATANTE de toda e qualquer reclamação que possa surgir em decorrência dos mesmos.</w:t>
      </w:r>
    </w:p>
    <w:p w:rsidR="00A159CE" w:rsidRDefault="00A159CE" w:rsidP="004F416D">
      <w:pPr>
        <w:pStyle w:val="Recuodecorpodetexto31"/>
        <w:tabs>
          <w:tab w:val="left" w:pos="0"/>
        </w:tabs>
        <w:spacing w:after="120"/>
        <w:ind w:firstLine="0"/>
      </w:pPr>
    </w:p>
    <w:p w:rsidR="00F03901" w:rsidRDefault="00047239" w:rsidP="004F416D">
      <w:pPr>
        <w:pStyle w:val="Recuodecorpodetexto31"/>
        <w:tabs>
          <w:tab w:val="left" w:pos="0"/>
        </w:tabs>
        <w:spacing w:after="120"/>
        <w:ind w:firstLine="0"/>
      </w:pPr>
      <w:r>
        <w:t>13.8</w:t>
      </w:r>
      <w:r w:rsidR="00F03901">
        <w:t xml:space="preserve"> – Caso a CONTRATADA tenha sua sede em outro Muni</w:t>
      </w:r>
      <w:r w:rsidR="00132FFA">
        <w:t>cípio, terá o prazo máximo de 30</w:t>
      </w:r>
      <w:r w:rsidR="00F03901">
        <w:t>(</w:t>
      </w:r>
      <w:r w:rsidR="00132FFA">
        <w:t>trinta</w:t>
      </w:r>
      <w:r w:rsidR="00F03901">
        <w:t>) dias, contados da assinatura do Contrato, para a instalação, em Tanguá, de escritório com capacidade técnica, jurídica e administrativa, para manter todos os entendimentos que se fizerem necessários entre a CONTRATANTE e a CONTRATADA.</w:t>
      </w:r>
    </w:p>
    <w:p w:rsidR="00F03901" w:rsidRDefault="00047239" w:rsidP="004F416D">
      <w:pPr>
        <w:pStyle w:val="Recuodecorpodetexto31"/>
        <w:tabs>
          <w:tab w:val="left" w:pos="0"/>
        </w:tabs>
        <w:spacing w:after="120"/>
        <w:ind w:firstLine="0"/>
      </w:pPr>
      <w:r>
        <w:t>13.9</w:t>
      </w:r>
      <w:r w:rsidR="00F03901">
        <w:t xml:space="preserve"> – A CONTRATADA apresentará planilha detalhada, responsabilizando-se pela execução dos serviços especificados, mesmos em caso de omissões na planilha de preços e projetos apresentados pela Secretaria de Meio Ambiente, Praças, Parques e Jardins da CONTRATANTE.</w:t>
      </w:r>
    </w:p>
    <w:p w:rsidR="00F03901" w:rsidRDefault="00A01F02" w:rsidP="004F416D">
      <w:pPr>
        <w:pStyle w:val="Recuodecorpodetexto31"/>
        <w:tabs>
          <w:tab w:val="left" w:pos="0"/>
        </w:tabs>
        <w:spacing w:after="120"/>
        <w:ind w:firstLine="0"/>
      </w:pPr>
      <w:r>
        <w:t>13.1</w:t>
      </w:r>
      <w:r w:rsidR="00047239">
        <w:t>0</w:t>
      </w:r>
      <w:r w:rsidR="00F03901">
        <w:t xml:space="preserve"> – A CONTRATADA manterá</w:t>
      </w:r>
      <w:r w:rsidR="00047239">
        <w:t>,</w:t>
      </w:r>
      <w:r w:rsidR="00F03901">
        <w:t xml:space="preserve"> no local de prestação dos serviços vigilância ininterrupta e</w:t>
      </w:r>
      <w:r w:rsidR="00047239">
        <w:t>,</w:t>
      </w:r>
      <w:r w:rsidR="00F03901">
        <w:t xml:space="preserve"> um Diário no qual serão anotadas todas as ordens de modificações, reclamações, indicações, paralisações, devendo ser consignadas, diariamente, todas as ocorrências relativas ao serviço que sejam dignas de registro, condições de tempo, início e termino de etapas, relação de equipamentos, numero de operários, entre outras, devendo o mesmo </w:t>
      </w:r>
      <w:proofErr w:type="gramStart"/>
      <w:r w:rsidR="00F03901">
        <w:t>ser</w:t>
      </w:r>
      <w:proofErr w:type="gramEnd"/>
      <w:r w:rsidR="00F03901">
        <w:t xml:space="preserve"> assinado por engenheiro que assumirá assim pela veraci</w:t>
      </w:r>
      <w:r w:rsidR="00047239">
        <w:t xml:space="preserve">dade das informações prestadas. Tais informações deverão estar disponíveis para serem apresentadas </w:t>
      </w:r>
      <w:r w:rsidR="00F03901">
        <w:t>á Secretaria Municipal de Meio Ambiente, Praças, P</w:t>
      </w:r>
      <w:r w:rsidR="00047239">
        <w:t>arques e jardins da CONTRATANTE, quando solicitadas.</w:t>
      </w:r>
    </w:p>
    <w:p w:rsidR="00A159CE" w:rsidRDefault="00A159CE" w:rsidP="004F416D">
      <w:pPr>
        <w:widowControl w:val="0"/>
        <w:tabs>
          <w:tab w:val="left" w:pos="0"/>
          <w:tab w:val="left" w:pos="851"/>
        </w:tabs>
        <w:spacing w:after="120"/>
        <w:jc w:val="both"/>
        <w:rPr>
          <w:b/>
          <w:bCs/>
          <w:color w:val="000000"/>
          <w:sz w:val="24"/>
          <w:szCs w:val="28"/>
        </w:rPr>
      </w:pPr>
    </w:p>
    <w:p w:rsidR="00F03901" w:rsidRDefault="00F03901" w:rsidP="004F416D">
      <w:pPr>
        <w:widowControl w:val="0"/>
        <w:tabs>
          <w:tab w:val="left" w:pos="0"/>
          <w:tab w:val="left" w:pos="851"/>
        </w:tabs>
        <w:spacing w:after="120"/>
        <w:jc w:val="both"/>
        <w:rPr>
          <w:b/>
          <w:bCs/>
          <w:color w:val="000000"/>
          <w:sz w:val="24"/>
          <w:szCs w:val="28"/>
        </w:rPr>
      </w:pPr>
      <w:r>
        <w:rPr>
          <w:b/>
          <w:bCs/>
          <w:color w:val="000000"/>
          <w:sz w:val="24"/>
          <w:szCs w:val="28"/>
        </w:rPr>
        <w:t xml:space="preserve">CLÁUSULA DÉCIMA </w:t>
      </w:r>
      <w:r w:rsidR="00FE52A9">
        <w:rPr>
          <w:b/>
          <w:bCs/>
          <w:color w:val="000000"/>
          <w:sz w:val="24"/>
          <w:szCs w:val="28"/>
        </w:rPr>
        <w:t>QUARTA</w:t>
      </w:r>
      <w:r>
        <w:rPr>
          <w:b/>
          <w:bCs/>
          <w:color w:val="000000"/>
          <w:sz w:val="24"/>
          <w:szCs w:val="28"/>
        </w:rPr>
        <w:t xml:space="preserve"> – DA SUBCONTRATAÇÃO OU CESSÃO DO CONTRATO</w:t>
      </w:r>
    </w:p>
    <w:p w:rsidR="00F03901" w:rsidRPr="00F03901" w:rsidRDefault="00FE52A9" w:rsidP="004F416D">
      <w:pPr>
        <w:widowControl w:val="0"/>
        <w:tabs>
          <w:tab w:val="left" w:pos="0"/>
          <w:tab w:val="left" w:pos="851"/>
        </w:tabs>
        <w:spacing w:after="120"/>
        <w:jc w:val="both"/>
        <w:rPr>
          <w:color w:val="000000"/>
          <w:sz w:val="24"/>
          <w:szCs w:val="28"/>
        </w:rPr>
      </w:pPr>
      <w:r>
        <w:rPr>
          <w:color w:val="000000"/>
          <w:sz w:val="24"/>
          <w:szCs w:val="28"/>
        </w:rPr>
        <w:t>14</w:t>
      </w:r>
      <w:r w:rsidR="00F03901">
        <w:rPr>
          <w:color w:val="000000"/>
          <w:sz w:val="24"/>
          <w:szCs w:val="28"/>
        </w:rPr>
        <w:t>.1 – A CONTRATADA não poderá subcontratar, ceder ou transferir a terceiros, no todo ou em parte, o presente Contrato.</w:t>
      </w:r>
    </w:p>
    <w:p w:rsidR="00A159CE" w:rsidRDefault="00A159CE" w:rsidP="004F416D">
      <w:pPr>
        <w:widowControl w:val="0"/>
        <w:tabs>
          <w:tab w:val="left" w:pos="0"/>
          <w:tab w:val="left" w:pos="851"/>
        </w:tabs>
        <w:spacing w:after="120"/>
        <w:jc w:val="both"/>
        <w:rPr>
          <w:b/>
          <w:color w:val="000000"/>
          <w:sz w:val="24"/>
          <w:szCs w:val="28"/>
        </w:rPr>
      </w:pPr>
    </w:p>
    <w:p w:rsidR="00F03901" w:rsidRDefault="00F03901" w:rsidP="004F416D">
      <w:pPr>
        <w:widowControl w:val="0"/>
        <w:tabs>
          <w:tab w:val="left" w:pos="0"/>
          <w:tab w:val="left" w:pos="851"/>
        </w:tabs>
        <w:spacing w:after="120"/>
        <w:jc w:val="both"/>
        <w:rPr>
          <w:b/>
          <w:bCs/>
          <w:color w:val="000000"/>
          <w:sz w:val="24"/>
          <w:szCs w:val="28"/>
        </w:rPr>
      </w:pPr>
      <w:r w:rsidRPr="009C6EF8">
        <w:rPr>
          <w:b/>
          <w:color w:val="000000"/>
          <w:sz w:val="24"/>
          <w:szCs w:val="28"/>
        </w:rPr>
        <w:t>CLÁUSULA DÉCIMA QU</w:t>
      </w:r>
      <w:r w:rsidR="00FE52A9">
        <w:rPr>
          <w:b/>
          <w:color w:val="000000"/>
          <w:sz w:val="24"/>
          <w:szCs w:val="28"/>
        </w:rPr>
        <w:t>INTA</w:t>
      </w:r>
      <w:r>
        <w:rPr>
          <w:color w:val="000000"/>
          <w:sz w:val="24"/>
          <w:szCs w:val="28"/>
        </w:rPr>
        <w:t xml:space="preserve"> – </w:t>
      </w:r>
      <w:r>
        <w:rPr>
          <w:b/>
          <w:bCs/>
          <w:color w:val="000000"/>
          <w:sz w:val="24"/>
          <w:szCs w:val="28"/>
        </w:rPr>
        <w:t>DAS DISPOSIÇÕES FINAIS</w:t>
      </w:r>
    </w:p>
    <w:p w:rsidR="00F03901" w:rsidRPr="00F03901" w:rsidRDefault="00FE52A9" w:rsidP="004F416D">
      <w:pPr>
        <w:widowControl w:val="0"/>
        <w:tabs>
          <w:tab w:val="left" w:pos="0"/>
          <w:tab w:val="left" w:pos="851"/>
        </w:tabs>
        <w:spacing w:after="120"/>
        <w:jc w:val="both"/>
        <w:rPr>
          <w:color w:val="000000"/>
          <w:sz w:val="24"/>
          <w:szCs w:val="28"/>
        </w:rPr>
      </w:pPr>
      <w:r>
        <w:rPr>
          <w:color w:val="000000"/>
          <w:sz w:val="24"/>
          <w:szCs w:val="28"/>
        </w:rPr>
        <w:t>15</w:t>
      </w:r>
      <w:r w:rsidR="00F03901">
        <w:rPr>
          <w:color w:val="000000"/>
          <w:sz w:val="24"/>
          <w:szCs w:val="28"/>
        </w:rPr>
        <w:t>.1 – A CONTRATADA se obriga a manter, durante toda a execução do contrato, em compatibilidade com as obrigações por ele assumidas, todas as condições de habilitação e qualificação exigidas na licitação.</w:t>
      </w:r>
    </w:p>
    <w:p w:rsidR="00A159CE" w:rsidRDefault="00A159CE" w:rsidP="004F416D">
      <w:pPr>
        <w:widowControl w:val="0"/>
        <w:tabs>
          <w:tab w:val="left" w:pos="0"/>
          <w:tab w:val="left" w:pos="851"/>
        </w:tabs>
        <w:spacing w:after="120"/>
        <w:jc w:val="both"/>
        <w:rPr>
          <w:b/>
          <w:bCs/>
          <w:color w:val="000000"/>
          <w:sz w:val="24"/>
          <w:szCs w:val="28"/>
        </w:rPr>
      </w:pPr>
    </w:p>
    <w:p w:rsidR="00F03901" w:rsidRDefault="00F03901" w:rsidP="004F416D">
      <w:pPr>
        <w:widowControl w:val="0"/>
        <w:tabs>
          <w:tab w:val="left" w:pos="0"/>
          <w:tab w:val="left" w:pos="851"/>
        </w:tabs>
        <w:spacing w:after="120"/>
        <w:jc w:val="both"/>
        <w:rPr>
          <w:b/>
          <w:bCs/>
          <w:color w:val="000000"/>
          <w:sz w:val="24"/>
          <w:szCs w:val="28"/>
        </w:rPr>
      </w:pPr>
      <w:r>
        <w:rPr>
          <w:b/>
          <w:bCs/>
          <w:color w:val="000000"/>
          <w:sz w:val="24"/>
          <w:szCs w:val="28"/>
        </w:rPr>
        <w:t xml:space="preserve">CLÁUSULA DÉCIMA </w:t>
      </w:r>
      <w:r w:rsidR="00FE52A9">
        <w:rPr>
          <w:b/>
          <w:bCs/>
          <w:color w:val="000000"/>
          <w:sz w:val="24"/>
          <w:szCs w:val="28"/>
        </w:rPr>
        <w:t>SEXTA</w:t>
      </w:r>
      <w:r>
        <w:rPr>
          <w:b/>
          <w:bCs/>
          <w:color w:val="000000"/>
          <w:sz w:val="24"/>
          <w:szCs w:val="28"/>
        </w:rPr>
        <w:t xml:space="preserve"> – DA LEGISLAÇÃO APLICÁVEL             </w:t>
      </w:r>
    </w:p>
    <w:p w:rsidR="00F03901" w:rsidRPr="00F03901" w:rsidRDefault="00FE52A9" w:rsidP="004F416D">
      <w:pPr>
        <w:widowControl w:val="0"/>
        <w:spacing w:after="120"/>
        <w:jc w:val="both"/>
        <w:rPr>
          <w:strike/>
          <w:color w:val="FF0000"/>
          <w:sz w:val="24"/>
          <w:szCs w:val="28"/>
        </w:rPr>
      </w:pPr>
      <w:proofErr w:type="gramStart"/>
      <w:r>
        <w:rPr>
          <w:color w:val="000000"/>
          <w:sz w:val="24"/>
          <w:szCs w:val="28"/>
        </w:rPr>
        <w:t>16</w:t>
      </w:r>
      <w:r w:rsidR="00F03901">
        <w:rPr>
          <w:color w:val="000000"/>
          <w:sz w:val="24"/>
          <w:szCs w:val="28"/>
        </w:rPr>
        <w:t>.1 – Este</w:t>
      </w:r>
      <w:proofErr w:type="gramEnd"/>
      <w:r w:rsidR="00F03901">
        <w:rPr>
          <w:color w:val="000000"/>
          <w:sz w:val="24"/>
          <w:szCs w:val="28"/>
        </w:rPr>
        <w:t xml:space="preserve"> contrato vincula-se ao respectivo edital, à proposta do licitante vencedor e demais documentos integrantes da licitação na modalidade de CONCORRÊNCIA PÚBLICA Nº ----/2016, cuja legislação aplicável é a Lei nº 8.666/93 e alterações posteriores, inclusive para os casos omissos.  </w:t>
      </w:r>
    </w:p>
    <w:p w:rsidR="00A159CE" w:rsidRDefault="00A159CE" w:rsidP="004F416D">
      <w:pPr>
        <w:widowControl w:val="0"/>
        <w:tabs>
          <w:tab w:val="left" w:pos="851"/>
        </w:tabs>
        <w:spacing w:after="120"/>
        <w:jc w:val="both"/>
        <w:rPr>
          <w:b/>
          <w:bCs/>
          <w:color w:val="000000"/>
          <w:sz w:val="24"/>
          <w:szCs w:val="28"/>
        </w:rPr>
      </w:pPr>
    </w:p>
    <w:p w:rsidR="00F03901" w:rsidRDefault="00F03901" w:rsidP="004F416D">
      <w:pPr>
        <w:widowControl w:val="0"/>
        <w:tabs>
          <w:tab w:val="left" w:pos="851"/>
        </w:tabs>
        <w:spacing w:after="120"/>
        <w:jc w:val="both"/>
        <w:rPr>
          <w:b/>
          <w:bCs/>
          <w:color w:val="000000"/>
          <w:sz w:val="24"/>
          <w:szCs w:val="28"/>
        </w:rPr>
      </w:pPr>
      <w:r>
        <w:rPr>
          <w:b/>
          <w:bCs/>
          <w:color w:val="000000"/>
          <w:sz w:val="24"/>
          <w:szCs w:val="28"/>
        </w:rPr>
        <w:t xml:space="preserve">CLÁUSULA DÉCIMA </w:t>
      </w:r>
      <w:r w:rsidR="00FE52A9">
        <w:rPr>
          <w:b/>
          <w:bCs/>
          <w:color w:val="000000"/>
          <w:sz w:val="24"/>
          <w:szCs w:val="28"/>
        </w:rPr>
        <w:t>SÉTIMA</w:t>
      </w:r>
      <w:r>
        <w:rPr>
          <w:b/>
          <w:bCs/>
          <w:color w:val="000000"/>
          <w:sz w:val="24"/>
          <w:szCs w:val="28"/>
        </w:rPr>
        <w:t xml:space="preserve"> – PUBLICAÇÃO </w:t>
      </w:r>
    </w:p>
    <w:p w:rsidR="00F03901" w:rsidRPr="00F03901" w:rsidRDefault="00FA0F4C" w:rsidP="004F416D">
      <w:pPr>
        <w:autoSpaceDE w:val="0"/>
        <w:spacing w:after="120"/>
        <w:jc w:val="both"/>
        <w:rPr>
          <w:sz w:val="24"/>
          <w:szCs w:val="24"/>
        </w:rPr>
      </w:pPr>
      <w:r>
        <w:rPr>
          <w:color w:val="000000"/>
          <w:sz w:val="24"/>
          <w:szCs w:val="28"/>
        </w:rPr>
        <w:t>17</w:t>
      </w:r>
      <w:r w:rsidR="00F03901">
        <w:rPr>
          <w:color w:val="000000"/>
          <w:sz w:val="24"/>
          <w:szCs w:val="28"/>
        </w:rPr>
        <w:t xml:space="preserve">.1 – </w:t>
      </w:r>
      <w:r w:rsidR="00F03901" w:rsidRPr="007F08CF">
        <w:rPr>
          <w:sz w:val="24"/>
          <w:szCs w:val="24"/>
        </w:rPr>
        <w:t>O presente contrato será publicado, em extrato, de acordo com o que dispõe o Parágrafo Único, Artigo 61 da Lei n.º 8.666/93, correndo tais despesas por conta da CONTRATANTE.</w:t>
      </w:r>
    </w:p>
    <w:p w:rsidR="00A159CE" w:rsidRDefault="00A159CE" w:rsidP="004F416D">
      <w:pPr>
        <w:widowControl w:val="0"/>
        <w:tabs>
          <w:tab w:val="left" w:pos="851"/>
        </w:tabs>
        <w:spacing w:after="120"/>
        <w:jc w:val="both"/>
        <w:rPr>
          <w:b/>
          <w:bCs/>
          <w:color w:val="000000"/>
          <w:sz w:val="24"/>
          <w:szCs w:val="28"/>
        </w:rPr>
      </w:pPr>
    </w:p>
    <w:p w:rsidR="00F03901" w:rsidRDefault="00FA0F4C" w:rsidP="004F416D">
      <w:pPr>
        <w:widowControl w:val="0"/>
        <w:tabs>
          <w:tab w:val="left" w:pos="851"/>
        </w:tabs>
        <w:spacing w:after="120"/>
        <w:jc w:val="both"/>
        <w:rPr>
          <w:b/>
          <w:bCs/>
          <w:color w:val="000000"/>
          <w:sz w:val="24"/>
          <w:szCs w:val="28"/>
        </w:rPr>
      </w:pPr>
      <w:r>
        <w:rPr>
          <w:b/>
          <w:bCs/>
          <w:color w:val="000000"/>
          <w:sz w:val="24"/>
          <w:szCs w:val="28"/>
        </w:rPr>
        <w:t>CLÁUSULA DÉCIMA OITAVA</w:t>
      </w:r>
      <w:r w:rsidR="00F03901">
        <w:rPr>
          <w:b/>
          <w:bCs/>
          <w:color w:val="000000"/>
          <w:sz w:val="24"/>
          <w:szCs w:val="28"/>
        </w:rPr>
        <w:t xml:space="preserve"> – FORO </w:t>
      </w:r>
    </w:p>
    <w:p w:rsidR="00F03901" w:rsidRDefault="00FA0F4C" w:rsidP="004F416D">
      <w:pPr>
        <w:widowControl w:val="0"/>
        <w:tabs>
          <w:tab w:val="left" w:pos="851"/>
        </w:tabs>
        <w:spacing w:after="120"/>
        <w:jc w:val="both"/>
        <w:rPr>
          <w:sz w:val="24"/>
          <w:szCs w:val="24"/>
        </w:rPr>
      </w:pPr>
      <w:r>
        <w:rPr>
          <w:color w:val="000000"/>
          <w:sz w:val="24"/>
          <w:szCs w:val="28"/>
        </w:rPr>
        <w:t>18</w:t>
      </w:r>
      <w:r w:rsidR="00F03901">
        <w:rPr>
          <w:color w:val="000000"/>
          <w:sz w:val="24"/>
          <w:szCs w:val="28"/>
        </w:rPr>
        <w:t>.1</w:t>
      </w:r>
      <w:r w:rsidR="00F03901">
        <w:rPr>
          <w:color w:val="000000"/>
          <w:sz w:val="24"/>
          <w:szCs w:val="28"/>
        </w:rPr>
        <w:tab/>
      </w:r>
      <w:r w:rsidR="00F03901" w:rsidRPr="007F08CF">
        <w:rPr>
          <w:sz w:val="24"/>
          <w:szCs w:val="24"/>
        </w:rPr>
        <w:t xml:space="preserve">Obriga-se a CONTRATADA, por si e seus sucessores, ao fiel cumprimento de todas as condições estabelecidas neste instrumento ficando, desde já, eleito o foro da Comarca de Itaboraí, com expressa renúncia a qualquer outro, por mais privilegiado que </w:t>
      </w:r>
      <w:proofErr w:type="gramStart"/>
      <w:r w:rsidR="00F03901" w:rsidRPr="007F08CF">
        <w:rPr>
          <w:sz w:val="24"/>
          <w:szCs w:val="24"/>
        </w:rPr>
        <w:t>seja,</w:t>
      </w:r>
      <w:proofErr w:type="gramEnd"/>
      <w:r w:rsidR="00F03901" w:rsidRPr="007F08CF">
        <w:rPr>
          <w:sz w:val="24"/>
          <w:szCs w:val="24"/>
        </w:rPr>
        <w:t xml:space="preserve"> para dirimir quaisquer dúvidas ou controvérsias oriundas do presente instrumento.</w:t>
      </w:r>
    </w:p>
    <w:p w:rsidR="00F03901" w:rsidRPr="00D1700D" w:rsidRDefault="00F03901" w:rsidP="00D1700D">
      <w:pPr>
        <w:autoSpaceDE w:val="0"/>
        <w:spacing w:after="120"/>
        <w:jc w:val="both"/>
        <w:rPr>
          <w:sz w:val="24"/>
          <w:szCs w:val="24"/>
        </w:rPr>
      </w:pPr>
      <w:r>
        <w:rPr>
          <w:color w:val="000000"/>
          <w:sz w:val="24"/>
          <w:szCs w:val="28"/>
        </w:rPr>
        <w:t>Assim, por estarem justas e contratadas, p</w:t>
      </w:r>
      <w:r w:rsidRPr="007F08CF">
        <w:rPr>
          <w:sz w:val="24"/>
          <w:szCs w:val="24"/>
        </w:rPr>
        <w:t xml:space="preserve">ara firmeza e validade do que </w:t>
      </w:r>
      <w:proofErr w:type="gramStart"/>
      <w:r w:rsidRPr="007F08CF">
        <w:rPr>
          <w:sz w:val="24"/>
          <w:szCs w:val="24"/>
        </w:rPr>
        <w:t>ficou</w:t>
      </w:r>
      <w:proofErr w:type="gramEnd"/>
      <w:r w:rsidRPr="007F08CF">
        <w:rPr>
          <w:sz w:val="24"/>
          <w:szCs w:val="24"/>
        </w:rPr>
        <w:t xml:space="preserve"> estipulado, as partes contratantes assinam o presente Contrato em 03 (três) vias de igual teor e forma para um só efeito.</w:t>
      </w:r>
    </w:p>
    <w:p w:rsidR="00F03901" w:rsidRDefault="00F03901" w:rsidP="00F03901">
      <w:pPr>
        <w:widowControl w:val="0"/>
        <w:autoSpaceDE w:val="0"/>
        <w:spacing w:line="360" w:lineRule="auto"/>
        <w:jc w:val="center"/>
        <w:rPr>
          <w:sz w:val="24"/>
          <w:szCs w:val="28"/>
        </w:rPr>
      </w:pPr>
      <w:r>
        <w:rPr>
          <w:sz w:val="24"/>
          <w:szCs w:val="28"/>
        </w:rPr>
        <w:t>Tanguá, --- de --------------- de 2016.</w:t>
      </w:r>
    </w:p>
    <w:p w:rsidR="00F03901" w:rsidRDefault="00F03901" w:rsidP="00F03901">
      <w:pPr>
        <w:widowControl w:val="0"/>
        <w:tabs>
          <w:tab w:val="left" w:pos="3480"/>
        </w:tabs>
        <w:autoSpaceDE w:val="0"/>
        <w:spacing w:line="360" w:lineRule="auto"/>
        <w:jc w:val="both"/>
        <w:rPr>
          <w:sz w:val="24"/>
          <w:szCs w:val="28"/>
        </w:rPr>
      </w:pPr>
    </w:p>
    <w:p w:rsidR="00F03901" w:rsidRDefault="00F03901" w:rsidP="00F03901">
      <w:pPr>
        <w:widowControl w:val="0"/>
        <w:tabs>
          <w:tab w:val="left" w:pos="3480"/>
        </w:tabs>
        <w:autoSpaceDE w:val="0"/>
        <w:spacing w:line="360" w:lineRule="auto"/>
        <w:jc w:val="center"/>
        <w:rPr>
          <w:sz w:val="24"/>
          <w:szCs w:val="28"/>
        </w:rPr>
      </w:pPr>
      <w:r>
        <w:rPr>
          <w:sz w:val="24"/>
          <w:szCs w:val="28"/>
        </w:rPr>
        <w:t>Nome (Secretário Municipal)</w:t>
      </w:r>
    </w:p>
    <w:p w:rsidR="00F03901" w:rsidRDefault="00F03901" w:rsidP="00F03901">
      <w:pPr>
        <w:widowControl w:val="0"/>
        <w:tabs>
          <w:tab w:val="left" w:pos="2610"/>
        </w:tabs>
        <w:autoSpaceDE w:val="0"/>
        <w:spacing w:line="360" w:lineRule="auto"/>
        <w:ind w:firstLine="708"/>
        <w:rPr>
          <w:sz w:val="24"/>
          <w:szCs w:val="28"/>
        </w:rPr>
      </w:pPr>
      <w:r>
        <w:rPr>
          <w:sz w:val="24"/>
          <w:szCs w:val="28"/>
        </w:rPr>
        <w:t xml:space="preserve">                     Secretário de Meio Ambiente, Praças Parques e Jardins</w:t>
      </w:r>
    </w:p>
    <w:p w:rsidR="00F03901" w:rsidRDefault="00F03901" w:rsidP="00F03901">
      <w:pPr>
        <w:widowControl w:val="0"/>
        <w:autoSpaceDE w:val="0"/>
        <w:jc w:val="center"/>
        <w:rPr>
          <w:sz w:val="24"/>
          <w:szCs w:val="28"/>
        </w:rPr>
      </w:pPr>
    </w:p>
    <w:p w:rsidR="00F03901" w:rsidRDefault="00F03901" w:rsidP="00F03901">
      <w:pPr>
        <w:widowControl w:val="0"/>
        <w:autoSpaceDE w:val="0"/>
        <w:jc w:val="center"/>
        <w:rPr>
          <w:sz w:val="24"/>
          <w:szCs w:val="28"/>
        </w:rPr>
      </w:pPr>
    </w:p>
    <w:p w:rsidR="00F03901" w:rsidRDefault="00F03901" w:rsidP="00F03901">
      <w:pPr>
        <w:widowControl w:val="0"/>
        <w:autoSpaceDE w:val="0"/>
        <w:rPr>
          <w:sz w:val="24"/>
          <w:szCs w:val="28"/>
        </w:rPr>
      </w:pPr>
      <w:r>
        <w:rPr>
          <w:sz w:val="24"/>
          <w:szCs w:val="28"/>
        </w:rPr>
        <w:t xml:space="preserve">                                                           Empresa contratada</w:t>
      </w:r>
    </w:p>
    <w:p w:rsidR="00F03901" w:rsidRDefault="00F03901" w:rsidP="00F03901">
      <w:pPr>
        <w:widowControl w:val="0"/>
        <w:autoSpaceDE w:val="0"/>
        <w:rPr>
          <w:sz w:val="24"/>
          <w:szCs w:val="28"/>
        </w:rPr>
      </w:pPr>
      <w:r>
        <w:rPr>
          <w:sz w:val="24"/>
          <w:szCs w:val="28"/>
        </w:rPr>
        <w:t xml:space="preserve">                                                 Representante legal da empresa</w:t>
      </w:r>
    </w:p>
    <w:p w:rsidR="00F03901" w:rsidRDefault="00F03901" w:rsidP="00F03901">
      <w:pPr>
        <w:widowControl w:val="0"/>
        <w:autoSpaceDE w:val="0"/>
        <w:jc w:val="center"/>
        <w:rPr>
          <w:sz w:val="24"/>
          <w:szCs w:val="28"/>
        </w:rPr>
      </w:pPr>
    </w:p>
    <w:p w:rsidR="00F03901" w:rsidRDefault="00F03901" w:rsidP="00F03901">
      <w:pPr>
        <w:keepNext/>
        <w:widowControl w:val="0"/>
        <w:autoSpaceDE w:val="0"/>
        <w:spacing w:line="360" w:lineRule="auto"/>
        <w:rPr>
          <w:b/>
          <w:bCs/>
          <w:sz w:val="24"/>
          <w:szCs w:val="28"/>
        </w:rPr>
      </w:pPr>
    </w:p>
    <w:p w:rsidR="00F03901" w:rsidRDefault="00F03901" w:rsidP="00F03901">
      <w:pPr>
        <w:keepNext/>
        <w:widowControl w:val="0"/>
        <w:autoSpaceDE w:val="0"/>
        <w:spacing w:line="360" w:lineRule="auto"/>
        <w:ind w:firstLine="708"/>
        <w:rPr>
          <w:b/>
          <w:bCs/>
          <w:sz w:val="24"/>
          <w:szCs w:val="28"/>
        </w:rPr>
      </w:pPr>
      <w:r>
        <w:rPr>
          <w:b/>
          <w:bCs/>
          <w:sz w:val="24"/>
          <w:szCs w:val="28"/>
        </w:rPr>
        <w:t>TESTEMUNHAS:</w:t>
      </w:r>
    </w:p>
    <w:p w:rsidR="00F03901" w:rsidRDefault="00F03901" w:rsidP="00F03901">
      <w:pPr>
        <w:keepNext/>
        <w:widowControl w:val="0"/>
        <w:autoSpaceDE w:val="0"/>
        <w:spacing w:line="360" w:lineRule="auto"/>
        <w:rPr>
          <w:b/>
          <w:bCs/>
          <w:sz w:val="24"/>
          <w:szCs w:val="28"/>
        </w:rPr>
      </w:pPr>
    </w:p>
    <w:p w:rsidR="00F03901" w:rsidRPr="005D05C6" w:rsidRDefault="00F03901" w:rsidP="00F03901">
      <w:pPr>
        <w:keepNext/>
        <w:widowControl w:val="0"/>
        <w:autoSpaceDE w:val="0"/>
        <w:spacing w:line="360" w:lineRule="auto"/>
        <w:rPr>
          <w:b/>
          <w:bCs/>
          <w:sz w:val="24"/>
          <w:szCs w:val="28"/>
        </w:rPr>
      </w:pPr>
    </w:p>
    <w:p w:rsidR="00F03901" w:rsidRDefault="00F03901" w:rsidP="00F03901">
      <w:pPr>
        <w:widowControl w:val="0"/>
        <w:autoSpaceDE w:val="0"/>
        <w:spacing w:line="360" w:lineRule="auto"/>
        <w:jc w:val="center"/>
        <w:rPr>
          <w:sz w:val="24"/>
          <w:szCs w:val="28"/>
        </w:rPr>
      </w:pPr>
      <w:r>
        <w:rPr>
          <w:sz w:val="24"/>
          <w:szCs w:val="28"/>
        </w:rPr>
        <w:t>Nome: ___________________________         Nome:_____________________________</w:t>
      </w:r>
    </w:p>
    <w:p w:rsidR="00F03901" w:rsidRDefault="00F03901" w:rsidP="00F03901">
      <w:pPr>
        <w:widowControl w:val="0"/>
        <w:autoSpaceDE w:val="0"/>
        <w:spacing w:line="360" w:lineRule="auto"/>
        <w:jc w:val="center"/>
        <w:rPr>
          <w:sz w:val="24"/>
          <w:szCs w:val="28"/>
        </w:rPr>
      </w:pPr>
    </w:p>
    <w:p w:rsidR="00F03901" w:rsidRDefault="00F03901" w:rsidP="00F03901">
      <w:pPr>
        <w:widowControl w:val="0"/>
        <w:autoSpaceDE w:val="0"/>
        <w:spacing w:line="360" w:lineRule="auto"/>
        <w:jc w:val="center"/>
        <w:rPr>
          <w:sz w:val="24"/>
          <w:szCs w:val="28"/>
        </w:rPr>
      </w:pPr>
      <w:r>
        <w:rPr>
          <w:sz w:val="24"/>
          <w:szCs w:val="28"/>
        </w:rPr>
        <w:t>RG. ____________________________</w:t>
      </w:r>
      <w:r>
        <w:rPr>
          <w:sz w:val="24"/>
          <w:szCs w:val="28"/>
        </w:rPr>
        <w:tab/>
      </w:r>
      <w:proofErr w:type="gramStart"/>
      <w:r>
        <w:rPr>
          <w:sz w:val="24"/>
          <w:szCs w:val="28"/>
        </w:rPr>
        <w:t xml:space="preserve">    </w:t>
      </w:r>
      <w:proofErr w:type="gramEnd"/>
      <w:r>
        <w:rPr>
          <w:sz w:val="24"/>
          <w:szCs w:val="28"/>
        </w:rPr>
        <w:t>RG _______________________________</w:t>
      </w:r>
    </w:p>
    <w:p w:rsidR="00F03901" w:rsidRDefault="00F03901" w:rsidP="00F03901">
      <w:pPr>
        <w:widowControl w:val="0"/>
        <w:autoSpaceDE w:val="0"/>
        <w:spacing w:line="360" w:lineRule="auto"/>
        <w:jc w:val="center"/>
        <w:rPr>
          <w:sz w:val="24"/>
          <w:szCs w:val="28"/>
        </w:rPr>
      </w:pPr>
    </w:p>
    <w:p w:rsidR="00F03901" w:rsidRDefault="00F03901" w:rsidP="00F03901">
      <w:pPr>
        <w:widowControl w:val="0"/>
        <w:autoSpaceDE w:val="0"/>
        <w:spacing w:line="360" w:lineRule="auto"/>
        <w:jc w:val="center"/>
        <w:rPr>
          <w:sz w:val="24"/>
          <w:szCs w:val="28"/>
        </w:rPr>
      </w:pPr>
      <w:r>
        <w:rPr>
          <w:sz w:val="24"/>
          <w:szCs w:val="28"/>
        </w:rPr>
        <w:t>CPF ____________________________</w:t>
      </w:r>
      <w:r>
        <w:rPr>
          <w:sz w:val="24"/>
        </w:rPr>
        <w:tab/>
      </w:r>
      <w:proofErr w:type="gramStart"/>
      <w:r>
        <w:rPr>
          <w:sz w:val="24"/>
        </w:rPr>
        <w:t xml:space="preserve">    </w:t>
      </w:r>
      <w:proofErr w:type="gramEnd"/>
      <w:r>
        <w:rPr>
          <w:sz w:val="24"/>
          <w:szCs w:val="28"/>
        </w:rPr>
        <w:t>CPF ______________________________</w:t>
      </w:r>
    </w:p>
    <w:p w:rsidR="00F03901" w:rsidRDefault="00F03901" w:rsidP="00F03901">
      <w:pPr>
        <w:spacing w:line="360" w:lineRule="auto"/>
      </w:pPr>
    </w:p>
    <w:p w:rsidR="00992A8A" w:rsidRPr="001A288C" w:rsidRDefault="00992A8A" w:rsidP="00E1539B">
      <w:pPr>
        <w:rPr>
          <w:b/>
          <w:i/>
          <w:sz w:val="24"/>
          <w:szCs w:val="24"/>
        </w:rPr>
      </w:pPr>
    </w:p>
    <w:p w:rsidR="00992A8A" w:rsidRDefault="00992A8A"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D74055" w:rsidRDefault="00D74055" w:rsidP="00E1539B">
      <w:pPr>
        <w:rPr>
          <w:b/>
          <w:i/>
          <w:sz w:val="24"/>
          <w:szCs w:val="24"/>
        </w:rPr>
      </w:pPr>
    </w:p>
    <w:p w:rsidR="00001928" w:rsidRDefault="00001928" w:rsidP="00E1539B">
      <w:pPr>
        <w:rPr>
          <w:b/>
          <w:i/>
          <w:sz w:val="24"/>
          <w:szCs w:val="24"/>
        </w:rPr>
      </w:pPr>
    </w:p>
    <w:p w:rsidR="00A159CE" w:rsidRPr="001A288C" w:rsidRDefault="00A159CE" w:rsidP="00E1539B">
      <w:pPr>
        <w:rPr>
          <w:b/>
          <w:i/>
          <w:sz w:val="24"/>
          <w:szCs w:val="24"/>
        </w:rPr>
      </w:pPr>
    </w:p>
    <w:p w:rsidR="00E1539B" w:rsidRPr="001A288C" w:rsidRDefault="00E1539B" w:rsidP="00E1539B">
      <w:pPr>
        <w:jc w:val="center"/>
        <w:rPr>
          <w:b/>
          <w:sz w:val="24"/>
          <w:szCs w:val="24"/>
        </w:rPr>
      </w:pPr>
      <w:r w:rsidRPr="001A288C">
        <w:rPr>
          <w:b/>
          <w:sz w:val="24"/>
          <w:szCs w:val="24"/>
        </w:rPr>
        <w:t>ANEXO 1</w:t>
      </w:r>
      <w:r w:rsidR="00D66C10" w:rsidRPr="001A288C">
        <w:rPr>
          <w:b/>
          <w:sz w:val="24"/>
          <w:szCs w:val="24"/>
        </w:rPr>
        <w:t>3</w:t>
      </w:r>
    </w:p>
    <w:p w:rsidR="00E1539B" w:rsidRPr="001A288C" w:rsidRDefault="00E1539B" w:rsidP="00DC07EA">
      <w:pPr>
        <w:pStyle w:val="Ttulo1"/>
      </w:pPr>
      <w:r w:rsidRPr="001A288C">
        <w:t>DECLARAÇÃO DE PRESTAÇÃO DE GARANTIA</w:t>
      </w:r>
      <w:r w:rsidR="007E3191" w:rsidRPr="001A288C">
        <w:t xml:space="preserve"> PARA LICITAR</w:t>
      </w:r>
    </w:p>
    <w:p w:rsidR="00D64AAE" w:rsidRPr="001A288C" w:rsidRDefault="00D64AAE" w:rsidP="00D64AAE"/>
    <w:p w:rsidR="00632A91" w:rsidRPr="001A288C" w:rsidRDefault="00632A91" w:rsidP="00632A91">
      <w:pPr>
        <w:rPr>
          <w:b/>
          <w:i/>
          <w:sz w:val="24"/>
          <w:szCs w:val="24"/>
        </w:rPr>
      </w:pPr>
    </w:p>
    <w:p w:rsidR="00632A91" w:rsidRPr="001A288C" w:rsidRDefault="00632A91" w:rsidP="00632A91">
      <w:pPr>
        <w:spacing w:after="120"/>
        <w:rPr>
          <w:sz w:val="24"/>
          <w:szCs w:val="24"/>
        </w:rPr>
      </w:pPr>
      <w:r w:rsidRPr="001A288C">
        <w:rPr>
          <w:sz w:val="24"/>
          <w:szCs w:val="24"/>
        </w:rPr>
        <w:t>CONCORRÊNCIA</w:t>
      </w:r>
      <w:r w:rsidR="008D0819" w:rsidRPr="001A288C">
        <w:rPr>
          <w:sz w:val="24"/>
          <w:szCs w:val="24"/>
        </w:rPr>
        <w:t xml:space="preserve"> PÚBLICA</w:t>
      </w:r>
      <w:r w:rsidRPr="001A288C">
        <w:rPr>
          <w:sz w:val="24"/>
          <w:szCs w:val="24"/>
        </w:rPr>
        <w:t xml:space="preserve"> nº. </w:t>
      </w:r>
      <w:r w:rsidR="000B17C6">
        <w:rPr>
          <w:sz w:val="24"/>
          <w:szCs w:val="24"/>
        </w:rPr>
        <w:t>06/2016</w:t>
      </w:r>
    </w:p>
    <w:p w:rsidR="00632A91" w:rsidRPr="001A288C" w:rsidRDefault="00632A91" w:rsidP="00632A91">
      <w:pPr>
        <w:spacing w:after="120"/>
        <w:rPr>
          <w:sz w:val="24"/>
          <w:szCs w:val="24"/>
        </w:rPr>
      </w:pPr>
    </w:p>
    <w:p w:rsidR="00632A91" w:rsidRPr="001A288C" w:rsidRDefault="00632A91" w:rsidP="00632A91">
      <w:pPr>
        <w:spacing w:after="180" w:line="360" w:lineRule="auto"/>
        <w:jc w:val="both"/>
        <w:rPr>
          <w:sz w:val="24"/>
          <w:szCs w:val="24"/>
        </w:rPr>
      </w:pPr>
      <w:r w:rsidRPr="001A288C">
        <w:rPr>
          <w:sz w:val="24"/>
          <w:szCs w:val="24"/>
        </w:rPr>
        <w:t xml:space="preserve">A empresa _______________________________________________________________, inscrito no CNPJ nº __________________________________, por intermédio de seu representante legal o(a) senhor(a) _____________________________________________, portador da carteira de identidade número ___________________________ e do CPF número ___________________________ vem através deste instrumento, dar entrada no comprovante de prestação de garantia junto ao Departamento de Tesouro da Prefeitura do Município de Tanguá,  conforme edital Concorrência Pública nº </w:t>
      </w:r>
      <w:r w:rsidR="000B17C6">
        <w:rPr>
          <w:sz w:val="24"/>
          <w:szCs w:val="24"/>
        </w:rPr>
        <w:t>06/2016</w:t>
      </w:r>
      <w:r w:rsidRPr="001A288C">
        <w:rPr>
          <w:sz w:val="24"/>
          <w:szCs w:val="24"/>
        </w:rPr>
        <w:t xml:space="preserve"> no valor de </w:t>
      </w:r>
      <w:r w:rsidRPr="001A288C">
        <w:rPr>
          <w:b/>
          <w:sz w:val="24"/>
          <w:szCs w:val="24"/>
        </w:rPr>
        <w:t>R$ ------</w:t>
      </w:r>
      <w:r w:rsidRPr="001A288C">
        <w:rPr>
          <w:sz w:val="24"/>
          <w:szCs w:val="24"/>
        </w:rPr>
        <w:t xml:space="preserve"> (---------------), correspondente a 1% (um por cento) do valor total de </w:t>
      </w:r>
      <w:r w:rsidRPr="001A288C">
        <w:rPr>
          <w:b/>
          <w:sz w:val="24"/>
          <w:szCs w:val="24"/>
        </w:rPr>
        <w:t>R$ ------</w:t>
      </w:r>
      <w:r w:rsidRPr="001A288C">
        <w:rPr>
          <w:sz w:val="24"/>
          <w:szCs w:val="24"/>
        </w:rPr>
        <w:t xml:space="preserve"> (---------------), cujo objeto trata-se da contratação de empresa para </w:t>
      </w:r>
      <w:r w:rsidR="00F51545">
        <w:rPr>
          <w:sz w:val="24"/>
          <w:szCs w:val="24"/>
        </w:rPr>
        <w:t xml:space="preserve">prestação de </w:t>
      </w:r>
      <w:r w:rsidRPr="001A288C">
        <w:rPr>
          <w:sz w:val="24"/>
          <w:szCs w:val="24"/>
        </w:rPr>
        <w:t>serviço de coleta e transporte de Resíduos Sólidos Urbanos do Município de Tanguá-RJ.</w:t>
      </w:r>
    </w:p>
    <w:p w:rsidR="00632A91" w:rsidRPr="001A288C" w:rsidRDefault="008D0819" w:rsidP="00632A91">
      <w:pPr>
        <w:jc w:val="center"/>
        <w:rPr>
          <w:sz w:val="24"/>
          <w:szCs w:val="24"/>
        </w:rPr>
      </w:pPr>
      <w:r w:rsidRPr="001A288C">
        <w:rPr>
          <w:sz w:val="24"/>
          <w:szCs w:val="24"/>
        </w:rPr>
        <w:t>Local, --- de ---------------</w:t>
      </w:r>
      <w:r w:rsidR="00632A91" w:rsidRPr="001A288C">
        <w:rPr>
          <w:sz w:val="24"/>
          <w:szCs w:val="24"/>
        </w:rPr>
        <w:t xml:space="preserve"> de 2016.</w:t>
      </w:r>
    </w:p>
    <w:p w:rsidR="00632A91" w:rsidRPr="001A288C" w:rsidRDefault="00632A91" w:rsidP="00632A91">
      <w:pPr>
        <w:jc w:val="both"/>
        <w:rPr>
          <w:sz w:val="24"/>
          <w:szCs w:val="24"/>
        </w:rPr>
      </w:pPr>
    </w:p>
    <w:p w:rsidR="00632A91" w:rsidRPr="001A288C" w:rsidRDefault="00632A91" w:rsidP="00632A91">
      <w:pPr>
        <w:jc w:val="both"/>
        <w:rPr>
          <w:sz w:val="24"/>
          <w:szCs w:val="24"/>
        </w:rPr>
      </w:pPr>
    </w:p>
    <w:p w:rsidR="00632A91" w:rsidRPr="001A288C" w:rsidRDefault="00632A91" w:rsidP="00632A91">
      <w:pPr>
        <w:jc w:val="both"/>
        <w:rPr>
          <w:sz w:val="24"/>
          <w:szCs w:val="24"/>
        </w:rPr>
      </w:pPr>
    </w:p>
    <w:p w:rsidR="00632A91" w:rsidRPr="001A288C" w:rsidRDefault="00632A91" w:rsidP="00632A91">
      <w:pPr>
        <w:jc w:val="center"/>
        <w:rPr>
          <w:sz w:val="24"/>
          <w:szCs w:val="24"/>
        </w:rPr>
      </w:pPr>
      <w:r w:rsidRPr="001A288C">
        <w:rPr>
          <w:sz w:val="24"/>
          <w:szCs w:val="24"/>
        </w:rPr>
        <w:t>Nome e assinatura do Representante Legal da Empresa</w:t>
      </w:r>
    </w:p>
    <w:p w:rsidR="00D64AAE" w:rsidRPr="001A288C" w:rsidRDefault="00632A91" w:rsidP="00632A91">
      <w:pPr>
        <w:spacing w:after="120"/>
        <w:jc w:val="center"/>
        <w:rPr>
          <w:sz w:val="24"/>
          <w:szCs w:val="24"/>
        </w:rPr>
      </w:pPr>
      <w:r w:rsidRPr="001A288C">
        <w:rPr>
          <w:sz w:val="24"/>
          <w:szCs w:val="24"/>
        </w:rPr>
        <w:t xml:space="preserve">                                                                                                                         </w:t>
      </w:r>
    </w:p>
    <w:p w:rsidR="00D64AAE" w:rsidRPr="001A288C" w:rsidRDefault="00D64AAE" w:rsidP="00632A91">
      <w:pPr>
        <w:spacing w:after="120"/>
        <w:jc w:val="center"/>
        <w:rPr>
          <w:sz w:val="24"/>
          <w:szCs w:val="24"/>
        </w:rPr>
      </w:pPr>
    </w:p>
    <w:p w:rsidR="00632A91" w:rsidRPr="001A288C" w:rsidRDefault="00632A91" w:rsidP="00FF16C1">
      <w:pPr>
        <w:spacing w:after="120"/>
        <w:jc w:val="right"/>
        <w:rPr>
          <w:sz w:val="24"/>
          <w:szCs w:val="24"/>
        </w:rPr>
      </w:pPr>
      <w:r w:rsidRPr="001A288C">
        <w:rPr>
          <w:sz w:val="24"/>
          <w:szCs w:val="24"/>
        </w:rPr>
        <w:t>Carimbo do CNPJ</w:t>
      </w:r>
    </w:p>
    <w:p w:rsidR="00632A91" w:rsidRPr="001A288C" w:rsidRDefault="00632A91" w:rsidP="00632A91">
      <w:pPr>
        <w:rPr>
          <w:b/>
          <w:i/>
          <w:sz w:val="24"/>
          <w:szCs w:val="24"/>
          <w:u w:val="single"/>
        </w:rPr>
      </w:pPr>
    </w:p>
    <w:p w:rsidR="00632A91" w:rsidRPr="001A288C" w:rsidRDefault="00632A91" w:rsidP="00632A91">
      <w:pPr>
        <w:jc w:val="center"/>
        <w:rPr>
          <w:b/>
          <w:i/>
          <w:sz w:val="24"/>
          <w:szCs w:val="24"/>
          <w:u w:val="single"/>
        </w:rPr>
      </w:pPr>
    </w:p>
    <w:p w:rsidR="00632A91" w:rsidRPr="001A288C" w:rsidRDefault="00632A91" w:rsidP="00FF16C1">
      <w:pPr>
        <w:jc w:val="center"/>
        <w:rPr>
          <w:sz w:val="24"/>
          <w:szCs w:val="24"/>
        </w:rPr>
      </w:pPr>
      <w:r w:rsidRPr="001A288C">
        <w:rPr>
          <w:sz w:val="24"/>
          <w:szCs w:val="24"/>
        </w:rPr>
        <w:t>PREFEITURA DO MUNICÍPO DE TANGUÁ</w:t>
      </w:r>
    </w:p>
    <w:p w:rsidR="00632A91" w:rsidRPr="001A288C" w:rsidRDefault="00632A91" w:rsidP="00FF16C1">
      <w:pPr>
        <w:jc w:val="center"/>
        <w:rPr>
          <w:sz w:val="24"/>
          <w:szCs w:val="24"/>
        </w:rPr>
      </w:pPr>
      <w:r w:rsidRPr="001A288C">
        <w:rPr>
          <w:sz w:val="24"/>
          <w:szCs w:val="24"/>
        </w:rPr>
        <w:t>Departamento de Tesouro</w:t>
      </w:r>
    </w:p>
    <w:p w:rsidR="00632A91" w:rsidRPr="001A288C" w:rsidRDefault="00632A91" w:rsidP="00632A91">
      <w:pPr>
        <w:jc w:val="center"/>
        <w:rPr>
          <w:sz w:val="24"/>
          <w:szCs w:val="24"/>
        </w:rPr>
      </w:pPr>
    </w:p>
    <w:p w:rsidR="00632A91" w:rsidRPr="001A288C" w:rsidRDefault="00632A91" w:rsidP="00FF16C1">
      <w:pPr>
        <w:jc w:val="center"/>
        <w:rPr>
          <w:i/>
          <w:sz w:val="24"/>
          <w:szCs w:val="24"/>
        </w:rPr>
      </w:pPr>
    </w:p>
    <w:p w:rsidR="00632A91" w:rsidRPr="001A288C" w:rsidRDefault="00632A91" w:rsidP="00FF16C1">
      <w:pPr>
        <w:jc w:val="center"/>
        <w:rPr>
          <w:i/>
          <w:sz w:val="24"/>
          <w:szCs w:val="24"/>
        </w:rPr>
      </w:pPr>
      <w:r w:rsidRPr="001A288C">
        <w:rPr>
          <w:i/>
          <w:sz w:val="24"/>
          <w:szCs w:val="24"/>
        </w:rPr>
        <w:t>Recebi em ____/____/2016.</w:t>
      </w:r>
    </w:p>
    <w:p w:rsidR="00632A91" w:rsidRPr="001A288C" w:rsidRDefault="00632A91" w:rsidP="00FF16C1">
      <w:pPr>
        <w:jc w:val="center"/>
        <w:rPr>
          <w:i/>
          <w:sz w:val="24"/>
          <w:szCs w:val="24"/>
        </w:rPr>
      </w:pPr>
    </w:p>
    <w:p w:rsidR="00632A91" w:rsidRPr="001A288C" w:rsidRDefault="00632A91" w:rsidP="00FF16C1">
      <w:pPr>
        <w:jc w:val="center"/>
        <w:rPr>
          <w:i/>
          <w:sz w:val="24"/>
          <w:szCs w:val="24"/>
        </w:rPr>
      </w:pPr>
      <w:r w:rsidRPr="001A288C">
        <w:rPr>
          <w:i/>
          <w:sz w:val="24"/>
          <w:szCs w:val="24"/>
        </w:rPr>
        <w:t>Matrícula: ____________</w:t>
      </w:r>
    </w:p>
    <w:p w:rsidR="00632A91" w:rsidRPr="001A288C" w:rsidRDefault="00632A91" w:rsidP="00FF16C1">
      <w:pPr>
        <w:jc w:val="center"/>
        <w:rPr>
          <w:b/>
          <w:i/>
          <w:sz w:val="24"/>
          <w:szCs w:val="24"/>
        </w:rPr>
      </w:pPr>
    </w:p>
    <w:p w:rsidR="00D64AAE" w:rsidRPr="001A288C" w:rsidRDefault="00D64AAE" w:rsidP="00632A91">
      <w:pPr>
        <w:rPr>
          <w:b/>
          <w:i/>
          <w:sz w:val="24"/>
          <w:szCs w:val="24"/>
        </w:rPr>
      </w:pPr>
    </w:p>
    <w:p w:rsidR="00E1539B" w:rsidRDefault="00632A91" w:rsidP="00D64AAE">
      <w:pPr>
        <w:rPr>
          <w:b/>
          <w:i/>
          <w:sz w:val="22"/>
          <w:szCs w:val="22"/>
        </w:rPr>
      </w:pPr>
      <w:r w:rsidRPr="000B2250">
        <w:rPr>
          <w:b/>
          <w:i/>
          <w:sz w:val="22"/>
          <w:szCs w:val="22"/>
        </w:rPr>
        <w:t xml:space="preserve">Obs. Esta declaração deverá ser apresentada juntamente com o comprovante de depósito da garantia dentro do envelope de </w:t>
      </w:r>
      <w:r w:rsidR="00C95190">
        <w:rPr>
          <w:b/>
          <w:i/>
          <w:sz w:val="22"/>
          <w:szCs w:val="22"/>
        </w:rPr>
        <w:t xml:space="preserve">documentação de </w:t>
      </w:r>
      <w:r w:rsidRPr="000B2250">
        <w:rPr>
          <w:b/>
          <w:i/>
          <w:sz w:val="22"/>
          <w:szCs w:val="22"/>
        </w:rPr>
        <w:t>habilitação.</w:t>
      </w:r>
    </w:p>
    <w:p w:rsidR="00B5644B" w:rsidRDefault="00B5644B" w:rsidP="00D64AAE">
      <w:pPr>
        <w:rPr>
          <w:b/>
          <w:i/>
          <w:sz w:val="22"/>
          <w:szCs w:val="22"/>
        </w:rPr>
      </w:pPr>
    </w:p>
    <w:p w:rsidR="00B5644B" w:rsidRDefault="00B5644B" w:rsidP="00D64AAE">
      <w:pPr>
        <w:rPr>
          <w:b/>
          <w:i/>
          <w:sz w:val="22"/>
          <w:szCs w:val="22"/>
        </w:rPr>
      </w:pPr>
    </w:p>
    <w:p w:rsidR="00B5644B" w:rsidRDefault="00B5644B" w:rsidP="00D64AAE">
      <w:pPr>
        <w:rPr>
          <w:b/>
          <w:i/>
          <w:sz w:val="22"/>
          <w:szCs w:val="22"/>
        </w:rPr>
      </w:pPr>
    </w:p>
    <w:p w:rsidR="00B5644B" w:rsidRDefault="00B5644B" w:rsidP="00D64AAE">
      <w:pPr>
        <w:rPr>
          <w:b/>
          <w:i/>
          <w:sz w:val="22"/>
          <w:szCs w:val="22"/>
        </w:rPr>
      </w:pPr>
    </w:p>
    <w:p w:rsidR="00B5644B" w:rsidRDefault="00B5644B" w:rsidP="00D64AAE">
      <w:pPr>
        <w:rPr>
          <w:b/>
          <w:i/>
          <w:sz w:val="22"/>
          <w:szCs w:val="22"/>
        </w:rPr>
      </w:pPr>
    </w:p>
    <w:p w:rsidR="00B5644B" w:rsidRDefault="00B5644B" w:rsidP="00D64AAE">
      <w:pPr>
        <w:rPr>
          <w:b/>
          <w:i/>
          <w:sz w:val="22"/>
          <w:szCs w:val="22"/>
        </w:rPr>
      </w:pPr>
    </w:p>
    <w:p w:rsidR="00B5644B" w:rsidRDefault="00B5644B" w:rsidP="00D64AAE">
      <w:pPr>
        <w:rPr>
          <w:b/>
          <w:i/>
          <w:sz w:val="22"/>
          <w:szCs w:val="22"/>
        </w:rPr>
      </w:pPr>
    </w:p>
    <w:p w:rsidR="00B5644B" w:rsidRDefault="00B5644B" w:rsidP="00D64AAE">
      <w:pPr>
        <w:rPr>
          <w:b/>
          <w:i/>
          <w:sz w:val="22"/>
          <w:szCs w:val="22"/>
        </w:rPr>
      </w:pPr>
    </w:p>
    <w:p w:rsidR="00B5644B" w:rsidRDefault="00B5644B" w:rsidP="00D64AAE">
      <w:pPr>
        <w:rPr>
          <w:b/>
          <w:i/>
          <w:sz w:val="22"/>
          <w:szCs w:val="22"/>
        </w:rPr>
      </w:pPr>
    </w:p>
    <w:p w:rsidR="00B5644B" w:rsidRDefault="00B5644B" w:rsidP="00B5644B">
      <w:pPr>
        <w:jc w:val="center"/>
        <w:rPr>
          <w:b/>
          <w:sz w:val="72"/>
          <w:szCs w:val="72"/>
        </w:rPr>
      </w:pPr>
    </w:p>
    <w:p w:rsidR="00B5644B" w:rsidRDefault="00B5644B" w:rsidP="00B5644B">
      <w:pPr>
        <w:jc w:val="center"/>
        <w:rPr>
          <w:b/>
          <w:sz w:val="72"/>
          <w:szCs w:val="72"/>
        </w:rPr>
      </w:pPr>
    </w:p>
    <w:p w:rsidR="00B5644B" w:rsidRDefault="00B5644B" w:rsidP="00B5644B">
      <w:pPr>
        <w:jc w:val="center"/>
        <w:rPr>
          <w:b/>
          <w:sz w:val="72"/>
          <w:szCs w:val="72"/>
        </w:rPr>
      </w:pPr>
      <w:r w:rsidRPr="00B5644B">
        <w:rPr>
          <w:b/>
          <w:sz w:val="72"/>
          <w:szCs w:val="72"/>
        </w:rPr>
        <w:t>PUBLICAÇÃO</w:t>
      </w: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72"/>
          <w:szCs w:val="72"/>
        </w:rPr>
      </w:pPr>
    </w:p>
    <w:p w:rsidR="00A52032" w:rsidRDefault="00A52032" w:rsidP="00B5644B">
      <w:pPr>
        <w:jc w:val="center"/>
        <w:rPr>
          <w:b/>
          <w:sz w:val="24"/>
          <w:szCs w:val="24"/>
        </w:rPr>
      </w:pPr>
      <w:r>
        <w:rPr>
          <w:b/>
          <w:sz w:val="24"/>
          <w:szCs w:val="24"/>
        </w:rPr>
        <w:t xml:space="preserve">REUNIÃO DE LICITAÇÃO </w:t>
      </w:r>
    </w:p>
    <w:p w:rsidR="00A52032" w:rsidRDefault="00A52032" w:rsidP="00B5644B">
      <w:pPr>
        <w:jc w:val="center"/>
        <w:rPr>
          <w:b/>
          <w:sz w:val="24"/>
          <w:szCs w:val="24"/>
        </w:rPr>
      </w:pPr>
    </w:p>
    <w:p w:rsidR="00A52032" w:rsidRDefault="00A52032" w:rsidP="00B5644B">
      <w:pPr>
        <w:jc w:val="center"/>
        <w:rPr>
          <w:b/>
          <w:sz w:val="24"/>
          <w:szCs w:val="24"/>
        </w:rPr>
      </w:pPr>
    </w:p>
    <w:p w:rsidR="00A52032" w:rsidRPr="00A52032" w:rsidRDefault="00A52032" w:rsidP="00B5644B">
      <w:pPr>
        <w:jc w:val="center"/>
        <w:rPr>
          <w:b/>
          <w:sz w:val="24"/>
          <w:szCs w:val="24"/>
        </w:rPr>
      </w:pPr>
    </w:p>
    <w:p w:rsidR="00A52032" w:rsidRPr="001A288C" w:rsidRDefault="00A52032" w:rsidP="00A52032">
      <w:pPr>
        <w:pStyle w:val="Cabealho"/>
        <w:tabs>
          <w:tab w:val="left" w:pos="6096"/>
          <w:tab w:val="left" w:pos="8505"/>
          <w:tab w:val="left" w:pos="9072"/>
        </w:tabs>
        <w:spacing w:after="120"/>
        <w:ind w:right="-1"/>
        <w:jc w:val="center"/>
        <w:rPr>
          <w:b/>
          <w:sz w:val="24"/>
          <w:szCs w:val="24"/>
        </w:rPr>
      </w:pPr>
      <w:r w:rsidRPr="001A288C">
        <w:rPr>
          <w:b/>
          <w:sz w:val="24"/>
          <w:szCs w:val="24"/>
        </w:rPr>
        <w:t xml:space="preserve">CONCORRÊNCIA PÚBLICA Nº. </w:t>
      </w:r>
      <w:r>
        <w:rPr>
          <w:b/>
          <w:sz w:val="24"/>
          <w:szCs w:val="24"/>
        </w:rPr>
        <w:t>06/2016</w:t>
      </w:r>
    </w:p>
    <w:p w:rsidR="00A52032" w:rsidRDefault="00A52032" w:rsidP="00A52032">
      <w:pPr>
        <w:pStyle w:val="Cabealho"/>
        <w:tabs>
          <w:tab w:val="clear" w:pos="4320"/>
          <w:tab w:val="left" w:pos="4962"/>
          <w:tab w:val="left" w:pos="6096"/>
          <w:tab w:val="left" w:pos="6379"/>
        </w:tabs>
        <w:spacing w:after="120"/>
        <w:ind w:right="-1"/>
        <w:jc w:val="center"/>
        <w:rPr>
          <w:b/>
          <w:sz w:val="24"/>
          <w:szCs w:val="24"/>
        </w:rPr>
      </w:pPr>
      <w:r w:rsidRPr="001A288C">
        <w:rPr>
          <w:b/>
          <w:sz w:val="24"/>
          <w:szCs w:val="24"/>
        </w:rPr>
        <w:t>PROCESSO Nº. 0478/2016</w:t>
      </w:r>
    </w:p>
    <w:p w:rsidR="00A52032" w:rsidRDefault="00A52032" w:rsidP="00A52032">
      <w:pPr>
        <w:pStyle w:val="Cabealho"/>
        <w:tabs>
          <w:tab w:val="clear" w:pos="4320"/>
          <w:tab w:val="left" w:pos="4962"/>
          <w:tab w:val="left" w:pos="6096"/>
          <w:tab w:val="left" w:pos="6379"/>
        </w:tabs>
        <w:spacing w:after="120"/>
        <w:ind w:right="-1"/>
        <w:jc w:val="center"/>
        <w:rPr>
          <w:b/>
          <w:sz w:val="24"/>
          <w:szCs w:val="24"/>
        </w:rPr>
      </w:pPr>
    </w:p>
    <w:p w:rsidR="00A52032" w:rsidRPr="00A52032" w:rsidRDefault="00A52032" w:rsidP="00A52032">
      <w:pPr>
        <w:jc w:val="center"/>
        <w:rPr>
          <w:b/>
          <w:sz w:val="24"/>
          <w:szCs w:val="24"/>
        </w:rPr>
      </w:pPr>
      <w:r w:rsidRPr="00A52032">
        <w:rPr>
          <w:b/>
          <w:sz w:val="24"/>
          <w:szCs w:val="24"/>
        </w:rPr>
        <w:t>Data: 04/08/2016</w:t>
      </w:r>
    </w:p>
    <w:p w:rsidR="00A52032" w:rsidRPr="00A52032" w:rsidRDefault="00A52032" w:rsidP="00A52032">
      <w:pPr>
        <w:jc w:val="center"/>
        <w:rPr>
          <w:b/>
          <w:sz w:val="24"/>
          <w:szCs w:val="24"/>
        </w:rPr>
      </w:pPr>
      <w:r>
        <w:rPr>
          <w:b/>
          <w:sz w:val="24"/>
          <w:szCs w:val="24"/>
        </w:rPr>
        <w:t xml:space="preserve">Hora: </w:t>
      </w:r>
      <w:proofErr w:type="gramStart"/>
      <w:r>
        <w:rPr>
          <w:b/>
          <w:sz w:val="24"/>
          <w:szCs w:val="24"/>
        </w:rPr>
        <w:t>11:00</w:t>
      </w:r>
      <w:proofErr w:type="gramEnd"/>
      <w:r>
        <w:rPr>
          <w:b/>
          <w:sz w:val="24"/>
          <w:szCs w:val="24"/>
        </w:rPr>
        <w:t>h</w:t>
      </w:r>
    </w:p>
    <w:p w:rsidR="00A52032" w:rsidRDefault="00A52032" w:rsidP="00A52032">
      <w:pPr>
        <w:pStyle w:val="Cabealho"/>
        <w:tabs>
          <w:tab w:val="clear" w:pos="4320"/>
          <w:tab w:val="left" w:pos="4962"/>
          <w:tab w:val="left" w:pos="6096"/>
          <w:tab w:val="left" w:pos="6379"/>
        </w:tabs>
        <w:spacing w:after="120"/>
        <w:ind w:right="-1"/>
        <w:rPr>
          <w:b/>
          <w:sz w:val="24"/>
          <w:szCs w:val="24"/>
        </w:rPr>
      </w:pPr>
    </w:p>
    <w:p w:rsidR="00A52032" w:rsidRDefault="00A52032" w:rsidP="00A52032">
      <w:pPr>
        <w:pStyle w:val="Cabealho"/>
        <w:tabs>
          <w:tab w:val="clear" w:pos="4320"/>
          <w:tab w:val="left" w:pos="4962"/>
          <w:tab w:val="left" w:pos="6096"/>
          <w:tab w:val="left" w:pos="6379"/>
        </w:tabs>
        <w:spacing w:after="120"/>
        <w:ind w:right="-1"/>
        <w:jc w:val="center"/>
        <w:rPr>
          <w:b/>
          <w:sz w:val="24"/>
          <w:szCs w:val="24"/>
        </w:rPr>
      </w:pPr>
    </w:p>
    <w:p w:rsidR="00A52032" w:rsidRDefault="00A52032" w:rsidP="00B5644B">
      <w:pPr>
        <w:jc w:val="center"/>
        <w:rPr>
          <w:sz w:val="24"/>
          <w:szCs w:val="24"/>
        </w:rPr>
      </w:pPr>
      <w:r w:rsidRPr="00A52032">
        <w:rPr>
          <w:b/>
          <w:sz w:val="24"/>
          <w:szCs w:val="24"/>
        </w:rPr>
        <w:t xml:space="preserve">Objeto: </w:t>
      </w:r>
      <w:r>
        <w:rPr>
          <w:sz w:val="24"/>
          <w:szCs w:val="24"/>
        </w:rPr>
        <w:t>C</w:t>
      </w:r>
      <w:r w:rsidRPr="00A52032">
        <w:rPr>
          <w:sz w:val="24"/>
          <w:szCs w:val="24"/>
        </w:rPr>
        <w:t xml:space="preserve">ontratação de empresa para prestação de serviços de coleta de resíduos sólidos urbanos no município de </w:t>
      </w:r>
      <w:proofErr w:type="gramStart"/>
      <w:r w:rsidRPr="00A52032">
        <w:rPr>
          <w:sz w:val="24"/>
          <w:szCs w:val="24"/>
        </w:rPr>
        <w:t>Tanguá-RJ</w:t>
      </w:r>
      <w:proofErr w:type="gramEnd"/>
      <w:r w:rsidRPr="00A52032">
        <w:rPr>
          <w:sz w:val="24"/>
          <w:szCs w:val="24"/>
        </w:rPr>
        <w:t xml:space="preserve"> e o transporte para aterro sanitário devidamente licenciado</w:t>
      </w:r>
      <w:r>
        <w:rPr>
          <w:sz w:val="24"/>
          <w:szCs w:val="24"/>
        </w:rPr>
        <w:t>.</w:t>
      </w:r>
    </w:p>
    <w:p w:rsidR="00A52032" w:rsidRDefault="00A52032" w:rsidP="00B5644B">
      <w:pPr>
        <w:jc w:val="center"/>
        <w:rPr>
          <w:b/>
          <w:sz w:val="24"/>
          <w:szCs w:val="24"/>
        </w:rPr>
      </w:pPr>
    </w:p>
    <w:p w:rsidR="00A52032" w:rsidRPr="00A52032" w:rsidRDefault="00A52032" w:rsidP="00B5644B">
      <w:pPr>
        <w:jc w:val="center"/>
        <w:rPr>
          <w:b/>
          <w:sz w:val="24"/>
          <w:szCs w:val="24"/>
        </w:rPr>
      </w:pPr>
    </w:p>
    <w:p w:rsidR="00A52032" w:rsidRDefault="00A52032" w:rsidP="00B5644B">
      <w:pPr>
        <w:jc w:val="center"/>
        <w:rPr>
          <w:b/>
          <w:sz w:val="72"/>
          <w:szCs w:val="72"/>
        </w:rPr>
      </w:pPr>
    </w:p>
    <w:p w:rsidR="00A52032" w:rsidRDefault="00A52032" w:rsidP="00B5644B">
      <w:pPr>
        <w:jc w:val="center"/>
        <w:rPr>
          <w:b/>
          <w:sz w:val="72"/>
          <w:szCs w:val="72"/>
        </w:rPr>
      </w:pPr>
      <w:r>
        <w:rPr>
          <w:b/>
          <w:sz w:val="72"/>
          <w:szCs w:val="72"/>
        </w:rPr>
        <w:t xml:space="preserve">DOCUMENTOS </w:t>
      </w:r>
    </w:p>
    <w:p w:rsidR="00A52032" w:rsidRDefault="00A52032" w:rsidP="00B5644B">
      <w:pPr>
        <w:jc w:val="center"/>
        <w:rPr>
          <w:b/>
          <w:sz w:val="72"/>
          <w:szCs w:val="72"/>
        </w:rPr>
      </w:pPr>
    </w:p>
    <w:p w:rsidR="00A52032" w:rsidRDefault="00A52032" w:rsidP="00B5644B">
      <w:pPr>
        <w:jc w:val="center"/>
        <w:rPr>
          <w:b/>
          <w:sz w:val="72"/>
          <w:szCs w:val="72"/>
        </w:rPr>
      </w:pPr>
      <w:r>
        <w:rPr>
          <w:b/>
          <w:sz w:val="72"/>
          <w:szCs w:val="72"/>
        </w:rPr>
        <w:t>DE</w:t>
      </w:r>
    </w:p>
    <w:p w:rsidR="00A52032" w:rsidRDefault="00A52032" w:rsidP="00B5644B">
      <w:pPr>
        <w:jc w:val="center"/>
        <w:rPr>
          <w:b/>
          <w:sz w:val="72"/>
          <w:szCs w:val="72"/>
        </w:rPr>
      </w:pPr>
    </w:p>
    <w:p w:rsidR="00A52032" w:rsidRDefault="00A52032" w:rsidP="00B5644B">
      <w:pPr>
        <w:jc w:val="center"/>
        <w:rPr>
          <w:b/>
          <w:sz w:val="72"/>
          <w:szCs w:val="72"/>
        </w:rPr>
      </w:pPr>
      <w:r>
        <w:rPr>
          <w:b/>
          <w:sz w:val="72"/>
          <w:szCs w:val="72"/>
        </w:rPr>
        <w:lastRenderedPageBreak/>
        <w:t xml:space="preserve"> HABILITAÇÃO</w:t>
      </w:r>
    </w:p>
    <w:p w:rsidR="00A52032" w:rsidRDefault="00A52032" w:rsidP="00B5644B">
      <w:pPr>
        <w:jc w:val="center"/>
        <w:rPr>
          <w:b/>
          <w:sz w:val="72"/>
          <w:szCs w:val="72"/>
        </w:rPr>
      </w:pPr>
    </w:p>
    <w:p w:rsidR="00A52032" w:rsidRDefault="00A52032" w:rsidP="00A52032">
      <w:pPr>
        <w:rPr>
          <w:b/>
          <w:sz w:val="72"/>
          <w:szCs w:val="72"/>
        </w:rPr>
      </w:pPr>
    </w:p>
    <w:p w:rsidR="00A52032" w:rsidRDefault="00A52032" w:rsidP="00A52032">
      <w:pPr>
        <w:rPr>
          <w:b/>
          <w:sz w:val="72"/>
          <w:szCs w:val="72"/>
        </w:rPr>
      </w:pPr>
    </w:p>
    <w:p w:rsidR="00A52032" w:rsidRDefault="00A52032" w:rsidP="00A52032">
      <w:pPr>
        <w:rPr>
          <w:b/>
          <w:sz w:val="72"/>
          <w:szCs w:val="72"/>
        </w:rPr>
      </w:pPr>
    </w:p>
    <w:p w:rsidR="00A52032" w:rsidRDefault="00A52032" w:rsidP="00A52032">
      <w:pPr>
        <w:jc w:val="center"/>
        <w:rPr>
          <w:b/>
          <w:sz w:val="24"/>
          <w:szCs w:val="24"/>
        </w:rPr>
      </w:pPr>
      <w:r>
        <w:rPr>
          <w:b/>
          <w:sz w:val="24"/>
          <w:szCs w:val="24"/>
        </w:rPr>
        <w:t xml:space="preserve">REUNIÃO DE LICITAÇÃO </w:t>
      </w:r>
    </w:p>
    <w:p w:rsidR="00A52032" w:rsidRDefault="00A52032" w:rsidP="00A52032">
      <w:pPr>
        <w:jc w:val="center"/>
        <w:rPr>
          <w:b/>
          <w:sz w:val="24"/>
          <w:szCs w:val="24"/>
        </w:rPr>
      </w:pPr>
    </w:p>
    <w:p w:rsidR="00A52032" w:rsidRDefault="00A52032" w:rsidP="00A52032">
      <w:pPr>
        <w:jc w:val="center"/>
        <w:rPr>
          <w:b/>
          <w:sz w:val="24"/>
          <w:szCs w:val="24"/>
        </w:rPr>
      </w:pPr>
    </w:p>
    <w:p w:rsidR="00A52032" w:rsidRPr="00A52032" w:rsidRDefault="00A52032" w:rsidP="00A52032">
      <w:pPr>
        <w:jc w:val="center"/>
        <w:rPr>
          <w:b/>
          <w:sz w:val="24"/>
          <w:szCs w:val="24"/>
        </w:rPr>
      </w:pPr>
    </w:p>
    <w:p w:rsidR="00A52032" w:rsidRPr="001A288C" w:rsidRDefault="00A52032" w:rsidP="00A52032">
      <w:pPr>
        <w:pStyle w:val="Cabealho"/>
        <w:tabs>
          <w:tab w:val="left" w:pos="6096"/>
          <w:tab w:val="left" w:pos="8505"/>
          <w:tab w:val="left" w:pos="9072"/>
        </w:tabs>
        <w:spacing w:after="120"/>
        <w:ind w:right="-1"/>
        <w:jc w:val="center"/>
        <w:rPr>
          <w:b/>
          <w:sz w:val="24"/>
          <w:szCs w:val="24"/>
        </w:rPr>
      </w:pPr>
      <w:r w:rsidRPr="001A288C">
        <w:rPr>
          <w:b/>
          <w:sz w:val="24"/>
          <w:szCs w:val="24"/>
        </w:rPr>
        <w:t xml:space="preserve">CONCORRÊNCIA PÚBLICA Nº. </w:t>
      </w:r>
      <w:r>
        <w:rPr>
          <w:b/>
          <w:sz w:val="24"/>
          <w:szCs w:val="24"/>
        </w:rPr>
        <w:t>06/2016</w:t>
      </w:r>
    </w:p>
    <w:p w:rsidR="00A52032" w:rsidRDefault="00A52032" w:rsidP="00A52032">
      <w:pPr>
        <w:pStyle w:val="Cabealho"/>
        <w:tabs>
          <w:tab w:val="clear" w:pos="4320"/>
          <w:tab w:val="left" w:pos="4962"/>
          <w:tab w:val="left" w:pos="6096"/>
          <w:tab w:val="left" w:pos="6379"/>
        </w:tabs>
        <w:spacing w:after="120"/>
        <w:ind w:right="-1"/>
        <w:jc w:val="center"/>
        <w:rPr>
          <w:b/>
          <w:sz w:val="24"/>
          <w:szCs w:val="24"/>
        </w:rPr>
      </w:pPr>
      <w:r w:rsidRPr="001A288C">
        <w:rPr>
          <w:b/>
          <w:sz w:val="24"/>
          <w:szCs w:val="24"/>
        </w:rPr>
        <w:t>PROCESSO Nº. 0478/2016</w:t>
      </w:r>
    </w:p>
    <w:p w:rsidR="00A52032" w:rsidRDefault="00A52032" w:rsidP="00A52032">
      <w:pPr>
        <w:pStyle w:val="Cabealho"/>
        <w:tabs>
          <w:tab w:val="clear" w:pos="4320"/>
          <w:tab w:val="left" w:pos="4962"/>
          <w:tab w:val="left" w:pos="6096"/>
          <w:tab w:val="left" w:pos="6379"/>
        </w:tabs>
        <w:spacing w:after="120"/>
        <w:ind w:right="-1"/>
        <w:jc w:val="center"/>
        <w:rPr>
          <w:b/>
          <w:sz w:val="24"/>
          <w:szCs w:val="24"/>
        </w:rPr>
      </w:pPr>
    </w:p>
    <w:p w:rsidR="00A52032" w:rsidRPr="00A52032" w:rsidRDefault="00A52032" w:rsidP="00A52032">
      <w:pPr>
        <w:jc w:val="center"/>
        <w:rPr>
          <w:b/>
          <w:sz w:val="24"/>
          <w:szCs w:val="24"/>
        </w:rPr>
      </w:pPr>
      <w:r w:rsidRPr="00A52032">
        <w:rPr>
          <w:b/>
          <w:sz w:val="24"/>
          <w:szCs w:val="24"/>
        </w:rPr>
        <w:t>Data: 04/08/2016</w:t>
      </w:r>
    </w:p>
    <w:p w:rsidR="00A52032" w:rsidRPr="00A52032" w:rsidRDefault="00A52032" w:rsidP="00A52032">
      <w:pPr>
        <w:jc w:val="center"/>
        <w:rPr>
          <w:b/>
          <w:sz w:val="24"/>
          <w:szCs w:val="24"/>
        </w:rPr>
      </w:pPr>
      <w:r>
        <w:rPr>
          <w:b/>
          <w:sz w:val="24"/>
          <w:szCs w:val="24"/>
        </w:rPr>
        <w:t>Hora: 11:00h</w:t>
      </w:r>
    </w:p>
    <w:p w:rsidR="00A52032" w:rsidRDefault="00A52032" w:rsidP="00A52032">
      <w:pPr>
        <w:pStyle w:val="Cabealho"/>
        <w:tabs>
          <w:tab w:val="clear" w:pos="4320"/>
          <w:tab w:val="left" w:pos="4962"/>
          <w:tab w:val="left" w:pos="6096"/>
          <w:tab w:val="left" w:pos="6379"/>
        </w:tabs>
        <w:spacing w:after="120"/>
        <w:ind w:right="-1"/>
        <w:rPr>
          <w:b/>
          <w:sz w:val="24"/>
          <w:szCs w:val="24"/>
        </w:rPr>
      </w:pPr>
    </w:p>
    <w:p w:rsidR="00A52032" w:rsidRDefault="00A52032" w:rsidP="00A52032">
      <w:pPr>
        <w:pStyle w:val="Cabealho"/>
        <w:tabs>
          <w:tab w:val="clear" w:pos="4320"/>
          <w:tab w:val="left" w:pos="4962"/>
          <w:tab w:val="left" w:pos="6096"/>
          <w:tab w:val="left" w:pos="6379"/>
        </w:tabs>
        <w:spacing w:after="120"/>
        <w:ind w:right="-1"/>
        <w:jc w:val="center"/>
        <w:rPr>
          <w:b/>
          <w:sz w:val="24"/>
          <w:szCs w:val="24"/>
        </w:rPr>
      </w:pPr>
    </w:p>
    <w:p w:rsidR="00A52032" w:rsidRDefault="00A52032" w:rsidP="00A52032">
      <w:pPr>
        <w:jc w:val="center"/>
        <w:rPr>
          <w:sz w:val="24"/>
          <w:szCs w:val="24"/>
        </w:rPr>
      </w:pPr>
      <w:r w:rsidRPr="00A52032">
        <w:rPr>
          <w:b/>
          <w:sz w:val="24"/>
          <w:szCs w:val="24"/>
        </w:rPr>
        <w:t xml:space="preserve">Objeto: </w:t>
      </w:r>
      <w:r>
        <w:rPr>
          <w:sz w:val="24"/>
          <w:szCs w:val="24"/>
        </w:rPr>
        <w:t>C</w:t>
      </w:r>
      <w:r w:rsidRPr="00A52032">
        <w:rPr>
          <w:sz w:val="24"/>
          <w:szCs w:val="24"/>
        </w:rPr>
        <w:t xml:space="preserve">ontratação de empresa para prestação de serviços de coleta de resíduos sólidos urbanos no município de </w:t>
      </w:r>
      <w:proofErr w:type="gramStart"/>
      <w:r w:rsidRPr="00A52032">
        <w:rPr>
          <w:sz w:val="24"/>
          <w:szCs w:val="24"/>
        </w:rPr>
        <w:t>Tanguá-RJ</w:t>
      </w:r>
      <w:proofErr w:type="gramEnd"/>
      <w:r w:rsidRPr="00A52032">
        <w:rPr>
          <w:sz w:val="24"/>
          <w:szCs w:val="24"/>
        </w:rPr>
        <w:t xml:space="preserve"> e o transporte para aterro sanitário devidamente licenciado</w:t>
      </w:r>
      <w:r>
        <w:rPr>
          <w:sz w:val="24"/>
          <w:szCs w:val="24"/>
        </w:rPr>
        <w:t>.</w:t>
      </w:r>
    </w:p>
    <w:p w:rsidR="00A52032" w:rsidRDefault="00A52032" w:rsidP="00A52032">
      <w:pPr>
        <w:jc w:val="center"/>
        <w:rPr>
          <w:b/>
          <w:sz w:val="24"/>
          <w:szCs w:val="24"/>
        </w:rPr>
      </w:pPr>
    </w:p>
    <w:p w:rsidR="00A52032" w:rsidRPr="00A52032" w:rsidRDefault="00A52032" w:rsidP="00A52032">
      <w:pPr>
        <w:jc w:val="center"/>
        <w:rPr>
          <w:b/>
          <w:sz w:val="24"/>
          <w:szCs w:val="24"/>
        </w:rPr>
      </w:pPr>
    </w:p>
    <w:p w:rsidR="00A52032" w:rsidRDefault="00A52032" w:rsidP="00A52032">
      <w:pPr>
        <w:jc w:val="center"/>
        <w:rPr>
          <w:b/>
          <w:sz w:val="72"/>
          <w:szCs w:val="72"/>
        </w:rPr>
      </w:pPr>
    </w:p>
    <w:p w:rsidR="00A52032" w:rsidRDefault="00A52032" w:rsidP="00A52032">
      <w:pPr>
        <w:jc w:val="center"/>
        <w:rPr>
          <w:b/>
          <w:sz w:val="72"/>
          <w:szCs w:val="72"/>
        </w:rPr>
      </w:pPr>
      <w:r>
        <w:rPr>
          <w:b/>
          <w:sz w:val="72"/>
          <w:szCs w:val="72"/>
        </w:rPr>
        <w:t>PROPOST</w:t>
      </w:r>
      <w:r w:rsidR="007A40E2">
        <w:rPr>
          <w:b/>
          <w:sz w:val="72"/>
          <w:szCs w:val="72"/>
        </w:rPr>
        <w:t>A</w:t>
      </w:r>
    </w:p>
    <w:p w:rsidR="00A52032" w:rsidRDefault="00A52032" w:rsidP="00A52032">
      <w:pPr>
        <w:jc w:val="center"/>
        <w:rPr>
          <w:b/>
          <w:sz w:val="72"/>
          <w:szCs w:val="72"/>
        </w:rPr>
      </w:pPr>
    </w:p>
    <w:p w:rsidR="00A52032" w:rsidRDefault="00A52032" w:rsidP="00A52032">
      <w:pPr>
        <w:jc w:val="center"/>
        <w:rPr>
          <w:b/>
          <w:sz w:val="72"/>
          <w:szCs w:val="72"/>
        </w:rPr>
      </w:pPr>
      <w:r>
        <w:rPr>
          <w:b/>
          <w:sz w:val="72"/>
          <w:szCs w:val="72"/>
        </w:rPr>
        <w:t>DE</w:t>
      </w:r>
    </w:p>
    <w:p w:rsidR="00A52032" w:rsidRDefault="00A52032" w:rsidP="00A52032">
      <w:pPr>
        <w:jc w:val="center"/>
        <w:rPr>
          <w:b/>
          <w:sz w:val="72"/>
          <w:szCs w:val="72"/>
        </w:rPr>
      </w:pPr>
    </w:p>
    <w:p w:rsidR="00A52032" w:rsidRPr="00B5644B" w:rsidRDefault="00A52032" w:rsidP="00A52032">
      <w:pPr>
        <w:jc w:val="center"/>
        <w:rPr>
          <w:b/>
          <w:sz w:val="72"/>
          <w:szCs w:val="72"/>
        </w:rPr>
      </w:pPr>
      <w:r>
        <w:rPr>
          <w:b/>
          <w:sz w:val="72"/>
          <w:szCs w:val="72"/>
        </w:rPr>
        <w:lastRenderedPageBreak/>
        <w:t>PREÇOS</w:t>
      </w:r>
    </w:p>
    <w:p w:rsidR="00A52032" w:rsidRPr="00B5644B" w:rsidRDefault="00A52032" w:rsidP="00B5644B">
      <w:pPr>
        <w:jc w:val="center"/>
        <w:rPr>
          <w:b/>
          <w:sz w:val="72"/>
          <w:szCs w:val="72"/>
        </w:rPr>
      </w:pPr>
    </w:p>
    <w:sectPr w:rsidR="00A52032" w:rsidRPr="00B5644B" w:rsidSect="003D7B9D">
      <w:headerReference w:type="even" r:id="rId8"/>
      <w:headerReference w:type="default" r:id="rId9"/>
      <w:footerReference w:type="default" r:id="rId10"/>
      <w:footnotePr>
        <w:pos w:val="beneathText"/>
      </w:footnotePr>
      <w:pgSz w:w="11907" w:h="16840" w:code="9"/>
      <w:pgMar w:top="1134" w:right="850" w:bottom="1134" w:left="1701" w:header="284" w:footer="993" w:gutter="0"/>
      <w:pgNumType w:start="1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A0E" w:rsidRDefault="00111A0E">
      <w:r>
        <w:separator/>
      </w:r>
    </w:p>
  </w:endnote>
  <w:endnote w:type="continuationSeparator" w:id="1">
    <w:p w:rsidR="00111A0E" w:rsidRDefault="00111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TE1F7E598t00">
    <w:altName w:val="MS Mincho"/>
    <w:charset w:val="80"/>
    <w:family w:val="auto"/>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0E" w:rsidRPr="00E939BE" w:rsidRDefault="00111A0E" w:rsidP="0005646A">
    <w:pPr>
      <w:pStyle w:val="Rodap"/>
      <w:ind w:right="360"/>
      <w:jc w:val="center"/>
      <w:rPr>
        <w:rStyle w:val="Nmerodepgina"/>
        <w:i/>
        <w:sz w:val="16"/>
        <w:szCs w:val="16"/>
        <w:u w:color="000000"/>
      </w:rPr>
    </w:pPr>
    <w:r w:rsidRPr="00E939BE">
      <w:rPr>
        <w:rStyle w:val="Nmerodepgina"/>
        <w:i/>
        <w:sz w:val="16"/>
        <w:szCs w:val="16"/>
        <w:u w:color="000000"/>
      </w:rPr>
      <w:t xml:space="preserve">Rua </w:t>
    </w:r>
    <w:r>
      <w:rPr>
        <w:rStyle w:val="Nmerodepgina"/>
        <w:i/>
        <w:sz w:val="16"/>
        <w:szCs w:val="16"/>
        <w:u w:color="000000"/>
      </w:rPr>
      <w:t>Vereador Manoel Macedo</w:t>
    </w:r>
    <w:r w:rsidRPr="00E939BE">
      <w:rPr>
        <w:rStyle w:val="Nmerodepgina"/>
        <w:i/>
        <w:sz w:val="16"/>
        <w:szCs w:val="16"/>
        <w:u w:color="000000"/>
      </w:rPr>
      <w:t>,</w:t>
    </w:r>
    <w:r>
      <w:rPr>
        <w:rStyle w:val="Nmerodepgina"/>
        <w:i/>
        <w:sz w:val="16"/>
        <w:szCs w:val="16"/>
        <w:u w:color="000000"/>
      </w:rPr>
      <w:t xml:space="preserve"> 680</w:t>
    </w:r>
    <w:r w:rsidRPr="00E939BE">
      <w:rPr>
        <w:rStyle w:val="Nmerodepgina"/>
        <w:i/>
        <w:sz w:val="16"/>
        <w:szCs w:val="16"/>
        <w:u w:color="000000"/>
      </w:rPr>
      <w:t xml:space="preserve"> – Centro – Tanguá/RJ</w:t>
    </w:r>
  </w:p>
  <w:p w:rsidR="00111A0E" w:rsidRPr="00E939BE" w:rsidRDefault="00111A0E" w:rsidP="0005646A">
    <w:pPr>
      <w:pStyle w:val="Rodap"/>
      <w:ind w:right="360"/>
      <w:jc w:val="center"/>
      <w:rPr>
        <w:rStyle w:val="Nmerodepgina"/>
        <w:i/>
        <w:sz w:val="16"/>
        <w:szCs w:val="16"/>
        <w:u w:color="000000"/>
      </w:rPr>
    </w:pPr>
    <w:proofErr w:type="spellStart"/>
    <w:r>
      <w:rPr>
        <w:rStyle w:val="Nmerodepgina"/>
        <w:i/>
        <w:sz w:val="16"/>
        <w:szCs w:val="16"/>
        <w:u w:color="000000"/>
      </w:rPr>
      <w:t>Tel</w:t>
    </w:r>
    <w:proofErr w:type="spellEnd"/>
    <w:r>
      <w:rPr>
        <w:rStyle w:val="Nmerodepgina"/>
        <w:i/>
        <w:sz w:val="16"/>
        <w:szCs w:val="16"/>
        <w:u w:color="000000"/>
      </w:rPr>
      <w:t>: 21 3749-1105</w:t>
    </w:r>
    <w:r w:rsidRPr="00E939BE">
      <w:rPr>
        <w:rStyle w:val="Nmerodepgina"/>
        <w:i/>
        <w:sz w:val="16"/>
        <w:szCs w:val="16"/>
        <w:u w:color="000000"/>
      </w:rPr>
      <w:t xml:space="preserve"> / e-mail: </w:t>
    </w:r>
    <w:r>
      <w:rPr>
        <w:rStyle w:val="Nmerodepgina"/>
        <w:i/>
        <w:sz w:val="16"/>
        <w:szCs w:val="16"/>
        <w:u w:color="000000"/>
      </w:rPr>
      <w:t>ambientetangua</w:t>
    </w:r>
    <w:r w:rsidRPr="00E939BE">
      <w:rPr>
        <w:rStyle w:val="Nmerodepgina"/>
        <w:i/>
        <w:sz w:val="16"/>
        <w:szCs w:val="16"/>
        <w:u w:color="000000"/>
      </w:rPr>
      <w:t>@</w:t>
    </w:r>
    <w:r>
      <w:rPr>
        <w:rStyle w:val="Nmerodepgina"/>
        <w:i/>
        <w:sz w:val="16"/>
        <w:szCs w:val="16"/>
        <w:u w:color="000000"/>
      </w:rPr>
      <w:t>gmail.com</w:t>
    </w:r>
  </w:p>
  <w:p w:rsidR="00111A0E" w:rsidRPr="009B33A4" w:rsidRDefault="00111A0E" w:rsidP="0005646A">
    <w:pPr>
      <w:pStyle w:val="Rodap"/>
      <w:ind w:right="360"/>
      <w:jc w:val="center"/>
      <w:rPr>
        <w:rStyle w:val="Nmerodepgina"/>
        <w:i/>
        <w:sz w:val="14"/>
        <w:szCs w:val="14"/>
        <w:u w:color="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A0E" w:rsidRDefault="00111A0E">
      <w:r>
        <w:separator/>
      </w:r>
    </w:p>
  </w:footnote>
  <w:footnote w:type="continuationSeparator" w:id="1">
    <w:p w:rsidR="00111A0E" w:rsidRDefault="00111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0E" w:rsidRDefault="00111A0E" w:rsidP="001404B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1A0E" w:rsidRDefault="00111A0E" w:rsidP="001404B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0E" w:rsidRPr="003D7CF6" w:rsidRDefault="00111A0E" w:rsidP="001404B3">
    <w:pPr>
      <w:pStyle w:val="Cabealho"/>
      <w:framePr w:wrap="around" w:vAnchor="text" w:hAnchor="margin" w:xAlign="right" w:y="1"/>
      <w:rPr>
        <w:rStyle w:val="Nmerodepgina"/>
        <w:color w:val="000080"/>
      </w:rPr>
    </w:pPr>
  </w:p>
  <w:p w:rsidR="00111A0E" w:rsidRDefault="00111A0E" w:rsidP="00F532AE">
    <w:pPr>
      <w:spacing w:line="360" w:lineRule="auto"/>
      <w:jc w:val="center"/>
    </w:pPr>
    <w:r>
      <w:rPr>
        <w:noProof/>
      </w:rPr>
      <w:pict>
        <v:rect id="_x0000_s2052" style="position:absolute;left:0;text-align:left;margin-left:95.65pt;margin-top:6.45pt;width:339.25pt;height:57.6pt;z-index:251658240" filled="f" stroked="f" strokeweight="1pt">
          <v:textbox style="mso-next-textbox:#_x0000_s2052" inset="1pt,1pt,1pt,1pt">
            <w:txbxContent>
              <w:p w:rsidR="00111A0E" w:rsidRPr="001A288C" w:rsidRDefault="00111A0E" w:rsidP="003D7B9D">
                <w:pPr>
                  <w:pStyle w:val="Ttulo4"/>
                  <w:jc w:val="left"/>
                  <w:rPr>
                    <w:b w:val="0"/>
                    <w:sz w:val="22"/>
                    <w:szCs w:val="22"/>
                  </w:rPr>
                </w:pPr>
                <w:r w:rsidRPr="001A288C">
                  <w:rPr>
                    <w:b w:val="0"/>
                    <w:sz w:val="22"/>
                    <w:szCs w:val="22"/>
                  </w:rPr>
                  <w:t>Estado do Rio de Janeiro</w:t>
                </w:r>
              </w:p>
              <w:p w:rsidR="00111A0E" w:rsidRPr="001A288C" w:rsidRDefault="00111A0E" w:rsidP="003D7B9D">
                <w:pPr>
                  <w:pStyle w:val="Ttulo4"/>
                  <w:jc w:val="left"/>
                  <w:rPr>
                    <w:b w:val="0"/>
                    <w:sz w:val="22"/>
                    <w:szCs w:val="22"/>
                  </w:rPr>
                </w:pPr>
                <w:r w:rsidRPr="001A288C">
                  <w:rPr>
                    <w:b w:val="0"/>
                    <w:sz w:val="22"/>
                    <w:szCs w:val="22"/>
                  </w:rPr>
                  <w:t>PREFEITURA DO MUNICÍPIO DE TANGUÁ</w:t>
                </w:r>
                <w:r w:rsidRPr="001A288C">
                  <w:rPr>
                    <w:b w:val="0"/>
                    <w:sz w:val="22"/>
                    <w:szCs w:val="22"/>
                  </w:rPr>
                  <w:tab/>
                </w:r>
              </w:p>
              <w:p w:rsidR="00111A0E" w:rsidRPr="001A288C" w:rsidRDefault="00111A0E" w:rsidP="003D7B9D">
                <w:pPr>
                  <w:pStyle w:val="Ttulo4"/>
                  <w:jc w:val="left"/>
                  <w:rPr>
                    <w:b w:val="0"/>
                    <w:szCs w:val="24"/>
                  </w:rPr>
                </w:pPr>
                <w:r>
                  <w:rPr>
                    <w:sz w:val="22"/>
                    <w:szCs w:val="22"/>
                  </w:rPr>
                  <w:t>Comissão Permanente de Licitação</w:t>
                </w:r>
                <w:r w:rsidRPr="001A288C">
                  <w:rPr>
                    <w:b w:val="0"/>
                    <w:sz w:val="22"/>
                    <w:szCs w:val="22"/>
                  </w:rPr>
                  <w:tab/>
                </w:r>
                <w:r w:rsidRPr="001A288C">
                  <w:rPr>
                    <w:b w:val="0"/>
                    <w:szCs w:val="24"/>
                  </w:rPr>
                  <w:tab/>
                  <w:t xml:space="preserve"> </w:t>
                </w:r>
                <w:r w:rsidRPr="001A288C">
                  <w:rPr>
                    <w:b w:val="0"/>
                    <w:szCs w:val="24"/>
                  </w:rPr>
                  <w:tab/>
                </w:r>
                <w:r w:rsidRPr="001A288C">
                  <w:rPr>
                    <w:b w:val="0"/>
                    <w:szCs w:val="24"/>
                  </w:rPr>
                  <w:tab/>
                </w:r>
                <w:r w:rsidRPr="001A288C">
                  <w:rPr>
                    <w:b w:val="0"/>
                    <w:szCs w:val="24"/>
                  </w:rPr>
                  <w:tab/>
                </w:r>
              </w:p>
              <w:p w:rsidR="00111A0E" w:rsidRPr="001A288C" w:rsidRDefault="00111A0E" w:rsidP="003D7B9D">
                <w:pPr>
                  <w:rPr>
                    <w:b/>
                    <w:sz w:val="24"/>
                    <w:szCs w:val="24"/>
                  </w:rPr>
                </w:pPr>
              </w:p>
              <w:p w:rsidR="00111A0E" w:rsidRPr="001A288C" w:rsidRDefault="00111A0E" w:rsidP="003D7B9D">
                <w:pPr>
                  <w:rPr>
                    <w:b/>
                    <w:sz w:val="24"/>
                    <w:szCs w:val="24"/>
                  </w:rPr>
                </w:pPr>
              </w:p>
            </w:txbxContent>
          </v:textbox>
        </v:rect>
      </w:pict>
    </w:r>
    <w:r>
      <w:rPr>
        <w:noProof/>
      </w:rPr>
      <w:drawing>
        <wp:anchor distT="0" distB="0" distL="114300" distR="114300" simplePos="0" relativeHeight="251657216" behindDoc="0" locked="0" layoutInCell="1" allowOverlap="1">
          <wp:simplePos x="0" y="0"/>
          <wp:positionH relativeFrom="column">
            <wp:posOffset>-168910</wp:posOffset>
          </wp:positionH>
          <wp:positionV relativeFrom="paragraph">
            <wp:posOffset>81915</wp:posOffset>
          </wp:positionV>
          <wp:extent cx="1059815" cy="795655"/>
          <wp:effectExtent l="19050" t="0" r="698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59815" cy="795655"/>
                  </a:xfrm>
                  <a:prstGeom prst="rect">
                    <a:avLst/>
                  </a:prstGeom>
                  <a:noFill/>
                </pic:spPr>
              </pic:pic>
            </a:graphicData>
          </a:graphic>
        </wp:anchor>
      </w:drawing>
    </w:r>
    <w:r>
      <w:t xml:space="preserve">                                                                                                                                   </w:t>
    </w:r>
  </w:p>
  <w:p w:rsidR="00111A0E" w:rsidRDefault="00111A0E" w:rsidP="00F532AE">
    <w:pPr>
      <w:spacing w:line="360" w:lineRule="auto"/>
      <w:jc w:val="center"/>
    </w:pPr>
    <w:r>
      <w:t xml:space="preserve">                                                                                                                           </w:t>
    </w:r>
  </w:p>
  <w:p w:rsidR="00111A0E" w:rsidRDefault="00111A0E" w:rsidP="00322B09">
    <w:pPr>
      <w:jc w:val="center"/>
      <w:rPr>
        <w:rFonts w:ascii="Algerian" w:hAnsi="Algerian"/>
        <w:sz w:val="40"/>
      </w:rPr>
    </w:pPr>
    <w:r>
      <w:rPr>
        <w:rFonts w:ascii="Algerian" w:hAnsi="Algerian"/>
        <w:sz w:val="40"/>
      </w:rPr>
      <w:t xml:space="preserve"> </w:t>
    </w:r>
  </w:p>
  <w:p w:rsidR="00111A0E" w:rsidRDefault="00111A0E" w:rsidP="00322B09">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start w:val="1"/>
      <w:numFmt w:val="upperRoman"/>
      <w:pStyle w:val="Ttulo9"/>
      <w:lvlText w:val="%9-"/>
      <w:legacy w:legacy="1" w:legacySpace="0" w:legacyIndent="720"/>
      <w:lvlJc w:val="left"/>
    </w:lvl>
  </w:abstractNum>
  <w:abstractNum w:abstractNumId="1">
    <w:nsid w:val="00000002"/>
    <w:multiLevelType w:val="singleLevel"/>
    <w:tmpl w:val="2612C89E"/>
    <w:name w:val="WW8Num1"/>
    <w:lvl w:ilvl="0">
      <w:start w:val="1"/>
      <w:numFmt w:val="lowerLetter"/>
      <w:lvlText w:val="%1)"/>
      <w:lvlJc w:val="left"/>
      <w:pPr>
        <w:tabs>
          <w:tab w:val="num" w:pos="0"/>
        </w:tabs>
        <w:ind w:left="0" w:firstLine="0"/>
      </w:pPr>
      <w:rPr>
        <w:rFonts w:ascii="Times New Roman" w:hAnsi="Times New Roman" w:cs="Times New Roman"/>
        <w:color w:val="000000"/>
      </w:rPr>
    </w:lvl>
  </w:abstractNum>
  <w:abstractNum w:abstractNumId="2">
    <w:nsid w:val="065F0952"/>
    <w:multiLevelType w:val="singleLevel"/>
    <w:tmpl w:val="04160001"/>
    <w:lvl w:ilvl="0">
      <w:start w:val="1"/>
      <w:numFmt w:val="bullet"/>
      <w:lvlText w:val=""/>
      <w:lvlJc w:val="left"/>
      <w:pPr>
        <w:ind w:left="720" w:hanging="360"/>
      </w:pPr>
      <w:rPr>
        <w:rFonts w:ascii="Symbol" w:hAnsi="Symbol" w:hint="default"/>
      </w:rPr>
    </w:lvl>
  </w:abstractNum>
  <w:abstractNum w:abstractNumId="3">
    <w:nsid w:val="07946EA5"/>
    <w:multiLevelType w:val="hybridMultilevel"/>
    <w:tmpl w:val="3860184C"/>
    <w:lvl w:ilvl="0" w:tplc="FF1A35A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3E3339"/>
    <w:multiLevelType w:val="singleLevel"/>
    <w:tmpl w:val="B77A5AE2"/>
    <w:lvl w:ilvl="0">
      <w:start w:val="1"/>
      <w:numFmt w:val="lowerLetter"/>
      <w:lvlText w:val="%1)"/>
      <w:legacy w:legacy="1" w:legacySpace="0" w:legacyIndent="360"/>
      <w:lvlJc w:val="left"/>
      <w:rPr>
        <w:rFonts w:ascii="Times New Roman" w:hAnsi="Times New Roman" w:hint="default"/>
      </w:rPr>
    </w:lvl>
  </w:abstractNum>
  <w:abstractNum w:abstractNumId="5">
    <w:nsid w:val="1BC915F1"/>
    <w:multiLevelType w:val="hybridMultilevel"/>
    <w:tmpl w:val="349827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143965"/>
    <w:multiLevelType w:val="multilevel"/>
    <w:tmpl w:val="73C2753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517E7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47C16B2B"/>
    <w:multiLevelType w:val="hybridMultilevel"/>
    <w:tmpl w:val="3E9C70C0"/>
    <w:lvl w:ilvl="0" w:tplc="0288688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AC74B4"/>
    <w:multiLevelType w:val="multilevel"/>
    <w:tmpl w:val="F4004834"/>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1D218FF"/>
    <w:multiLevelType w:val="multilevel"/>
    <w:tmpl w:val="07D8465E"/>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595B486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5A5714C1"/>
    <w:multiLevelType w:val="hybridMultilevel"/>
    <w:tmpl w:val="81168A46"/>
    <w:lvl w:ilvl="0" w:tplc="4400445E">
      <w:start w:val="1"/>
      <w:numFmt w:val="bullet"/>
      <w:lvlText w:val=""/>
      <w:lvlJc w:val="left"/>
      <w:pPr>
        <w:ind w:left="720" w:hanging="360"/>
      </w:pPr>
      <w:rPr>
        <w:rFonts w:ascii="Symbol" w:hAnsi="Symbol"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6206C8D"/>
    <w:multiLevelType w:val="hybridMultilevel"/>
    <w:tmpl w:val="7474F7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77F216E"/>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7"/>
  </w:num>
  <w:num w:numId="4">
    <w:abstractNumId w:val="11"/>
  </w:num>
  <w:num w:numId="5">
    <w:abstractNumId w:val="14"/>
  </w:num>
  <w:num w:numId="6">
    <w:abstractNumId w:val="4"/>
  </w:num>
  <w:num w:numId="7">
    <w:abstractNumId w:val="4"/>
    <w:lvlOverride w:ilvl="0">
      <w:lvl w:ilvl="0">
        <w:start w:val="2"/>
        <w:numFmt w:val="lowerLetter"/>
        <w:lvlText w:val="%1)"/>
        <w:legacy w:legacy="1" w:legacySpace="0" w:legacyIndent="360"/>
        <w:lvlJc w:val="left"/>
        <w:rPr>
          <w:rFonts w:ascii="Times New Roman" w:hAnsi="Times New Roman" w:hint="default"/>
        </w:rPr>
      </w:lvl>
    </w:lvlOverride>
  </w:num>
  <w:num w:numId="8">
    <w:abstractNumId w:val="12"/>
  </w:num>
  <w:num w:numId="9">
    <w:abstractNumId w:val="3"/>
  </w:num>
  <w:num w:numId="10">
    <w:abstractNumId w:val="9"/>
  </w:num>
  <w:num w:numId="11">
    <w:abstractNumId w:val="1"/>
  </w:num>
  <w:num w:numId="12">
    <w:abstractNumId w:val="8"/>
  </w:num>
  <w:num w:numId="13">
    <w:abstractNumId w:val="13"/>
  </w:num>
  <w:num w:numId="14">
    <w:abstractNumId w:val="6"/>
  </w:num>
  <w:num w:numId="15">
    <w:abstractNumId w:val="5"/>
  </w:num>
  <w:num w:numId="16">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pos w:val="beneathText"/>
    <w:footnote w:id="0"/>
    <w:footnote w:id="1"/>
  </w:footnotePr>
  <w:endnotePr>
    <w:endnote w:id="0"/>
    <w:endnote w:id="1"/>
  </w:endnotePr>
  <w:compat/>
  <w:rsids>
    <w:rsidRoot w:val="003E7970"/>
    <w:rsid w:val="00001928"/>
    <w:rsid w:val="00004E1C"/>
    <w:rsid w:val="0000546B"/>
    <w:rsid w:val="00007419"/>
    <w:rsid w:val="00013C8A"/>
    <w:rsid w:val="00015C90"/>
    <w:rsid w:val="00016250"/>
    <w:rsid w:val="00021FA2"/>
    <w:rsid w:val="000230FA"/>
    <w:rsid w:val="00023981"/>
    <w:rsid w:val="00030852"/>
    <w:rsid w:val="0003184D"/>
    <w:rsid w:val="000324EA"/>
    <w:rsid w:val="00034C80"/>
    <w:rsid w:val="0004023D"/>
    <w:rsid w:val="000417E9"/>
    <w:rsid w:val="0004195E"/>
    <w:rsid w:val="00041C8F"/>
    <w:rsid w:val="00047239"/>
    <w:rsid w:val="00047D22"/>
    <w:rsid w:val="000542B0"/>
    <w:rsid w:val="0005646A"/>
    <w:rsid w:val="00062A49"/>
    <w:rsid w:val="000639D6"/>
    <w:rsid w:val="0006477C"/>
    <w:rsid w:val="000658B3"/>
    <w:rsid w:val="00066A57"/>
    <w:rsid w:val="00070C73"/>
    <w:rsid w:val="00070EBB"/>
    <w:rsid w:val="0007168C"/>
    <w:rsid w:val="00072EB0"/>
    <w:rsid w:val="00074ECA"/>
    <w:rsid w:val="00081CE4"/>
    <w:rsid w:val="00085E7B"/>
    <w:rsid w:val="000869A6"/>
    <w:rsid w:val="0009263F"/>
    <w:rsid w:val="000951F8"/>
    <w:rsid w:val="00096384"/>
    <w:rsid w:val="00097664"/>
    <w:rsid w:val="000A4557"/>
    <w:rsid w:val="000B0D82"/>
    <w:rsid w:val="000B17C6"/>
    <w:rsid w:val="000B1A81"/>
    <w:rsid w:val="000B212B"/>
    <w:rsid w:val="000B2250"/>
    <w:rsid w:val="000B352C"/>
    <w:rsid w:val="000B3FC6"/>
    <w:rsid w:val="000B51CE"/>
    <w:rsid w:val="000B5479"/>
    <w:rsid w:val="000B549C"/>
    <w:rsid w:val="000B5749"/>
    <w:rsid w:val="000B7082"/>
    <w:rsid w:val="000B70C4"/>
    <w:rsid w:val="000C0F56"/>
    <w:rsid w:val="000C2C4A"/>
    <w:rsid w:val="000C4121"/>
    <w:rsid w:val="000C631B"/>
    <w:rsid w:val="000D317E"/>
    <w:rsid w:val="000D3697"/>
    <w:rsid w:val="000D6236"/>
    <w:rsid w:val="000D62EB"/>
    <w:rsid w:val="000E03C7"/>
    <w:rsid w:val="000E043C"/>
    <w:rsid w:val="000E0E45"/>
    <w:rsid w:val="000E1654"/>
    <w:rsid w:val="000E2900"/>
    <w:rsid w:val="000E291C"/>
    <w:rsid w:val="000E53CE"/>
    <w:rsid w:val="000E5EE1"/>
    <w:rsid w:val="000E6CB5"/>
    <w:rsid w:val="000F3B2A"/>
    <w:rsid w:val="00100772"/>
    <w:rsid w:val="00103C0C"/>
    <w:rsid w:val="00103CC5"/>
    <w:rsid w:val="00103EE0"/>
    <w:rsid w:val="0011026C"/>
    <w:rsid w:val="00110567"/>
    <w:rsid w:val="00110992"/>
    <w:rsid w:val="00111A0E"/>
    <w:rsid w:val="001132A5"/>
    <w:rsid w:val="0011458F"/>
    <w:rsid w:val="00114ADB"/>
    <w:rsid w:val="0011578D"/>
    <w:rsid w:val="00116149"/>
    <w:rsid w:val="00117077"/>
    <w:rsid w:val="00117D0C"/>
    <w:rsid w:val="0012539E"/>
    <w:rsid w:val="0012596A"/>
    <w:rsid w:val="001261C8"/>
    <w:rsid w:val="00132793"/>
    <w:rsid w:val="00132FFA"/>
    <w:rsid w:val="001339D0"/>
    <w:rsid w:val="00135117"/>
    <w:rsid w:val="001404B3"/>
    <w:rsid w:val="00140629"/>
    <w:rsid w:val="00140A9E"/>
    <w:rsid w:val="00141B2B"/>
    <w:rsid w:val="00143FCD"/>
    <w:rsid w:val="001441DE"/>
    <w:rsid w:val="00147BA2"/>
    <w:rsid w:val="00150A01"/>
    <w:rsid w:val="00154E6F"/>
    <w:rsid w:val="00157121"/>
    <w:rsid w:val="00164C37"/>
    <w:rsid w:val="00165C6E"/>
    <w:rsid w:val="00166271"/>
    <w:rsid w:val="0017122E"/>
    <w:rsid w:val="001756AD"/>
    <w:rsid w:val="001758D4"/>
    <w:rsid w:val="00177347"/>
    <w:rsid w:val="0018002B"/>
    <w:rsid w:val="001801A4"/>
    <w:rsid w:val="00181F0D"/>
    <w:rsid w:val="001828AA"/>
    <w:rsid w:val="00183643"/>
    <w:rsid w:val="00183693"/>
    <w:rsid w:val="001851E2"/>
    <w:rsid w:val="0018798B"/>
    <w:rsid w:val="00190FC4"/>
    <w:rsid w:val="001947F4"/>
    <w:rsid w:val="00196CC3"/>
    <w:rsid w:val="001A288C"/>
    <w:rsid w:val="001A2AF4"/>
    <w:rsid w:val="001A5554"/>
    <w:rsid w:val="001A6640"/>
    <w:rsid w:val="001A7200"/>
    <w:rsid w:val="001A796D"/>
    <w:rsid w:val="001B124E"/>
    <w:rsid w:val="001B227B"/>
    <w:rsid w:val="001B39AD"/>
    <w:rsid w:val="001B721D"/>
    <w:rsid w:val="001C268A"/>
    <w:rsid w:val="001C6DF5"/>
    <w:rsid w:val="001C7A88"/>
    <w:rsid w:val="001D0076"/>
    <w:rsid w:val="001D15EA"/>
    <w:rsid w:val="001D17A5"/>
    <w:rsid w:val="001D4855"/>
    <w:rsid w:val="001E17C9"/>
    <w:rsid w:val="001E2FB0"/>
    <w:rsid w:val="001E579E"/>
    <w:rsid w:val="001E595E"/>
    <w:rsid w:val="001E5F37"/>
    <w:rsid w:val="001E7780"/>
    <w:rsid w:val="001F0F93"/>
    <w:rsid w:val="001F4A50"/>
    <w:rsid w:val="00200220"/>
    <w:rsid w:val="002033E2"/>
    <w:rsid w:val="0020594E"/>
    <w:rsid w:val="00205A40"/>
    <w:rsid w:val="00211B14"/>
    <w:rsid w:val="00214017"/>
    <w:rsid w:val="0021587C"/>
    <w:rsid w:val="00215A33"/>
    <w:rsid w:val="00216091"/>
    <w:rsid w:val="0022052E"/>
    <w:rsid w:val="002272C0"/>
    <w:rsid w:val="00227C44"/>
    <w:rsid w:val="00230EAC"/>
    <w:rsid w:val="0023151F"/>
    <w:rsid w:val="00231C16"/>
    <w:rsid w:val="0023243F"/>
    <w:rsid w:val="00237BE4"/>
    <w:rsid w:val="00237E0A"/>
    <w:rsid w:val="0024057F"/>
    <w:rsid w:val="002407E4"/>
    <w:rsid w:val="00243D0F"/>
    <w:rsid w:val="00244588"/>
    <w:rsid w:val="00245803"/>
    <w:rsid w:val="00250280"/>
    <w:rsid w:val="00252B55"/>
    <w:rsid w:val="002530D5"/>
    <w:rsid w:val="00254EDE"/>
    <w:rsid w:val="0025581A"/>
    <w:rsid w:val="002577BB"/>
    <w:rsid w:val="0026557E"/>
    <w:rsid w:val="002658C9"/>
    <w:rsid w:val="00270647"/>
    <w:rsid w:val="00271EB9"/>
    <w:rsid w:val="0027268E"/>
    <w:rsid w:val="00274F5E"/>
    <w:rsid w:val="0027536D"/>
    <w:rsid w:val="00276498"/>
    <w:rsid w:val="00280491"/>
    <w:rsid w:val="00283415"/>
    <w:rsid w:val="00286FCF"/>
    <w:rsid w:val="00287A7E"/>
    <w:rsid w:val="0029111D"/>
    <w:rsid w:val="00292938"/>
    <w:rsid w:val="00293A47"/>
    <w:rsid w:val="00294A18"/>
    <w:rsid w:val="002961BC"/>
    <w:rsid w:val="002977C9"/>
    <w:rsid w:val="002A2008"/>
    <w:rsid w:val="002A2E22"/>
    <w:rsid w:val="002A30F0"/>
    <w:rsid w:val="002A58A2"/>
    <w:rsid w:val="002A7C9A"/>
    <w:rsid w:val="002B1DA9"/>
    <w:rsid w:val="002B41AD"/>
    <w:rsid w:val="002B451D"/>
    <w:rsid w:val="002B60AE"/>
    <w:rsid w:val="002B6DA0"/>
    <w:rsid w:val="002B7E9C"/>
    <w:rsid w:val="002C2677"/>
    <w:rsid w:val="002D1D28"/>
    <w:rsid w:val="002D356E"/>
    <w:rsid w:val="002D47B6"/>
    <w:rsid w:val="002D4908"/>
    <w:rsid w:val="002D5989"/>
    <w:rsid w:val="002E28C9"/>
    <w:rsid w:val="002E51C6"/>
    <w:rsid w:val="0030121B"/>
    <w:rsid w:val="00301A13"/>
    <w:rsid w:val="00301D12"/>
    <w:rsid w:val="00305E25"/>
    <w:rsid w:val="0030773B"/>
    <w:rsid w:val="00311709"/>
    <w:rsid w:val="003131C7"/>
    <w:rsid w:val="00321A57"/>
    <w:rsid w:val="0032222D"/>
    <w:rsid w:val="00322671"/>
    <w:rsid w:val="00322B09"/>
    <w:rsid w:val="00324114"/>
    <w:rsid w:val="00326B29"/>
    <w:rsid w:val="00326E68"/>
    <w:rsid w:val="003270AF"/>
    <w:rsid w:val="00330C95"/>
    <w:rsid w:val="00330E13"/>
    <w:rsid w:val="003339F3"/>
    <w:rsid w:val="00334C2A"/>
    <w:rsid w:val="00336ADC"/>
    <w:rsid w:val="00340735"/>
    <w:rsid w:val="00342AC7"/>
    <w:rsid w:val="00345F32"/>
    <w:rsid w:val="003463C8"/>
    <w:rsid w:val="003476C3"/>
    <w:rsid w:val="003555FA"/>
    <w:rsid w:val="0035684A"/>
    <w:rsid w:val="00356B73"/>
    <w:rsid w:val="003570E9"/>
    <w:rsid w:val="003620DA"/>
    <w:rsid w:val="0036221F"/>
    <w:rsid w:val="00367A40"/>
    <w:rsid w:val="003704F0"/>
    <w:rsid w:val="00371E22"/>
    <w:rsid w:val="00372F7A"/>
    <w:rsid w:val="00373F35"/>
    <w:rsid w:val="00376C0B"/>
    <w:rsid w:val="00377AE7"/>
    <w:rsid w:val="00381304"/>
    <w:rsid w:val="00381FB5"/>
    <w:rsid w:val="003825A7"/>
    <w:rsid w:val="003839F6"/>
    <w:rsid w:val="00384C68"/>
    <w:rsid w:val="00387A73"/>
    <w:rsid w:val="00387C40"/>
    <w:rsid w:val="00390ABC"/>
    <w:rsid w:val="0039342E"/>
    <w:rsid w:val="003950F8"/>
    <w:rsid w:val="00396DB7"/>
    <w:rsid w:val="00397638"/>
    <w:rsid w:val="003A0E1E"/>
    <w:rsid w:val="003A1702"/>
    <w:rsid w:val="003A23B5"/>
    <w:rsid w:val="003A3956"/>
    <w:rsid w:val="003A5A0D"/>
    <w:rsid w:val="003A7AD7"/>
    <w:rsid w:val="003B0ED2"/>
    <w:rsid w:val="003C1A5D"/>
    <w:rsid w:val="003C613A"/>
    <w:rsid w:val="003D32A7"/>
    <w:rsid w:val="003D5119"/>
    <w:rsid w:val="003D7B9D"/>
    <w:rsid w:val="003D7CF6"/>
    <w:rsid w:val="003D7E90"/>
    <w:rsid w:val="003E0949"/>
    <w:rsid w:val="003E0E73"/>
    <w:rsid w:val="003E2C02"/>
    <w:rsid w:val="003E3C75"/>
    <w:rsid w:val="003E56A8"/>
    <w:rsid w:val="003E6DA0"/>
    <w:rsid w:val="003E7970"/>
    <w:rsid w:val="003F326D"/>
    <w:rsid w:val="003F4C90"/>
    <w:rsid w:val="003F584C"/>
    <w:rsid w:val="003F693F"/>
    <w:rsid w:val="003F7D85"/>
    <w:rsid w:val="00401BB5"/>
    <w:rsid w:val="00404A5E"/>
    <w:rsid w:val="0040559C"/>
    <w:rsid w:val="0040594B"/>
    <w:rsid w:val="00406DA4"/>
    <w:rsid w:val="004071CE"/>
    <w:rsid w:val="004108A7"/>
    <w:rsid w:val="004111CA"/>
    <w:rsid w:val="00411553"/>
    <w:rsid w:val="004148BA"/>
    <w:rsid w:val="004176A2"/>
    <w:rsid w:val="004200B2"/>
    <w:rsid w:val="00423820"/>
    <w:rsid w:val="00424665"/>
    <w:rsid w:val="004260D6"/>
    <w:rsid w:val="0042707E"/>
    <w:rsid w:val="00427FAA"/>
    <w:rsid w:val="00434307"/>
    <w:rsid w:val="00434D65"/>
    <w:rsid w:val="00435966"/>
    <w:rsid w:val="00435CA2"/>
    <w:rsid w:val="004367CC"/>
    <w:rsid w:val="004378A5"/>
    <w:rsid w:val="00437F4C"/>
    <w:rsid w:val="00440362"/>
    <w:rsid w:val="00444DF2"/>
    <w:rsid w:val="0044527E"/>
    <w:rsid w:val="004455E4"/>
    <w:rsid w:val="004465BB"/>
    <w:rsid w:val="00446D24"/>
    <w:rsid w:val="00447056"/>
    <w:rsid w:val="00452687"/>
    <w:rsid w:val="00455820"/>
    <w:rsid w:val="00460F34"/>
    <w:rsid w:val="00463C0B"/>
    <w:rsid w:val="00464CE0"/>
    <w:rsid w:val="00466CE5"/>
    <w:rsid w:val="00466EC7"/>
    <w:rsid w:val="00477D34"/>
    <w:rsid w:val="00480F29"/>
    <w:rsid w:val="00482B0D"/>
    <w:rsid w:val="004832A0"/>
    <w:rsid w:val="0048723F"/>
    <w:rsid w:val="00490E16"/>
    <w:rsid w:val="00491790"/>
    <w:rsid w:val="00492BA9"/>
    <w:rsid w:val="0049623D"/>
    <w:rsid w:val="004A0462"/>
    <w:rsid w:val="004A120B"/>
    <w:rsid w:val="004A2BA3"/>
    <w:rsid w:val="004A2C51"/>
    <w:rsid w:val="004A4800"/>
    <w:rsid w:val="004B0DFB"/>
    <w:rsid w:val="004B16CB"/>
    <w:rsid w:val="004B2956"/>
    <w:rsid w:val="004C289A"/>
    <w:rsid w:val="004C4B0A"/>
    <w:rsid w:val="004C4E1F"/>
    <w:rsid w:val="004C63E2"/>
    <w:rsid w:val="004C7934"/>
    <w:rsid w:val="004D35C8"/>
    <w:rsid w:val="004D701A"/>
    <w:rsid w:val="004E0C2A"/>
    <w:rsid w:val="004E1BE1"/>
    <w:rsid w:val="004E290D"/>
    <w:rsid w:val="004E3603"/>
    <w:rsid w:val="004E64F1"/>
    <w:rsid w:val="004F20C0"/>
    <w:rsid w:val="004F2586"/>
    <w:rsid w:val="004F3AC8"/>
    <w:rsid w:val="004F3F7A"/>
    <w:rsid w:val="004F416D"/>
    <w:rsid w:val="004F4D60"/>
    <w:rsid w:val="00500A24"/>
    <w:rsid w:val="00501143"/>
    <w:rsid w:val="00501F52"/>
    <w:rsid w:val="005023F0"/>
    <w:rsid w:val="0050481C"/>
    <w:rsid w:val="005069C9"/>
    <w:rsid w:val="00507128"/>
    <w:rsid w:val="00510AA8"/>
    <w:rsid w:val="00511BE3"/>
    <w:rsid w:val="0051340A"/>
    <w:rsid w:val="00516346"/>
    <w:rsid w:val="00517475"/>
    <w:rsid w:val="00524068"/>
    <w:rsid w:val="00524471"/>
    <w:rsid w:val="0052646C"/>
    <w:rsid w:val="0053196E"/>
    <w:rsid w:val="00533DB1"/>
    <w:rsid w:val="00534D4E"/>
    <w:rsid w:val="00537DAD"/>
    <w:rsid w:val="0054135A"/>
    <w:rsid w:val="00541ACC"/>
    <w:rsid w:val="0054253A"/>
    <w:rsid w:val="00545DB5"/>
    <w:rsid w:val="0055020C"/>
    <w:rsid w:val="005502C0"/>
    <w:rsid w:val="0055057A"/>
    <w:rsid w:val="005509C4"/>
    <w:rsid w:val="00552F2B"/>
    <w:rsid w:val="0055353B"/>
    <w:rsid w:val="00555544"/>
    <w:rsid w:val="00555EE5"/>
    <w:rsid w:val="005578D1"/>
    <w:rsid w:val="00560C7A"/>
    <w:rsid w:val="00561683"/>
    <w:rsid w:val="005635DE"/>
    <w:rsid w:val="005637CD"/>
    <w:rsid w:val="00571BDB"/>
    <w:rsid w:val="00575669"/>
    <w:rsid w:val="005768D2"/>
    <w:rsid w:val="00583248"/>
    <w:rsid w:val="005849AE"/>
    <w:rsid w:val="00585170"/>
    <w:rsid w:val="005866A5"/>
    <w:rsid w:val="0058716B"/>
    <w:rsid w:val="00590F14"/>
    <w:rsid w:val="00591B68"/>
    <w:rsid w:val="005930A1"/>
    <w:rsid w:val="00594A29"/>
    <w:rsid w:val="005A1165"/>
    <w:rsid w:val="005A39D5"/>
    <w:rsid w:val="005A3C89"/>
    <w:rsid w:val="005A7DA0"/>
    <w:rsid w:val="005B034B"/>
    <w:rsid w:val="005B0453"/>
    <w:rsid w:val="005B1FB7"/>
    <w:rsid w:val="005B3101"/>
    <w:rsid w:val="005B5AE7"/>
    <w:rsid w:val="005B633A"/>
    <w:rsid w:val="005B6C54"/>
    <w:rsid w:val="005C03C9"/>
    <w:rsid w:val="005C0C00"/>
    <w:rsid w:val="005C0F00"/>
    <w:rsid w:val="005C10FF"/>
    <w:rsid w:val="005C13D8"/>
    <w:rsid w:val="005C5DAE"/>
    <w:rsid w:val="005C6097"/>
    <w:rsid w:val="005C6434"/>
    <w:rsid w:val="005C6F83"/>
    <w:rsid w:val="005C753B"/>
    <w:rsid w:val="005D4238"/>
    <w:rsid w:val="005D585F"/>
    <w:rsid w:val="005D5DA4"/>
    <w:rsid w:val="005D6930"/>
    <w:rsid w:val="005D6A43"/>
    <w:rsid w:val="005D6D06"/>
    <w:rsid w:val="005D6FA9"/>
    <w:rsid w:val="005E0D65"/>
    <w:rsid w:val="005E108F"/>
    <w:rsid w:val="005E33B7"/>
    <w:rsid w:val="005E3436"/>
    <w:rsid w:val="005E4781"/>
    <w:rsid w:val="005E63BE"/>
    <w:rsid w:val="005E6A85"/>
    <w:rsid w:val="005E7016"/>
    <w:rsid w:val="005F1653"/>
    <w:rsid w:val="005F18C7"/>
    <w:rsid w:val="005F349B"/>
    <w:rsid w:val="005F6464"/>
    <w:rsid w:val="005F72E9"/>
    <w:rsid w:val="0060036F"/>
    <w:rsid w:val="00601A14"/>
    <w:rsid w:val="00603840"/>
    <w:rsid w:val="00604027"/>
    <w:rsid w:val="00605CF4"/>
    <w:rsid w:val="006063EF"/>
    <w:rsid w:val="00606BC7"/>
    <w:rsid w:val="00607960"/>
    <w:rsid w:val="00607ADC"/>
    <w:rsid w:val="00611A83"/>
    <w:rsid w:val="00613240"/>
    <w:rsid w:val="00613913"/>
    <w:rsid w:val="00616F92"/>
    <w:rsid w:val="006171A5"/>
    <w:rsid w:val="00617AD7"/>
    <w:rsid w:val="006231C1"/>
    <w:rsid w:val="00623617"/>
    <w:rsid w:val="00624BF8"/>
    <w:rsid w:val="00625BA1"/>
    <w:rsid w:val="0062633B"/>
    <w:rsid w:val="00627EEC"/>
    <w:rsid w:val="00632A91"/>
    <w:rsid w:val="00633F57"/>
    <w:rsid w:val="00634B1F"/>
    <w:rsid w:val="00635324"/>
    <w:rsid w:val="0063664A"/>
    <w:rsid w:val="00637C4D"/>
    <w:rsid w:val="00643A8A"/>
    <w:rsid w:val="00643F4D"/>
    <w:rsid w:val="00645942"/>
    <w:rsid w:val="00646EE8"/>
    <w:rsid w:val="006471F2"/>
    <w:rsid w:val="00647338"/>
    <w:rsid w:val="00652347"/>
    <w:rsid w:val="00652A61"/>
    <w:rsid w:val="00654795"/>
    <w:rsid w:val="00654C9A"/>
    <w:rsid w:val="00654F26"/>
    <w:rsid w:val="00656104"/>
    <w:rsid w:val="006563FD"/>
    <w:rsid w:val="006575EF"/>
    <w:rsid w:val="0066021A"/>
    <w:rsid w:val="00660460"/>
    <w:rsid w:val="00660EA0"/>
    <w:rsid w:val="006628C2"/>
    <w:rsid w:val="0066403B"/>
    <w:rsid w:val="006646C6"/>
    <w:rsid w:val="006678DD"/>
    <w:rsid w:val="006737F0"/>
    <w:rsid w:val="00675266"/>
    <w:rsid w:val="006753B7"/>
    <w:rsid w:val="00676E90"/>
    <w:rsid w:val="00677A71"/>
    <w:rsid w:val="00677DA0"/>
    <w:rsid w:val="00680224"/>
    <w:rsid w:val="00685199"/>
    <w:rsid w:val="006937A3"/>
    <w:rsid w:val="006A1F81"/>
    <w:rsid w:val="006A31CC"/>
    <w:rsid w:val="006A399D"/>
    <w:rsid w:val="006A6964"/>
    <w:rsid w:val="006A7338"/>
    <w:rsid w:val="006B07F4"/>
    <w:rsid w:val="006B247F"/>
    <w:rsid w:val="006B3C92"/>
    <w:rsid w:val="006B673A"/>
    <w:rsid w:val="006B769E"/>
    <w:rsid w:val="006C1E64"/>
    <w:rsid w:val="006C20C3"/>
    <w:rsid w:val="006C2BC5"/>
    <w:rsid w:val="006C46AD"/>
    <w:rsid w:val="006D06CA"/>
    <w:rsid w:val="006D2EF0"/>
    <w:rsid w:val="006D659F"/>
    <w:rsid w:val="006D7067"/>
    <w:rsid w:val="006E0C7B"/>
    <w:rsid w:val="006E1260"/>
    <w:rsid w:val="006E2177"/>
    <w:rsid w:val="006E2521"/>
    <w:rsid w:val="006E4317"/>
    <w:rsid w:val="006E5958"/>
    <w:rsid w:val="006F0450"/>
    <w:rsid w:val="006F06E3"/>
    <w:rsid w:val="006F0744"/>
    <w:rsid w:val="006F0981"/>
    <w:rsid w:val="006F149E"/>
    <w:rsid w:val="006F1F5F"/>
    <w:rsid w:val="006F2C10"/>
    <w:rsid w:val="006F2F20"/>
    <w:rsid w:val="006F4F20"/>
    <w:rsid w:val="006F53B1"/>
    <w:rsid w:val="006F6DA0"/>
    <w:rsid w:val="00704CB9"/>
    <w:rsid w:val="0070559F"/>
    <w:rsid w:val="00705C52"/>
    <w:rsid w:val="00707323"/>
    <w:rsid w:val="00707589"/>
    <w:rsid w:val="007123F3"/>
    <w:rsid w:val="007207D5"/>
    <w:rsid w:val="00722538"/>
    <w:rsid w:val="007237A6"/>
    <w:rsid w:val="007239D0"/>
    <w:rsid w:val="00725967"/>
    <w:rsid w:val="00730078"/>
    <w:rsid w:val="00730B4A"/>
    <w:rsid w:val="007335EE"/>
    <w:rsid w:val="00734592"/>
    <w:rsid w:val="007353CB"/>
    <w:rsid w:val="00736D54"/>
    <w:rsid w:val="00736ED5"/>
    <w:rsid w:val="007378E1"/>
    <w:rsid w:val="0074004D"/>
    <w:rsid w:val="00741034"/>
    <w:rsid w:val="0074196C"/>
    <w:rsid w:val="00743EFC"/>
    <w:rsid w:val="007444F1"/>
    <w:rsid w:val="007454E7"/>
    <w:rsid w:val="0074602A"/>
    <w:rsid w:val="00751591"/>
    <w:rsid w:val="00752B66"/>
    <w:rsid w:val="00753319"/>
    <w:rsid w:val="00760B9A"/>
    <w:rsid w:val="007708C6"/>
    <w:rsid w:val="007722DE"/>
    <w:rsid w:val="007740C9"/>
    <w:rsid w:val="00774B8E"/>
    <w:rsid w:val="00774E21"/>
    <w:rsid w:val="00780C80"/>
    <w:rsid w:val="00782130"/>
    <w:rsid w:val="00783468"/>
    <w:rsid w:val="007835A9"/>
    <w:rsid w:val="007849AD"/>
    <w:rsid w:val="00785C20"/>
    <w:rsid w:val="00790595"/>
    <w:rsid w:val="007A2AB5"/>
    <w:rsid w:val="007A40E2"/>
    <w:rsid w:val="007A5FFB"/>
    <w:rsid w:val="007B13DC"/>
    <w:rsid w:val="007C0B2F"/>
    <w:rsid w:val="007C1077"/>
    <w:rsid w:val="007C2CF3"/>
    <w:rsid w:val="007C3E3F"/>
    <w:rsid w:val="007D04A2"/>
    <w:rsid w:val="007D0FDA"/>
    <w:rsid w:val="007D2A71"/>
    <w:rsid w:val="007D43B9"/>
    <w:rsid w:val="007D54D0"/>
    <w:rsid w:val="007E1C1F"/>
    <w:rsid w:val="007E2FE5"/>
    <w:rsid w:val="007E3191"/>
    <w:rsid w:val="007E435A"/>
    <w:rsid w:val="007E7140"/>
    <w:rsid w:val="007E7FDB"/>
    <w:rsid w:val="007F7596"/>
    <w:rsid w:val="007F7B2A"/>
    <w:rsid w:val="007F7E59"/>
    <w:rsid w:val="00802003"/>
    <w:rsid w:val="008021D5"/>
    <w:rsid w:val="00804FCA"/>
    <w:rsid w:val="0080586B"/>
    <w:rsid w:val="00806B2B"/>
    <w:rsid w:val="008146C3"/>
    <w:rsid w:val="0081595C"/>
    <w:rsid w:val="008161EB"/>
    <w:rsid w:val="008178EB"/>
    <w:rsid w:val="00820674"/>
    <w:rsid w:val="00821A9E"/>
    <w:rsid w:val="00823FCF"/>
    <w:rsid w:val="008250C8"/>
    <w:rsid w:val="00831FBB"/>
    <w:rsid w:val="0083201F"/>
    <w:rsid w:val="008321A2"/>
    <w:rsid w:val="008332BE"/>
    <w:rsid w:val="00834CEF"/>
    <w:rsid w:val="008365FC"/>
    <w:rsid w:val="00837C4A"/>
    <w:rsid w:val="00840EA5"/>
    <w:rsid w:val="008438F1"/>
    <w:rsid w:val="00844DE8"/>
    <w:rsid w:val="008470E6"/>
    <w:rsid w:val="00850367"/>
    <w:rsid w:val="008508D1"/>
    <w:rsid w:val="00853883"/>
    <w:rsid w:val="00856171"/>
    <w:rsid w:val="00856A72"/>
    <w:rsid w:val="008647FD"/>
    <w:rsid w:val="00866F63"/>
    <w:rsid w:val="00871BAD"/>
    <w:rsid w:val="0087268D"/>
    <w:rsid w:val="00873358"/>
    <w:rsid w:val="0087464F"/>
    <w:rsid w:val="00875710"/>
    <w:rsid w:val="008757A0"/>
    <w:rsid w:val="008770B5"/>
    <w:rsid w:val="008771AD"/>
    <w:rsid w:val="0088040D"/>
    <w:rsid w:val="00880F95"/>
    <w:rsid w:val="00883729"/>
    <w:rsid w:val="00885059"/>
    <w:rsid w:val="0088517C"/>
    <w:rsid w:val="00887824"/>
    <w:rsid w:val="00891A24"/>
    <w:rsid w:val="008930DA"/>
    <w:rsid w:val="00895A7C"/>
    <w:rsid w:val="00895F64"/>
    <w:rsid w:val="00896A38"/>
    <w:rsid w:val="00897FA0"/>
    <w:rsid w:val="008A164E"/>
    <w:rsid w:val="008A19E2"/>
    <w:rsid w:val="008A5403"/>
    <w:rsid w:val="008A599E"/>
    <w:rsid w:val="008A616E"/>
    <w:rsid w:val="008B4E81"/>
    <w:rsid w:val="008C07EE"/>
    <w:rsid w:val="008C1505"/>
    <w:rsid w:val="008C4370"/>
    <w:rsid w:val="008C4537"/>
    <w:rsid w:val="008C4C6B"/>
    <w:rsid w:val="008C514F"/>
    <w:rsid w:val="008C59EB"/>
    <w:rsid w:val="008D041D"/>
    <w:rsid w:val="008D0819"/>
    <w:rsid w:val="008D09BF"/>
    <w:rsid w:val="008D19C1"/>
    <w:rsid w:val="008D2E1E"/>
    <w:rsid w:val="008D5899"/>
    <w:rsid w:val="008D66B8"/>
    <w:rsid w:val="008E2983"/>
    <w:rsid w:val="008E2F24"/>
    <w:rsid w:val="008E3049"/>
    <w:rsid w:val="008E3797"/>
    <w:rsid w:val="008E4A9F"/>
    <w:rsid w:val="008E4CD7"/>
    <w:rsid w:val="008E5B71"/>
    <w:rsid w:val="008E6393"/>
    <w:rsid w:val="008E63B5"/>
    <w:rsid w:val="008E74FD"/>
    <w:rsid w:val="008F0988"/>
    <w:rsid w:val="008F1999"/>
    <w:rsid w:val="008F205B"/>
    <w:rsid w:val="008F2C3A"/>
    <w:rsid w:val="008F431A"/>
    <w:rsid w:val="008F4375"/>
    <w:rsid w:val="008F6574"/>
    <w:rsid w:val="00900310"/>
    <w:rsid w:val="00900FBB"/>
    <w:rsid w:val="009013BF"/>
    <w:rsid w:val="00901815"/>
    <w:rsid w:val="00905C2D"/>
    <w:rsid w:val="00907CB0"/>
    <w:rsid w:val="00912D58"/>
    <w:rsid w:val="00916815"/>
    <w:rsid w:val="00917494"/>
    <w:rsid w:val="00924471"/>
    <w:rsid w:val="00931A35"/>
    <w:rsid w:val="00932768"/>
    <w:rsid w:val="00934486"/>
    <w:rsid w:val="009405CB"/>
    <w:rsid w:val="00940C7F"/>
    <w:rsid w:val="00940E67"/>
    <w:rsid w:val="00941450"/>
    <w:rsid w:val="00941D53"/>
    <w:rsid w:val="00947DB4"/>
    <w:rsid w:val="00947F2D"/>
    <w:rsid w:val="00952C27"/>
    <w:rsid w:val="00956C10"/>
    <w:rsid w:val="00957A6D"/>
    <w:rsid w:val="009611FA"/>
    <w:rsid w:val="00961560"/>
    <w:rsid w:val="0096599F"/>
    <w:rsid w:val="009778D0"/>
    <w:rsid w:val="00977F03"/>
    <w:rsid w:val="0098013A"/>
    <w:rsid w:val="009801EF"/>
    <w:rsid w:val="00980750"/>
    <w:rsid w:val="00982E41"/>
    <w:rsid w:val="00986822"/>
    <w:rsid w:val="00991A0A"/>
    <w:rsid w:val="00992A8A"/>
    <w:rsid w:val="009A1176"/>
    <w:rsid w:val="009A23A0"/>
    <w:rsid w:val="009A4958"/>
    <w:rsid w:val="009A53B7"/>
    <w:rsid w:val="009A6170"/>
    <w:rsid w:val="009A717D"/>
    <w:rsid w:val="009B2471"/>
    <w:rsid w:val="009B33A4"/>
    <w:rsid w:val="009C03EA"/>
    <w:rsid w:val="009C369F"/>
    <w:rsid w:val="009C52FC"/>
    <w:rsid w:val="009C56A8"/>
    <w:rsid w:val="009D0F8B"/>
    <w:rsid w:val="009D1B25"/>
    <w:rsid w:val="009D348B"/>
    <w:rsid w:val="009D39A9"/>
    <w:rsid w:val="009D3B22"/>
    <w:rsid w:val="009D3FD2"/>
    <w:rsid w:val="009E09AB"/>
    <w:rsid w:val="009E0D0C"/>
    <w:rsid w:val="009E2C73"/>
    <w:rsid w:val="009E74ED"/>
    <w:rsid w:val="009F32CC"/>
    <w:rsid w:val="009F3E48"/>
    <w:rsid w:val="009F46E8"/>
    <w:rsid w:val="009F5386"/>
    <w:rsid w:val="009F6CC8"/>
    <w:rsid w:val="00A013D5"/>
    <w:rsid w:val="00A01F02"/>
    <w:rsid w:val="00A05B99"/>
    <w:rsid w:val="00A06A98"/>
    <w:rsid w:val="00A07F85"/>
    <w:rsid w:val="00A10EE8"/>
    <w:rsid w:val="00A120BE"/>
    <w:rsid w:val="00A129C8"/>
    <w:rsid w:val="00A159CE"/>
    <w:rsid w:val="00A175DB"/>
    <w:rsid w:val="00A17BBD"/>
    <w:rsid w:val="00A214CD"/>
    <w:rsid w:val="00A21799"/>
    <w:rsid w:val="00A22FD8"/>
    <w:rsid w:val="00A23DC8"/>
    <w:rsid w:val="00A27338"/>
    <w:rsid w:val="00A27B93"/>
    <w:rsid w:val="00A27F1A"/>
    <w:rsid w:val="00A30C31"/>
    <w:rsid w:val="00A34B5F"/>
    <w:rsid w:val="00A35EAC"/>
    <w:rsid w:val="00A35F37"/>
    <w:rsid w:val="00A41562"/>
    <w:rsid w:val="00A421B0"/>
    <w:rsid w:val="00A42DF5"/>
    <w:rsid w:val="00A47B1B"/>
    <w:rsid w:val="00A515B1"/>
    <w:rsid w:val="00A52032"/>
    <w:rsid w:val="00A52D09"/>
    <w:rsid w:val="00A54FD3"/>
    <w:rsid w:val="00A6029F"/>
    <w:rsid w:val="00A60511"/>
    <w:rsid w:val="00A630BD"/>
    <w:rsid w:val="00A6363F"/>
    <w:rsid w:val="00A654F9"/>
    <w:rsid w:val="00A72955"/>
    <w:rsid w:val="00A73511"/>
    <w:rsid w:val="00A74F20"/>
    <w:rsid w:val="00A75966"/>
    <w:rsid w:val="00A77DCA"/>
    <w:rsid w:val="00A81397"/>
    <w:rsid w:val="00A83195"/>
    <w:rsid w:val="00A8347E"/>
    <w:rsid w:val="00A87A9E"/>
    <w:rsid w:val="00A87C52"/>
    <w:rsid w:val="00A9263D"/>
    <w:rsid w:val="00A931B6"/>
    <w:rsid w:val="00A956AA"/>
    <w:rsid w:val="00AA1C49"/>
    <w:rsid w:val="00AA390F"/>
    <w:rsid w:val="00AB3A54"/>
    <w:rsid w:val="00AB4807"/>
    <w:rsid w:val="00AB5138"/>
    <w:rsid w:val="00AC02F6"/>
    <w:rsid w:val="00AC0EDB"/>
    <w:rsid w:val="00AC1EE6"/>
    <w:rsid w:val="00AC2191"/>
    <w:rsid w:val="00AC264C"/>
    <w:rsid w:val="00AC3226"/>
    <w:rsid w:val="00AC3902"/>
    <w:rsid w:val="00AC5F01"/>
    <w:rsid w:val="00AD0E62"/>
    <w:rsid w:val="00AD1013"/>
    <w:rsid w:val="00AD3752"/>
    <w:rsid w:val="00AD42C3"/>
    <w:rsid w:val="00AD4666"/>
    <w:rsid w:val="00AD7982"/>
    <w:rsid w:val="00AD7FB7"/>
    <w:rsid w:val="00AE000B"/>
    <w:rsid w:val="00AE543C"/>
    <w:rsid w:val="00AE5633"/>
    <w:rsid w:val="00AE590F"/>
    <w:rsid w:val="00AE6D8E"/>
    <w:rsid w:val="00AE784D"/>
    <w:rsid w:val="00AF1E48"/>
    <w:rsid w:val="00AF2EF9"/>
    <w:rsid w:val="00AF583D"/>
    <w:rsid w:val="00B03CA8"/>
    <w:rsid w:val="00B07DCE"/>
    <w:rsid w:val="00B07F89"/>
    <w:rsid w:val="00B16B0E"/>
    <w:rsid w:val="00B211C9"/>
    <w:rsid w:val="00B2176E"/>
    <w:rsid w:val="00B21865"/>
    <w:rsid w:val="00B221D9"/>
    <w:rsid w:val="00B226F6"/>
    <w:rsid w:val="00B24525"/>
    <w:rsid w:val="00B26072"/>
    <w:rsid w:val="00B27A16"/>
    <w:rsid w:val="00B4048F"/>
    <w:rsid w:val="00B41A23"/>
    <w:rsid w:val="00B43724"/>
    <w:rsid w:val="00B43C02"/>
    <w:rsid w:val="00B44214"/>
    <w:rsid w:val="00B45FDC"/>
    <w:rsid w:val="00B46434"/>
    <w:rsid w:val="00B478C7"/>
    <w:rsid w:val="00B47B7F"/>
    <w:rsid w:val="00B50BB9"/>
    <w:rsid w:val="00B5329E"/>
    <w:rsid w:val="00B53FB8"/>
    <w:rsid w:val="00B54D6D"/>
    <w:rsid w:val="00B551A0"/>
    <w:rsid w:val="00B55AE5"/>
    <w:rsid w:val="00B5644B"/>
    <w:rsid w:val="00B60E4B"/>
    <w:rsid w:val="00B6304A"/>
    <w:rsid w:val="00B66115"/>
    <w:rsid w:val="00B70A82"/>
    <w:rsid w:val="00B70C9B"/>
    <w:rsid w:val="00B71164"/>
    <w:rsid w:val="00B72CA4"/>
    <w:rsid w:val="00B75CC5"/>
    <w:rsid w:val="00B77E80"/>
    <w:rsid w:val="00B80109"/>
    <w:rsid w:val="00B836D6"/>
    <w:rsid w:val="00B855F2"/>
    <w:rsid w:val="00B86646"/>
    <w:rsid w:val="00B875A8"/>
    <w:rsid w:val="00B90F64"/>
    <w:rsid w:val="00B949ED"/>
    <w:rsid w:val="00B962D0"/>
    <w:rsid w:val="00B96440"/>
    <w:rsid w:val="00BA0282"/>
    <w:rsid w:val="00BA02B8"/>
    <w:rsid w:val="00BA0DA1"/>
    <w:rsid w:val="00BA46F2"/>
    <w:rsid w:val="00BA4EA3"/>
    <w:rsid w:val="00BA64F1"/>
    <w:rsid w:val="00BA6D4C"/>
    <w:rsid w:val="00BA7A80"/>
    <w:rsid w:val="00BB0ECA"/>
    <w:rsid w:val="00BB3C94"/>
    <w:rsid w:val="00BB44AC"/>
    <w:rsid w:val="00BB53F1"/>
    <w:rsid w:val="00BC2D24"/>
    <w:rsid w:val="00BC379D"/>
    <w:rsid w:val="00BC4990"/>
    <w:rsid w:val="00BC60C0"/>
    <w:rsid w:val="00BD3967"/>
    <w:rsid w:val="00BD3B31"/>
    <w:rsid w:val="00BD40B9"/>
    <w:rsid w:val="00BD6CEF"/>
    <w:rsid w:val="00BD7A42"/>
    <w:rsid w:val="00BE3445"/>
    <w:rsid w:val="00BE5AE7"/>
    <w:rsid w:val="00BE6620"/>
    <w:rsid w:val="00BE7B08"/>
    <w:rsid w:val="00BF0779"/>
    <w:rsid w:val="00BF0A73"/>
    <w:rsid w:val="00BF2FE2"/>
    <w:rsid w:val="00BF4073"/>
    <w:rsid w:val="00BF7B68"/>
    <w:rsid w:val="00C0029C"/>
    <w:rsid w:val="00C005DF"/>
    <w:rsid w:val="00C00F28"/>
    <w:rsid w:val="00C0236E"/>
    <w:rsid w:val="00C04ED9"/>
    <w:rsid w:val="00C071B6"/>
    <w:rsid w:val="00C07D9D"/>
    <w:rsid w:val="00C1038B"/>
    <w:rsid w:val="00C129BB"/>
    <w:rsid w:val="00C1316A"/>
    <w:rsid w:val="00C13AEB"/>
    <w:rsid w:val="00C161B9"/>
    <w:rsid w:val="00C1730E"/>
    <w:rsid w:val="00C21718"/>
    <w:rsid w:val="00C2219A"/>
    <w:rsid w:val="00C23F07"/>
    <w:rsid w:val="00C25C19"/>
    <w:rsid w:val="00C27153"/>
    <w:rsid w:val="00C27621"/>
    <w:rsid w:val="00C278E9"/>
    <w:rsid w:val="00C30332"/>
    <w:rsid w:val="00C33BE8"/>
    <w:rsid w:val="00C35D92"/>
    <w:rsid w:val="00C366DD"/>
    <w:rsid w:val="00C420C2"/>
    <w:rsid w:val="00C538E4"/>
    <w:rsid w:val="00C553C7"/>
    <w:rsid w:val="00C575FD"/>
    <w:rsid w:val="00C60179"/>
    <w:rsid w:val="00C71223"/>
    <w:rsid w:val="00C73077"/>
    <w:rsid w:val="00C73EAB"/>
    <w:rsid w:val="00C7431B"/>
    <w:rsid w:val="00C74527"/>
    <w:rsid w:val="00C75072"/>
    <w:rsid w:val="00C7595C"/>
    <w:rsid w:val="00C75BE6"/>
    <w:rsid w:val="00C7755B"/>
    <w:rsid w:val="00C778DC"/>
    <w:rsid w:val="00C81AF0"/>
    <w:rsid w:val="00C82F0C"/>
    <w:rsid w:val="00C83002"/>
    <w:rsid w:val="00C86082"/>
    <w:rsid w:val="00C86537"/>
    <w:rsid w:val="00C93646"/>
    <w:rsid w:val="00C95190"/>
    <w:rsid w:val="00C95B5C"/>
    <w:rsid w:val="00C95D67"/>
    <w:rsid w:val="00C96977"/>
    <w:rsid w:val="00C96FC5"/>
    <w:rsid w:val="00CA2A5A"/>
    <w:rsid w:val="00CA2B99"/>
    <w:rsid w:val="00CA50F6"/>
    <w:rsid w:val="00CA5F3C"/>
    <w:rsid w:val="00CB0410"/>
    <w:rsid w:val="00CB1C21"/>
    <w:rsid w:val="00CB24AF"/>
    <w:rsid w:val="00CB4E03"/>
    <w:rsid w:val="00CB73CB"/>
    <w:rsid w:val="00CB7505"/>
    <w:rsid w:val="00CC188E"/>
    <w:rsid w:val="00CC1FBF"/>
    <w:rsid w:val="00CC3330"/>
    <w:rsid w:val="00CC3B41"/>
    <w:rsid w:val="00CC457B"/>
    <w:rsid w:val="00CC5151"/>
    <w:rsid w:val="00CC5C7D"/>
    <w:rsid w:val="00CD0D84"/>
    <w:rsid w:val="00CD12B1"/>
    <w:rsid w:val="00CD2F16"/>
    <w:rsid w:val="00CD3957"/>
    <w:rsid w:val="00CE0AB0"/>
    <w:rsid w:val="00CE1B9A"/>
    <w:rsid w:val="00CE31DA"/>
    <w:rsid w:val="00CE35BB"/>
    <w:rsid w:val="00CE36BA"/>
    <w:rsid w:val="00CE52B7"/>
    <w:rsid w:val="00CE664A"/>
    <w:rsid w:val="00CF1E6F"/>
    <w:rsid w:val="00CF3624"/>
    <w:rsid w:val="00CF4D2E"/>
    <w:rsid w:val="00CF5175"/>
    <w:rsid w:val="00CF76C5"/>
    <w:rsid w:val="00CF7753"/>
    <w:rsid w:val="00D01757"/>
    <w:rsid w:val="00D022B2"/>
    <w:rsid w:val="00D02354"/>
    <w:rsid w:val="00D05566"/>
    <w:rsid w:val="00D079B6"/>
    <w:rsid w:val="00D14E2B"/>
    <w:rsid w:val="00D16676"/>
    <w:rsid w:val="00D16CDE"/>
    <w:rsid w:val="00D1700D"/>
    <w:rsid w:val="00D176BA"/>
    <w:rsid w:val="00D17F9E"/>
    <w:rsid w:val="00D221AF"/>
    <w:rsid w:val="00D24A3D"/>
    <w:rsid w:val="00D260C4"/>
    <w:rsid w:val="00D2790D"/>
    <w:rsid w:val="00D3192F"/>
    <w:rsid w:val="00D34F58"/>
    <w:rsid w:val="00D36652"/>
    <w:rsid w:val="00D36DB5"/>
    <w:rsid w:val="00D4307B"/>
    <w:rsid w:val="00D43C53"/>
    <w:rsid w:val="00D45A65"/>
    <w:rsid w:val="00D53665"/>
    <w:rsid w:val="00D537CA"/>
    <w:rsid w:val="00D572FA"/>
    <w:rsid w:val="00D60BA8"/>
    <w:rsid w:val="00D62FC3"/>
    <w:rsid w:val="00D64AAE"/>
    <w:rsid w:val="00D66C10"/>
    <w:rsid w:val="00D66E5A"/>
    <w:rsid w:val="00D675C9"/>
    <w:rsid w:val="00D7115D"/>
    <w:rsid w:val="00D71CFC"/>
    <w:rsid w:val="00D72512"/>
    <w:rsid w:val="00D736A1"/>
    <w:rsid w:val="00D738C9"/>
    <w:rsid w:val="00D74055"/>
    <w:rsid w:val="00D7583B"/>
    <w:rsid w:val="00D75C31"/>
    <w:rsid w:val="00D76049"/>
    <w:rsid w:val="00D77B7B"/>
    <w:rsid w:val="00D77EA4"/>
    <w:rsid w:val="00D803DD"/>
    <w:rsid w:val="00D80BFC"/>
    <w:rsid w:val="00D81A41"/>
    <w:rsid w:val="00D81E9A"/>
    <w:rsid w:val="00D863AE"/>
    <w:rsid w:val="00D90EC3"/>
    <w:rsid w:val="00D92974"/>
    <w:rsid w:val="00DA1645"/>
    <w:rsid w:val="00DA1EE6"/>
    <w:rsid w:val="00DA269A"/>
    <w:rsid w:val="00DA41AA"/>
    <w:rsid w:val="00DA4A92"/>
    <w:rsid w:val="00DA5023"/>
    <w:rsid w:val="00DA503D"/>
    <w:rsid w:val="00DA659C"/>
    <w:rsid w:val="00DA6C91"/>
    <w:rsid w:val="00DA7CCF"/>
    <w:rsid w:val="00DB388E"/>
    <w:rsid w:val="00DB3CD1"/>
    <w:rsid w:val="00DC07EA"/>
    <w:rsid w:val="00DC28AD"/>
    <w:rsid w:val="00DC417F"/>
    <w:rsid w:val="00DC4F91"/>
    <w:rsid w:val="00DD0556"/>
    <w:rsid w:val="00DD2B96"/>
    <w:rsid w:val="00DD391E"/>
    <w:rsid w:val="00DD3982"/>
    <w:rsid w:val="00DD5D54"/>
    <w:rsid w:val="00DD751D"/>
    <w:rsid w:val="00DE1267"/>
    <w:rsid w:val="00DE528E"/>
    <w:rsid w:val="00DF31F6"/>
    <w:rsid w:val="00DF5052"/>
    <w:rsid w:val="00DF5171"/>
    <w:rsid w:val="00DF5561"/>
    <w:rsid w:val="00DF76A5"/>
    <w:rsid w:val="00E0179A"/>
    <w:rsid w:val="00E045B7"/>
    <w:rsid w:val="00E062D6"/>
    <w:rsid w:val="00E06EC7"/>
    <w:rsid w:val="00E07341"/>
    <w:rsid w:val="00E07D41"/>
    <w:rsid w:val="00E109BB"/>
    <w:rsid w:val="00E12917"/>
    <w:rsid w:val="00E12E9C"/>
    <w:rsid w:val="00E1324D"/>
    <w:rsid w:val="00E138CB"/>
    <w:rsid w:val="00E1539B"/>
    <w:rsid w:val="00E15886"/>
    <w:rsid w:val="00E15A0B"/>
    <w:rsid w:val="00E20C5F"/>
    <w:rsid w:val="00E24B7C"/>
    <w:rsid w:val="00E251C9"/>
    <w:rsid w:val="00E25216"/>
    <w:rsid w:val="00E2653A"/>
    <w:rsid w:val="00E2689D"/>
    <w:rsid w:val="00E27737"/>
    <w:rsid w:val="00E30062"/>
    <w:rsid w:val="00E317A4"/>
    <w:rsid w:val="00E31876"/>
    <w:rsid w:val="00E42DD9"/>
    <w:rsid w:val="00E44A6C"/>
    <w:rsid w:val="00E46478"/>
    <w:rsid w:val="00E52931"/>
    <w:rsid w:val="00E56BC6"/>
    <w:rsid w:val="00E6259A"/>
    <w:rsid w:val="00E62DA1"/>
    <w:rsid w:val="00E65A19"/>
    <w:rsid w:val="00E67604"/>
    <w:rsid w:val="00E71041"/>
    <w:rsid w:val="00E71425"/>
    <w:rsid w:val="00E71600"/>
    <w:rsid w:val="00E725B1"/>
    <w:rsid w:val="00E73092"/>
    <w:rsid w:val="00E7343C"/>
    <w:rsid w:val="00E757A4"/>
    <w:rsid w:val="00E77A5D"/>
    <w:rsid w:val="00E807BD"/>
    <w:rsid w:val="00E835D9"/>
    <w:rsid w:val="00E842EA"/>
    <w:rsid w:val="00E8556C"/>
    <w:rsid w:val="00E866FF"/>
    <w:rsid w:val="00E909AD"/>
    <w:rsid w:val="00E90A28"/>
    <w:rsid w:val="00E90F3B"/>
    <w:rsid w:val="00E9205E"/>
    <w:rsid w:val="00E939BE"/>
    <w:rsid w:val="00E93AAE"/>
    <w:rsid w:val="00E94599"/>
    <w:rsid w:val="00E952F5"/>
    <w:rsid w:val="00E96407"/>
    <w:rsid w:val="00E97786"/>
    <w:rsid w:val="00EA0E12"/>
    <w:rsid w:val="00EA2AC6"/>
    <w:rsid w:val="00EA5929"/>
    <w:rsid w:val="00EA6684"/>
    <w:rsid w:val="00EA6BB4"/>
    <w:rsid w:val="00EA7B1D"/>
    <w:rsid w:val="00EB0783"/>
    <w:rsid w:val="00EB079D"/>
    <w:rsid w:val="00EB106C"/>
    <w:rsid w:val="00EB17E2"/>
    <w:rsid w:val="00EB23FE"/>
    <w:rsid w:val="00EB53C7"/>
    <w:rsid w:val="00EB5BB6"/>
    <w:rsid w:val="00EB5ECE"/>
    <w:rsid w:val="00EB6675"/>
    <w:rsid w:val="00EC1CCB"/>
    <w:rsid w:val="00EC30DC"/>
    <w:rsid w:val="00EC424D"/>
    <w:rsid w:val="00EC6DF4"/>
    <w:rsid w:val="00ED0021"/>
    <w:rsid w:val="00ED0707"/>
    <w:rsid w:val="00ED45E1"/>
    <w:rsid w:val="00ED568A"/>
    <w:rsid w:val="00ED653A"/>
    <w:rsid w:val="00ED7585"/>
    <w:rsid w:val="00EE1748"/>
    <w:rsid w:val="00EE2C34"/>
    <w:rsid w:val="00EE79E2"/>
    <w:rsid w:val="00EF06AF"/>
    <w:rsid w:val="00EF1D38"/>
    <w:rsid w:val="00EF6184"/>
    <w:rsid w:val="00F022E4"/>
    <w:rsid w:val="00F0257B"/>
    <w:rsid w:val="00F02A22"/>
    <w:rsid w:val="00F03901"/>
    <w:rsid w:val="00F03E0E"/>
    <w:rsid w:val="00F041B7"/>
    <w:rsid w:val="00F04C05"/>
    <w:rsid w:val="00F0624C"/>
    <w:rsid w:val="00F07F2D"/>
    <w:rsid w:val="00F10BC9"/>
    <w:rsid w:val="00F10C22"/>
    <w:rsid w:val="00F1360E"/>
    <w:rsid w:val="00F15857"/>
    <w:rsid w:val="00F15A45"/>
    <w:rsid w:val="00F223EB"/>
    <w:rsid w:val="00F24713"/>
    <w:rsid w:val="00F30917"/>
    <w:rsid w:val="00F31DA0"/>
    <w:rsid w:val="00F3214C"/>
    <w:rsid w:val="00F3462F"/>
    <w:rsid w:val="00F36B84"/>
    <w:rsid w:val="00F37672"/>
    <w:rsid w:val="00F37995"/>
    <w:rsid w:val="00F41453"/>
    <w:rsid w:val="00F45145"/>
    <w:rsid w:val="00F47371"/>
    <w:rsid w:val="00F47C56"/>
    <w:rsid w:val="00F50AEE"/>
    <w:rsid w:val="00F51545"/>
    <w:rsid w:val="00F532AE"/>
    <w:rsid w:val="00F57022"/>
    <w:rsid w:val="00F579FC"/>
    <w:rsid w:val="00F61A9C"/>
    <w:rsid w:val="00F61EB9"/>
    <w:rsid w:val="00F70600"/>
    <w:rsid w:val="00F7482A"/>
    <w:rsid w:val="00F752E8"/>
    <w:rsid w:val="00F765BC"/>
    <w:rsid w:val="00F806D2"/>
    <w:rsid w:val="00F83B43"/>
    <w:rsid w:val="00F862A7"/>
    <w:rsid w:val="00F8687C"/>
    <w:rsid w:val="00F913B0"/>
    <w:rsid w:val="00F91915"/>
    <w:rsid w:val="00F9639F"/>
    <w:rsid w:val="00F96662"/>
    <w:rsid w:val="00FA0D2D"/>
    <w:rsid w:val="00FA0F4C"/>
    <w:rsid w:val="00FA5B5B"/>
    <w:rsid w:val="00FB2382"/>
    <w:rsid w:val="00FB2B09"/>
    <w:rsid w:val="00FB6BB0"/>
    <w:rsid w:val="00FC1687"/>
    <w:rsid w:val="00FC2DA9"/>
    <w:rsid w:val="00FC3A42"/>
    <w:rsid w:val="00FC4DC8"/>
    <w:rsid w:val="00FC5EFA"/>
    <w:rsid w:val="00FC7B7D"/>
    <w:rsid w:val="00FD0E63"/>
    <w:rsid w:val="00FD113C"/>
    <w:rsid w:val="00FD2805"/>
    <w:rsid w:val="00FD3803"/>
    <w:rsid w:val="00FD3BA0"/>
    <w:rsid w:val="00FD5128"/>
    <w:rsid w:val="00FD58DD"/>
    <w:rsid w:val="00FD67AB"/>
    <w:rsid w:val="00FD69BF"/>
    <w:rsid w:val="00FE05A4"/>
    <w:rsid w:val="00FE1ED4"/>
    <w:rsid w:val="00FE515A"/>
    <w:rsid w:val="00FE52A9"/>
    <w:rsid w:val="00FE62EB"/>
    <w:rsid w:val="00FF16C1"/>
    <w:rsid w:val="00FF1BEF"/>
    <w:rsid w:val="00FF3558"/>
    <w:rsid w:val="00FF3D0B"/>
    <w:rsid w:val="00FF58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3D"/>
    <w:pPr>
      <w:suppressAutoHyphens/>
    </w:pPr>
  </w:style>
  <w:style w:type="paragraph" w:styleId="Ttulo1">
    <w:name w:val="heading 1"/>
    <w:basedOn w:val="Normal"/>
    <w:next w:val="Normal"/>
    <w:autoRedefine/>
    <w:qFormat/>
    <w:rsid w:val="00DC07EA"/>
    <w:pPr>
      <w:keepNext/>
      <w:tabs>
        <w:tab w:val="num" w:pos="432"/>
      </w:tabs>
      <w:spacing w:after="120"/>
      <w:ind w:left="431" w:hanging="431"/>
      <w:jc w:val="center"/>
      <w:outlineLvl w:val="0"/>
    </w:pPr>
    <w:rPr>
      <w:b/>
      <w:sz w:val="24"/>
      <w:szCs w:val="24"/>
    </w:rPr>
  </w:style>
  <w:style w:type="paragraph" w:styleId="Ttulo2">
    <w:name w:val="heading 2"/>
    <w:basedOn w:val="Normal"/>
    <w:next w:val="Normal"/>
    <w:qFormat/>
    <w:rsid w:val="0049623D"/>
    <w:pPr>
      <w:keepNext/>
      <w:ind w:left="709"/>
      <w:jc w:val="both"/>
      <w:outlineLvl w:val="1"/>
    </w:pPr>
    <w:rPr>
      <w:b/>
    </w:rPr>
  </w:style>
  <w:style w:type="paragraph" w:styleId="Ttulo3">
    <w:name w:val="heading 3"/>
    <w:basedOn w:val="Normal"/>
    <w:next w:val="Normal"/>
    <w:qFormat/>
    <w:rsid w:val="0049623D"/>
    <w:pPr>
      <w:keepNext/>
      <w:jc w:val="both"/>
      <w:outlineLvl w:val="2"/>
    </w:pPr>
    <w:rPr>
      <w:b/>
      <w:color w:val="FF0000"/>
      <w:sz w:val="24"/>
    </w:rPr>
  </w:style>
  <w:style w:type="paragraph" w:styleId="Ttulo4">
    <w:name w:val="heading 4"/>
    <w:basedOn w:val="Normal"/>
    <w:next w:val="Normal"/>
    <w:link w:val="Ttulo4Char"/>
    <w:qFormat/>
    <w:rsid w:val="0049623D"/>
    <w:pPr>
      <w:keepNext/>
      <w:jc w:val="both"/>
      <w:outlineLvl w:val="3"/>
    </w:pPr>
    <w:rPr>
      <w:b/>
      <w:sz w:val="24"/>
    </w:rPr>
  </w:style>
  <w:style w:type="paragraph" w:styleId="Ttulo5">
    <w:name w:val="heading 5"/>
    <w:basedOn w:val="Normal"/>
    <w:next w:val="Normal"/>
    <w:qFormat/>
    <w:rsid w:val="0049623D"/>
    <w:pPr>
      <w:keepNext/>
      <w:ind w:firstLine="426"/>
      <w:jc w:val="both"/>
      <w:outlineLvl w:val="4"/>
    </w:pPr>
    <w:rPr>
      <w:b/>
      <w:sz w:val="24"/>
    </w:rPr>
  </w:style>
  <w:style w:type="paragraph" w:styleId="Ttulo6">
    <w:name w:val="heading 6"/>
    <w:basedOn w:val="Normal"/>
    <w:next w:val="Normal"/>
    <w:qFormat/>
    <w:rsid w:val="0049623D"/>
    <w:pPr>
      <w:keepNext/>
      <w:ind w:left="709" w:hanging="709"/>
      <w:jc w:val="both"/>
      <w:outlineLvl w:val="5"/>
    </w:pPr>
    <w:rPr>
      <w:b/>
      <w:sz w:val="24"/>
    </w:rPr>
  </w:style>
  <w:style w:type="paragraph" w:styleId="Ttulo7">
    <w:name w:val="heading 7"/>
    <w:basedOn w:val="Normal"/>
    <w:next w:val="Normal"/>
    <w:qFormat/>
    <w:rsid w:val="0049623D"/>
    <w:pPr>
      <w:keepNext/>
      <w:tabs>
        <w:tab w:val="left" w:pos="349"/>
      </w:tabs>
      <w:jc w:val="both"/>
      <w:outlineLvl w:val="6"/>
    </w:pPr>
    <w:rPr>
      <w:b/>
      <w:sz w:val="24"/>
    </w:rPr>
  </w:style>
  <w:style w:type="paragraph" w:styleId="Ttulo8">
    <w:name w:val="heading 8"/>
    <w:basedOn w:val="Normal"/>
    <w:next w:val="Normal"/>
    <w:qFormat/>
    <w:rsid w:val="0049623D"/>
    <w:pPr>
      <w:keepNext/>
      <w:ind w:left="709"/>
      <w:jc w:val="both"/>
      <w:outlineLvl w:val="7"/>
    </w:pPr>
    <w:rPr>
      <w:b/>
      <w:sz w:val="22"/>
    </w:rPr>
  </w:style>
  <w:style w:type="paragraph" w:styleId="Ttulo9">
    <w:name w:val="heading 9"/>
    <w:basedOn w:val="Normal"/>
    <w:next w:val="Normal"/>
    <w:qFormat/>
    <w:rsid w:val="0049623D"/>
    <w:pPr>
      <w:keepNext/>
      <w:numPr>
        <w:ilvl w:val="8"/>
        <w:numId w:val="1"/>
      </w:numPr>
      <w:ind w:left="862" w:hanging="720"/>
      <w:jc w:val="both"/>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49623D"/>
    <w:rPr>
      <w:sz w:val="22"/>
    </w:rPr>
  </w:style>
  <w:style w:type="character" w:customStyle="1" w:styleId="WW8Num6z0">
    <w:name w:val="WW8Num6z0"/>
    <w:rsid w:val="0049623D"/>
    <w:rPr>
      <w:rFonts w:ascii="Wingdings" w:hAnsi="Wingdings"/>
    </w:rPr>
  </w:style>
  <w:style w:type="character" w:customStyle="1" w:styleId="WW8Num6z1">
    <w:name w:val="WW8Num6z1"/>
    <w:rsid w:val="0049623D"/>
    <w:rPr>
      <w:rFonts w:ascii="Courier New" w:hAnsi="Courier New"/>
    </w:rPr>
  </w:style>
  <w:style w:type="character" w:customStyle="1" w:styleId="WW8Num6z3">
    <w:name w:val="WW8Num6z3"/>
    <w:rsid w:val="0049623D"/>
    <w:rPr>
      <w:rFonts w:ascii="Symbol" w:hAnsi="Symbol"/>
    </w:rPr>
  </w:style>
  <w:style w:type="character" w:customStyle="1" w:styleId="WW8Num7z0">
    <w:name w:val="WW8Num7z0"/>
    <w:rsid w:val="0049623D"/>
    <w:rPr>
      <w:rFonts w:ascii="Symbol" w:hAnsi="Symbol"/>
    </w:rPr>
  </w:style>
  <w:style w:type="character" w:customStyle="1" w:styleId="WW8Num7z1">
    <w:name w:val="WW8Num7z1"/>
    <w:rsid w:val="0049623D"/>
    <w:rPr>
      <w:rFonts w:ascii="Courier New" w:hAnsi="Courier New"/>
    </w:rPr>
  </w:style>
  <w:style w:type="character" w:customStyle="1" w:styleId="WW8Num7z2">
    <w:name w:val="WW8Num7z2"/>
    <w:rsid w:val="0049623D"/>
    <w:rPr>
      <w:rFonts w:ascii="Wingdings" w:hAnsi="Wingdings"/>
    </w:rPr>
  </w:style>
  <w:style w:type="character" w:customStyle="1" w:styleId="WW8Num14z0">
    <w:name w:val="WW8Num14z0"/>
    <w:rsid w:val="0049623D"/>
    <w:rPr>
      <w:rFonts w:ascii="Times New Roman" w:hAnsi="Times New Roman"/>
      <w:b w:val="0"/>
      <w:i w:val="0"/>
      <w:sz w:val="20"/>
      <w:u w:val="none"/>
    </w:rPr>
  </w:style>
  <w:style w:type="character" w:customStyle="1" w:styleId="WW8Num17z1">
    <w:name w:val="WW8Num17z1"/>
    <w:rsid w:val="0049623D"/>
    <w:rPr>
      <w:b/>
    </w:rPr>
  </w:style>
  <w:style w:type="character" w:customStyle="1" w:styleId="WW-Fontepargpadro">
    <w:name w:val="WW-Fonte parág. padrão"/>
    <w:rsid w:val="0049623D"/>
  </w:style>
  <w:style w:type="character" w:styleId="Nmerodepgina">
    <w:name w:val="page number"/>
    <w:basedOn w:val="WW-Fontepargpadro"/>
    <w:rsid w:val="0049623D"/>
  </w:style>
  <w:style w:type="paragraph" w:customStyle="1" w:styleId="TtuloPrincipal">
    <w:name w:val="Título Principal"/>
    <w:basedOn w:val="Normal"/>
    <w:next w:val="Corpodetexto"/>
    <w:rsid w:val="0049623D"/>
    <w:pPr>
      <w:keepNext/>
      <w:spacing w:before="240" w:after="120"/>
    </w:pPr>
    <w:rPr>
      <w:rFonts w:ascii="Arial" w:hAnsi="Arial"/>
      <w:sz w:val="28"/>
    </w:rPr>
  </w:style>
  <w:style w:type="paragraph" w:styleId="Corpodetexto">
    <w:name w:val="Body Text"/>
    <w:basedOn w:val="Normal"/>
    <w:rsid w:val="0049623D"/>
    <w:pPr>
      <w:jc w:val="both"/>
    </w:pPr>
  </w:style>
  <w:style w:type="paragraph" w:styleId="Cabealho">
    <w:name w:val="header"/>
    <w:basedOn w:val="Normal"/>
    <w:link w:val="CabealhoChar"/>
    <w:rsid w:val="0049623D"/>
    <w:pPr>
      <w:tabs>
        <w:tab w:val="center" w:pos="4320"/>
        <w:tab w:val="right" w:pos="8640"/>
      </w:tabs>
    </w:pPr>
  </w:style>
  <w:style w:type="paragraph" w:styleId="Rodap">
    <w:name w:val="footer"/>
    <w:basedOn w:val="Normal"/>
    <w:rsid w:val="0049623D"/>
    <w:pPr>
      <w:tabs>
        <w:tab w:val="center" w:pos="4419"/>
        <w:tab w:val="right" w:pos="8838"/>
      </w:tabs>
    </w:pPr>
  </w:style>
  <w:style w:type="paragraph" w:customStyle="1" w:styleId="WW-Corpodetexto2">
    <w:name w:val="WW-Corpo de texto 2"/>
    <w:basedOn w:val="Normal"/>
    <w:rsid w:val="0049623D"/>
    <w:pPr>
      <w:jc w:val="both"/>
    </w:pPr>
    <w:rPr>
      <w:sz w:val="24"/>
    </w:rPr>
  </w:style>
  <w:style w:type="paragraph" w:styleId="Recuodecorpodetexto">
    <w:name w:val="Body Text Indent"/>
    <w:basedOn w:val="Normal"/>
    <w:link w:val="RecuodecorpodetextoChar"/>
    <w:rsid w:val="0049623D"/>
    <w:pPr>
      <w:ind w:left="709" w:hanging="709"/>
      <w:jc w:val="both"/>
    </w:pPr>
    <w:rPr>
      <w:sz w:val="24"/>
    </w:rPr>
  </w:style>
  <w:style w:type="paragraph" w:customStyle="1" w:styleId="WW-Recuodecorpodetexto2">
    <w:name w:val="WW-Recuo de corpo de texto 2"/>
    <w:basedOn w:val="Normal"/>
    <w:rsid w:val="0049623D"/>
    <w:pPr>
      <w:tabs>
        <w:tab w:val="left" w:pos="851"/>
      </w:tabs>
      <w:ind w:left="851" w:hanging="143"/>
      <w:jc w:val="both"/>
    </w:pPr>
    <w:rPr>
      <w:color w:val="000000"/>
    </w:rPr>
  </w:style>
  <w:style w:type="paragraph" w:customStyle="1" w:styleId="WW-Recuodecorpodetexto3">
    <w:name w:val="WW-Recuo de corpo de texto 3"/>
    <w:basedOn w:val="Normal"/>
    <w:rsid w:val="0049623D"/>
    <w:pPr>
      <w:ind w:left="284" w:hanging="142"/>
      <w:jc w:val="both"/>
    </w:pPr>
    <w:rPr>
      <w:color w:val="000000"/>
      <w:sz w:val="24"/>
    </w:rPr>
  </w:style>
  <w:style w:type="paragraph" w:customStyle="1" w:styleId="WW-Corpodetexto3">
    <w:name w:val="WW-Corpo de texto 3"/>
    <w:basedOn w:val="Normal"/>
    <w:rsid w:val="0049623D"/>
    <w:pPr>
      <w:jc w:val="both"/>
    </w:pPr>
    <w:rPr>
      <w:color w:val="000000"/>
      <w:sz w:val="26"/>
    </w:rPr>
  </w:style>
  <w:style w:type="paragraph" w:customStyle="1" w:styleId="ContedodaTabela">
    <w:name w:val="Conteúdo da Tabela"/>
    <w:basedOn w:val="Corpodetexto"/>
    <w:rsid w:val="0049623D"/>
    <w:pPr>
      <w:suppressLineNumbers/>
    </w:pPr>
  </w:style>
  <w:style w:type="paragraph" w:customStyle="1" w:styleId="TtulodaTabela">
    <w:name w:val="Título da Tabela"/>
    <w:basedOn w:val="ContedodaTabela"/>
    <w:rsid w:val="0049623D"/>
    <w:pPr>
      <w:jc w:val="center"/>
    </w:pPr>
    <w:rPr>
      <w:b/>
      <w:i/>
    </w:rPr>
  </w:style>
  <w:style w:type="paragraph" w:customStyle="1" w:styleId="Contedodoquadro">
    <w:name w:val="Conteúdo do quadro"/>
    <w:basedOn w:val="Corpodetexto"/>
    <w:rsid w:val="0049623D"/>
  </w:style>
  <w:style w:type="paragraph" w:styleId="Recuodecorpodetexto2">
    <w:name w:val="Body Text Indent 2"/>
    <w:basedOn w:val="Normal"/>
    <w:rsid w:val="0049623D"/>
    <w:pPr>
      <w:tabs>
        <w:tab w:val="left" w:pos="709"/>
      </w:tabs>
      <w:ind w:left="705" w:hanging="705"/>
      <w:jc w:val="both"/>
    </w:pPr>
    <w:rPr>
      <w:sz w:val="24"/>
    </w:rPr>
  </w:style>
  <w:style w:type="paragraph" w:styleId="Recuodecorpodetexto3">
    <w:name w:val="Body Text Indent 3"/>
    <w:basedOn w:val="Normal"/>
    <w:rsid w:val="0049623D"/>
    <w:pPr>
      <w:ind w:left="705" w:hanging="705"/>
    </w:pPr>
    <w:rPr>
      <w:sz w:val="24"/>
    </w:rPr>
  </w:style>
  <w:style w:type="table" w:styleId="Tabelacomgrade">
    <w:name w:val="Table Grid"/>
    <w:basedOn w:val="Tabelanormal"/>
    <w:rsid w:val="00D675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B44214"/>
    <w:rPr>
      <w:rFonts w:ascii="Tahoma" w:hAnsi="Tahoma" w:cs="Tahoma"/>
      <w:sz w:val="16"/>
      <w:szCs w:val="16"/>
    </w:rPr>
  </w:style>
  <w:style w:type="character" w:styleId="Hyperlink">
    <w:name w:val="Hyperlink"/>
    <w:rsid w:val="009B33A4"/>
    <w:rPr>
      <w:color w:val="0000FF"/>
      <w:u w:val="single"/>
    </w:rPr>
  </w:style>
  <w:style w:type="paragraph" w:customStyle="1" w:styleId="Textosemformatao">
    <w:name w:val="Texto sem formatação"/>
    <w:basedOn w:val="Normal"/>
    <w:next w:val="Normal"/>
    <w:rsid w:val="008D2E1E"/>
    <w:pPr>
      <w:suppressAutoHyphens w:val="0"/>
      <w:autoSpaceDE w:val="0"/>
      <w:autoSpaceDN w:val="0"/>
      <w:adjustRightInd w:val="0"/>
    </w:pPr>
    <w:rPr>
      <w:rFonts w:ascii="Arial,Bold" w:hAnsi="Arial,Bold"/>
      <w:szCs w:val="24"/>
    </w:rPr>
  </w:style>
  <w:style w:type="character" w:customStyle="1" w:styleId="CabealhoChar">
    <w:name w:val="Cabeçalho Char"/>
    <w:basedOn w:val="Fontepargpadro"/>
    <w:link w:val="Cabealho"/>
    <w:rsid w:val="008B4E81"/>
  </w:style>
  <w:style w:type="character" w:customStyle="1" w:styleId="RecuodecorpodetextoChar">
    <w:name w:val="Recuo de corpo de texto Char"/>
    <w:link w:val="Recuodecorpodetexto"/>
    <w:rsid w:val="00404A5E"/>
    <w:rPr>
      <w:sz w:val="24"/>
    </w:rPr>
  </w:style>
  <w:style w:type="paragraph" w:styleId="NormalWeb">
    <w:name w:val="Normal (Web)"/>
    <w:basedOn w:val="Normal"/>
    <w:rsid w:val="00404A5E"/>
    <w:pPr>
      <w:suppressAutoHyphens w:val="0"/>
      <w:spacing w:before="100" w:beforeAutospacing="1" w:after="100" w:afterAutospacing="1"/>
    </w:pPr>
    <w:rPr>
      <w:sz w:val="24"/>
      <w:szCs w:val="24"/>
    </w:rPr>
  </w:style>
  <w:style w:type="paragraph" w:customStyle="1" w:styleId="parag-1">
    <w:name w:val="parag-1"/>
    <w:basedOn w:val="Normal"/>
    <w:rsid w:val="004F3F7A"/>
    <w:pPr>
      <w:suppressAutoHyphens w:val="0"/>
      <w:jc w:val="both"/>
    </w:pPr>
    <w:rPr>
      <w:sz w:val="24"/>
    </w:rPr>
  </w:style>
  <w:style w:type="character" w:customStyle="1" w:styleId="Ttulo4Char">
    <w:name w:val="Título 4 Char"/>
    <w:link w:val="Ttulo4"/>
    <w:rsid w:val="003D7B9D"/>
    <w:rPr>
      <w:b/>
      <w:sz w:val="24"/>
    </w:rPr>
  </w:style>
  <w:style w:type="paragraph" w:customStyle="1" w:styleId="Recuodecorpodetexto31">
    <w:name w:val="Recuo de corpo de texto 31"/>
    <w:basedOn w:val="Normal"/>
    <w:rsid w:val="00982E41"/>
    <w:pPr>
      <w:widowControl w:val="0"/>
      <w:tabs>
        <w:tab w:val="left" w:pos="851"/>
      </w:tabs>
      <w:ind w:firstLine="709"/>
      <w:jc w:val="both"/>
    </w:pPr>
    <w:rPr>
      <w:color w:val="000000"/>
      <w:sz w:val="24"/>
      <w:szCs w:val="28"/>
      <w:lang w:eastAsia="ar-SA"/>
    </w:rPr>
  </w:style>
  <w:style w:type="paragraph" w:styleId="PargrafodaLista">
    <w:name w:val="List Paragraph"/>
    <w:basedOn w:val="Normal"/>
    <w:uiPriority w:val="34"/>
    <w:qFormat/>
    <w:rsid w:val="0066021A"/>
    <w:pPr>
      <w:suppressAutoHyphens w:val="0"/>
      <w:autoSpaceDE w:val="0"/>
      <w:autoSpaceDN w:val="0"/>
      <w:ind w:left="720"/>
      <w:contextualSpacing/>
    </w:pPr>
    <w:rPr>
      <w:sz w:val="24"/>
      <w:szCs w:val="24"/>
    </w:rPr>
  </w:style>
  <w:style w:type="paragraph" w:customStyle="1" w:styleId="Default">
    <w:name w:val="Default"/>
    <w:rsid w:val="004F4D60"/>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7920051">
      <w:bodyDiv w:val="1"/>
      <w:marLeft w:val="0"/>
      <w:marRight w:val="0"/>
      <w:marTop w:val="0"/>
      <w:marBottom w:val="0"/>
      <w:divBdr>
        <w:top w:val="none" w:sz="0" w:space="0" w:color="auto"/>
        <w:left w:val="none" w:sz="0" w:space="0" w:color="auto"/>
        <w:bottom w:val="none" w:sz="0" w:space="0" w:color="auto"/>
        <w:right w:val="none" w:sz="0" w:space="0" w:color="auto"/>
      </w:divBdr>
    </w:div>
    <w:div w:id="334311054">
      <w:bodyDiv w:val="1"/>
      <w:marLeft w:val="0"/>
      <w:marRight w:val="0"/>
      <w:marTop w:val="0"/>
      <w:marBottom w:val="0"/>
      <w:divBdr>
        <w:top w:val="none" w:sz="0" w:space="0" w:color="auto"/>
        <w:left w:val="none" w:sz="0" w:space="0" w:color="auto"/>
        <w:bottom w:val="none" w:sz="0" w:space="0" w:color="auto"/>
        <w:right w:val="none" w:sz="0" w:space="0" w:color="auto"/>
      </w:divBdr>
    </w:div>
    <w:div w:id="353920927">
      <w:bodyDiv w:val="1"/>
      <w:marLeft w:val="0"/>
      <w:marRight w:val="0"/>
      <w:marTop w:val="0"/>
      <w:marBottom w:val="0"/>
      <w:divBdr>
        <w:top w:val="none" w:sz="0" w:space="0" w:color="auto"/>
        <w:left w:val="none" w:sz="0" w:space="0" w:color="auto"/>
        <w:bottom w:val="none" w:sz="0" w:space="0" w:color="auto"/>
        <w:right w:val="none" w:sz="0" w:space="0" w:color="auto"/>
      </w:divBdr>
    </w:div>
    <w:div w:id="718699735">
      <w:bodyDiv w:val="1"/>
      <w:marLeft w:val="0"/>
      <w:marRight w:val="0"/>
      <w:marTop w:val="0"/>
      <w:marBottom w:val="0"/>
      <w:divBdr>
        <w:top w:val="none" w:sz="0" w:space="0" w:color="auto"/>
        <w:left w:val="none" w:sz="0" w:space="0" w:color="auto"/>
        <w:bottom w:val="none" w:sz="0" w:space="0" w:color="auto"/>
        <w:right w:val="none" w:sz="0" w:space="0" w:color="auto"/>
      </w:divBdr>
    </w:div>
    <w:div w:id="1136215086">
      <w:bodyDiv w:val="1"/>
      <w:marLeft w:val="0"/>
      <w:marRight w:val="0"/>
      <w:marTop w:val="0"/>
      <w:marBottom w:val="0"/>
      <w:divBdr>
        <w:top w:val="none" w:sz="0" w:space="0" w:color="auto"/>
        <w:left w:val="none" w:sz="0" w:space="0" w:color="auto"/>
        <w:bottom w:val="none" w:sz="0" w:space="0" w:color="auto"/>
        <w:right w:val="none" w:sz="0" w:space="0" w:color="auto"/>
      </w:divBdr>
    </w:div>
    <w:div w:id="1217159316">
      <w:bodyDiv w:val="1"/>
      <w:marLeft w:val="0"/>
      <w:marRight w:val="0"/>
      <w:marTop w:val="0"/>
      <w:marBottom w:val="0"/>
      <w:divBdr>
        <w:top w:val="none" w:sz="0" w:space="0" w:color="auto"/>
        <w:left w:val="none" w:sz="0" w:space="0" w:color="auto"/>
        <w:bottom w:val="none" w:sz="0" w:space="0" w:color="auto"/>
        <w:right w:val="none" w:sz="0" w:space="0" w:color="auto"/>
      </w:divBdr>
    </w:div>
    <w:div w:id="1226380647">
      <w:bodyDiv w:val="1"/>
      <w:marLeft w:val="0"/>
      <w:marRight w:val="0"/>
      <w:marTop w:val="0"/>
      <w:marBottom w:val="0"/>
      <w:divBdr>
        <w:top w:val="none" w:sz="0" w:space="0" w:color="auto"/>
        <w:left w:val="none" w:sz="0" w:space="0" w:color="auto"/>
        <w:bottom w:val="none" w:sz="0" w:space="0" w:color="auto"/>
        <w:right w:val="none" w:sz="0" w:space="0" w:color="auto"/>
      </w:divBdr>
    </w:div>
    <w:div w:id="1270160263">
      <w:bodyDiv w:val="1"/>
      <w:marLeft w:val="0"/>
      <w:marRight w:val="0"/>
      <w:marTop w:val="0"/>
      <w:marBottom w:val="0"/>
      <w:divBdr>
        <w:top w:val="none" w:sz="0" w:space="0" w:color="auto"/>
        <w:left w:val="none" w:sz="0" w:space="0" w:color="auto"/>
        <w:bottom w:val="none" w:sz="0" w:space="0" w:color="auto"/>
        <w:right w:val="none" w:sz="0" w:space="0" w:color="auto"/>
      </w:divBdr>
    </w:div>
    <w:div w:id="1405182290">
      <w:bodyDiv w:val="1"/>
      <w:marLeft w:val="0"/>
      <w:marRight w:val="0"/>
      <w:marTop w:val="0"/>
      <w:marBottom w:val="0"/>
      <w:divBdr>
        <w:top w:val="none" w:sz="0" w:space="0" w:color="auto"/>
        <w:left w:val="none" w:sz="0" w:space="0" w:color="auto"/>
        <w:bottom w:val="none" w:sz="0" w:space="0" w:color="auto"/>
        <w:right w:val="none" w:sz="0" w:space="0" w:color="auto"/>
      </w:divBdr>
    </w:div>
    <w:div w:id="1516309196">
      <w:bodyDiv w:val="1"/>
      <w:marLeft w:val="0"/>
      <w:marRight w:val="0"/>
      <w:marTop w:val="0"/>
      <w:marBottom w:val="0"/>
      <w:divBdr>
        <w:top w:val="none" w:sz="0" w:space="0" w:color="auto"/>
        <w:left w:val="none" w:sz="0" w:space="0" w:color="auto"/>
        <w:bottom w:val="none" w:sz="0" w:space="0" w:color="auto"/>
        <w:right w:val="none" w:sz="0" w:space="0" w:color="auto"/>
      </w:divBdr>
    </w:div>
    <w:div w:id="1574387687">
      <w:bodyDiv w:val="1"/>
      <w:marLeft w:val="0"/>
      <w:marRight w:val="0"/>
      <w:marTop w:val="0"/>
      <w:marBottom w:val="0"/>
      <w:divBdr>
        <w:top w:val="none" w:sz="0" w:space="0" w:color="auto"/>
        <w:left w:val="none" w:sz="0" w:space="0" w:color="auto"/>
        <w:bottom w:val="none" w:sz="0" w:space="0" w:color="auto"/>
        <w:right w:val="none" w:sz="0" w:space="0" w:color="auto"/>
      </w:divBdr>
    </w:div>
    <w:div w:id="1614366751">
      <w:bodyDiv w:val="1"/>
      <w:marLeft w:val="0"/>
      <w:marRight w:val="0"/>
      <w:marTop w:val="0"/>
      <w:marBottom w:val="0"/>
      <w:divBdr>
        <w:top w:val="none" w:sz="0" w:space="0" w:color="auto"/>
        <w:left w:val="none" w:sz="0" w:space="0" w:color="auto"/>
        <w:bottom w:val="none" w:sz="0" w:space="0" w:color="auto"/>
        <w:right w:val="none" w:sz="0" w:space="0" w:color="auto"/>
      </w:divBdr>
    </w:div>
    <w:div w:id="1626545973">
      <w:bodyDiv w:val="1"/>
      <w:marLeft w:val="0"/>
      <w:marRight w:val="0"/>
      <w:marTop w:val="0"/>
      <w:marBottom w:val="0"/>
      <w:divBdr>
        <w:top w:val="none" w:sz="0" w:space="0" w:color="auto"/>
        <w:left w:val="none" w:sz="0" w:space="0" w:color="auto"/>
        <w:bottom w:val="none" w:sz="0" w:space="0" w:color="auto"/>
        <w:right w:val="none" w:sz="0" w:space="0" w:color="auto"/>
      </w:divBdr>
    </w:div>
    <w:div w:id="1650597138">
      <w:bodyDiv w:val="1"/>
      <w:marLeft w:val="0"/>
      <w:marRight w:val="0"/>
      <w:marTop w:val="0"/>
      <w:marBottom w:val="0"/>
      <w:divBdr>
        <w:top w:val="none" w:sz="0" w:space="0" w:color="auto"/>
        <w:left w:val="none" w:sz="0" w:space="0" w:color="auto"/>
        <w:bottom w:val="none" w:sz="0" w:space="0" w:color="auto"/>
        <w:right w:val="none" w:sz="0" w:space="0" w:color="auto"/>
      </w:divBdr>
    </w:div>
    <w:div w:id="1676347602">
      <w:bodyDiv w:val="1"/>
      <w:marLeft w:val="0"/>
      <w:marRight w:val="0"/>
      <w:marTop w:val="0"/>
      <w:marBottom w:val="0"/>
      <w:divBdr>
        <w:top w:val="none" w:sz="0" w:space="0" w:color="auto"/>
        <w:left w:val="none" w:sz="0" w:space="0" w:color="auto"/>
        <w:bottom w:val="none" w:sz="0" w:space="0" w:color="auto"/>
        <w:right w:val="none" w:sz="0" w:space="0" w:color="auto"/>
      </w:divBdr>
    </w:div>
    <w:div w:id="1742020165">
      <w:bodyDiv w:val="1"/>
      <w:marLeft w:val="0"/>
      <w:marRight w:val="0"/>
      <w:marTop w:val="0"/>
      <w:marBottom w:val="0"/>
      <w:divBdr>
        <w:top w:val="none" w:sz="0" w:space="0" w:color="auto"/>
        <w:left w:val="none" w:sz="0" w:space="0" w:color="auto"/>
        <w:bottom w:val="none" w:sz="0" w:space="0" w:color="auto"/>
        <w:right w:val="none" w:sz="0" w:space="0" w:color="auto"/>
      </w:divBdr>
    </w:div>
    <w:div w:id="1796866301">
      <w:bodyDiv w:val="1"/>
      <w:marLeft w:val="0"/>
      <w:marRight w:val="0"/>
      <w:marTop w:val="0"/>
      <w:marBottom w:val="0"/>
      <w:divBdr>
        <w:top w:val="none" w:sz="0" w:space="0" w:color="auto"/>
        <w:left w:val="none" w:sz="0" w:space="0" w:color="auto"/>
        <w:bottom w:val="none" w:sz="0" w:space="0" w:color="auto"/>
        <w:right w:val="none" w:sz="0" w:space="0" w:color="auto"/>
      </w:divBdr>
    </w:div>
    <w:div w:id="1818186486">
      <w:bodyDiv w:val="1"/>
      <w:marLeft w:val="0"/>
      <w:marRight w:val="0"/>
      <w:marTop w:val="0"/>
      <w:marBottom w:val="0"/>
      <w:divBdr>
        <w:top w:val="none" w:sz="0" w:space="0" w:color="auto"/>
        <w:left w:val="none" w:sz="0" w:space="0" w:color="auto"/>
        <w:bottom w:val="none" w:sz="0" w:space="0" w:color="auto"/>
        <w:right w:val="none" w:sz="0" w:space="0" w:color="auto"/>
      </w:divBdr>
    </w:div>
    <w:div w:id="1836919138">
      <w:bodyDiv w:val="1"/>
      <w:marLeft w:val="0"/>
      <w:marRight w:val="0"/>
      <w:marTop w:val="0"/>
      <w:marBottom w:val="0"/>
      <w:divBdr>
        <w:top w:val="none" w:sz="0" w:space="0" w:color="auto"/>
        <w:left w:val="none" w:sz="0" w:space="0" w:color="auto"/>
        <w:bottom w:val="none" w:sz="0" w:space="0" w:color="auto"/>
        <w:right w:val="none" w:sz="0" w:space="0" w:color="auto"/>
      </w:divBdr>
    </w:div>
    <w:div w:id="1843200786">
      <w:bodyDiv w:val="1"/>
      <w:marLeft w:val="0"/>
      <w:marRight w:val="0"/>
      <w:marTop w:val="0"/>
      <w:marBottom w:val="0"/>
      <w:divBdr>
        <w:top w:val="none" w:sz="0" w:space="0" w:color="auto"/>
        <w:left w:val="none" w:sz="0" w:space="0" w:color="auto"/>
        <w:bottom w:val="none" w:sz="0" w:space="0" w:color="auto"/>
        <w:right w:val="none" w:sz="0" w:space="0" w:color="auto"/>
      </w:divBdr>
    </w:div>
    <w:div w:id="21121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4B5D-8C1E-4CF0-8FEC-3E05D192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51</Pages>
  <Words>17361</Words>
  <Characters>93751</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AEERJ</Company>
  <LinksUpToDate>false</LinksUpToDate>
  <CharactersWithSpaces>110891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Obras</cp:lastModifiedBy>
  <cp:revision>17</cp:revision>
  <cp:lastPrinted>2016-09-21T15:26:00Z</cp:lastPrinted>
  <dcterms:created xsi:type="dcterms:W3CDTF">2016-07-11T12:46:00Z</dcterms:created>
  <dcterms:modified xsi:type="dcterms:W3CDTF">2016-09-21T15:47:00Z</dcterms:modified>
</cp:coreProperties>
</file>